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028D4">
      <w:pPr>
        <w:widowControl/>
        <w:numPr>
          <w:ilvl w:val="0"/>
          <w:numId w:val="0"/>
        </w:numPr>
        <w:kinsoku w:val="0"/>
        <w:autoSpaceDE w:val="0"/>
        <w:autoSpaceDN w:val="0"/>
        <w:adjustRightInd w:val="0"/>
        <w:snapToGrid w:val="0"/>
        <w:spacing w:before="97" w:line="219" w:lineRule="auto"/>
        <w:jc w:val="center"/>
        <w:textAlignment w:val="baseline"/>
        <w:rPr>
          <w:rFonts w:hint="eastAsia" w:ascii="宋体" w:hAnsi="宋体" w:eastAsia="宋体" w:cs="宋体"/>
          <w:b/>
          <w:bCs/>
          <w:snapToGrid w:val="0"/>
          <w:color w:val="000000"/>
          <w:spacing w:val="-4"/>
          <w:kern w:val="0"/>
          <w:sz w:val="30"/>
          <w:szCs w:val="30"/>
          <w:lang w:val="en-US" w:eastAsia="en-US" w:bidi="ar-SA"/>
        </w:rPr>
      </w:pPr>
      <w:bookmarkStart w:id="1" w:name="_GoBack"/>
      <w:r>
        <w:rPr>
          <w:rFonts w:hint="eastAsia" w:ascii="黑体" w:hAnsi="黑体" w:eastAsia="黑体" w:cs="黑体"/>
          <w:b/>
          <w:bCs/>
          <w:snapToGrid w:val="0"/>
          <w:color w:val="000000"/>
          <w:spacing w:val="-4"/>
          <w:kern w:val="0"/>
          <w:sz w:val="30"/>
          <w:szCs w:val="30"/>
          <w:lang w:val="en-US" w:eastAsia="en-US" w:bidi="ar-SA"/>
        </w:rPr>
        <w:t>供应商应提交的相关资格证明材料</w:t>
      </w:r>
      <w:bookmarkEnd w:id="1"/>
    </w:p>
    <w:p w14:paraId="412ABB41">
      <w:pPr>
        <w:pStyle w:val="2"/>
        <w:rPr>
          <w:rFonts w:hint="eastAsia" w:ascii="黑体" w:hAnsi="黑体" w:eastAsia="黑体" w:cs="黑体"/>
          <w:lang w:eastAsia="en-US"/>
        </w:rPr>
      </w:pPr>
    </w:p>
    <w:p w14:paraId="5DDF999E">
      <w:pPr>
        <w:pStyle w:val="2"/>
        <w:ind w:left="0" w:leftChars="0" w:firstLine="0" w:firstLineChars="0"/>
        <w:rPr>
          <w:rFonts w:hint="eastAsia" w:ascii="黑体" w:hAnsi="黑体" w:eastAsia="黑体" w:cs="黑体"/>
          <w:sz w:val="28"/>
          <w:szCs w:val="28"/>
          <w:lang w:eastAsia="en-US"/>
        </w:rPr>
      </w:pPr>
      <w:r>
        <w:rPr>
          <w:rFonts w:hint="eastAsia" w:ascii="黑体" w:hAnsi="黑体" w:eastAsia="黑体" w:cs="黑体"/>
          <w:sz w:val="28"/>
          <w:szCs w:val="28"/>
          <w:lang w:eastAsia="en-US"/>
        </w:rPr>
        <w:t>供应商按磋商文件要求，应提供以下相关资格证明材料：</w:t>
      </w:r>
    </w:p>
    <w:p w14:paraId="63630AAF">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z w:val="28"/>
          <w:szCs w:val="28"/>
          <w:lang w:eastAsia="en-US"/>
        </w:rPr>
      </w:pPr>
      <w:r>
        <w:rPr>
          <w:rFonts w:hint="eastAsia" w:ascii="黑体" w:hAnsi="黑体" w:eastAsia="黑体" w:cs="黑体"/>
          <w:sz w:val="28"/>
          <w:szCs w:val="28"/>
          <w:lang w:eastAsia="en-US"/>
        </w:rPr>
        <w:t>一、提供健全的财务会计制度的证明材料</w:t>
      </w:r>
    </w:p>
    <w:p w14:paraId="6D91377E">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z w:val="28"/>
          <w:szCs w:val="28"/>
          <w:lang w:eastAsia="en-US"/>
        </w:rPr>
      </w:pPr>
      <w:r>
        <w:rPr>
          <w:rFonts w:hint="eastAsia" w:ascii="黑体" w:hAnsi="黑体" w:eastAsia="黑体" w:cs="黑体"/>
          <w:sz w:val="28"/>
          <w:szCs w:val="28"/>
          <w:lang w:eastAsia="en-US"/>
        </w:rPr>
        <w:t>二、提供履行合同所必需的设备和专业技术能力的证明材料</w:t>
      </w:r>
    </w:p>
    <w:p w14:paraId="2DCB52AA">
      <w:pPr>
        <w:ind w:firstLine="560" w:firstLineChars="200"/>
        <w:rPr>
          <w:rFonts w:hint="eastAsia" w:ascii="宋体" w:hAnsi="宋体" w:cs="宋体"/>
          <w:sz w:val="28"/>
          <w:szCs w:val="28"/>
          <w:lang w:val="zh-CN"/>
        </w:rPr>
      </w:pPr>
      <w:r>
        <w:rPr>
          <w:rFonts w:hint="eastAsia" w:ascii="黑体" w:hAnsi="黑体" w:eastAsia="黑体" w:cs="黑体"/>
          <w:sz w:val="28"/>
          <w:szCs w:val="28"/>
          <w:lang w:eastAsia="en-US"/>
        </w:rPr>
        <w:t>三、根据采购项目提出的特殊条件的证明材料</w:t>
      </w:r>
    </w:p>
    <w:p w14:paraId="53694100">
      <w:pPr>
        <w:rPr>
          <w:rFonts w:hint="eastAsia" w:ascii="宋体" w:hAnsi="宋体" w:cs="宋体"/>
          <w:sz w:val="28"/>
          <w:szCs w:val="28"/>
          <w:lang w:val="zh-CN"/>
        </w:rPr>
      </w:pPr>
      <w:r>
        <w:rPr>
          <w:rFonts w:hint="eastAsia" w:ascii="宋体" w:hAnsi="宋体" w:cs="宋体"/>
          <w:sz w:val="28"/>
          <w:szCs w:val="28"/>
          <w:lang w:val="zh-CN"/>
        </w:rPr>
        <w:br w:type="page"/>
      </w:r>
    </w:p>
    <w:p w14:paraId="1F33A885">
      <w:pPr>
        <w:pStyle w:val="4"/>
        <w:keepNext/>
        <w:keepLines/>
        <w:pageBreakBefore w:val="0"/>
        <w:widowControl w:val="0"/>
        <w:numPr>
          <w:ilvl w:val="0"/>
          <w:numId w:val="0"/>
        </w:numPr>
        <w:kinsoku/>
        <w:wordWrap/>
        <w:overflowPunct/>
        <w:topLinePunct w:val="0"/>
        <w:autoSpaceDE/>
        <w:autoSpaceDN/>
        <w:bidi w:val="0"/>
        <w:adjustRightInd w:val="0"/>
        <w:snapToGrid w:val="0"/>
        <w:spacing w:before="319" w:beforeLines="100" w:after="478" w:afterLines="150" w:line="240" w:lineRule="auto"/>
        <w:ind w:left="420" w:leftChars="0"/>
        <w:jc w:val="center"/>
        <w:textAlignment w:val="auto"/>
        <w:rPr>
          <w:rFonts w:hint="eastAsia" w:ascii="宋体" w:hAnsi="宋体" w:eastAsia="宋体" w:cs="宋体"/>
          <w:sz w:val="28"/>
          <w:szCs w:val="28"/>
        </w:rPr>
      </w:pPr>
      <w:r>
        <w:rPr>
          <w:rFonts w:hint="eastAsia" w:ascii="宋体" w:hAnsi="宋体" w:cs="宋体"/>
          <w:sz w:val="28"/>
          <w:szCs w:val="28"/>
          <w:lang w:val="zh-CN"/>
        </w:rPr>
        <w:t>供应商</w:t>
      </w:r>
      <w:r>
        <w:rPr>
          <w:rFonts w:hint="eastAsia" w:ascii="宋体" w:hAnsi="宋体" w:eastAsia="宋体" w:cs="宋体"/>
          <w:sz w:val="28"/>
          <w:szCs w:val="28"/>
          <w:lang w:val="zh-CN"/>
        </w:rPr>
        <w:t>资格证明文件</w:t>
      </w:r>
    </w:p>
    <w:p w14:paraId="6C7E1C34">
      <w:pPr>
        <w:pStyle w:val="18"/>
        <w:keepNext w:val="0"/>
        <w:keepLines w:val="0"/>
        <w:pageBreakBefore w:val="0"/>
        <w:widowControl/>
        <w:kinsoku/>
        <w:wordWrap/>
        <w:overflowPunct/>
        <w:topLinePunct w:val="0"/>
        <w:autoSpaceDE/>
        <w:autoSpaceDN/>
        <w:bidi w:val="0"/>
        <w:adjustRightInd/>
        <w:snapToGrid/>
        <w:spacing w:line="480" w:lineRule="exact"/>
        <w:ind w:firstLine="442" w:firstLineChars="200"/>
        <w:textAlignment w:val="auto"/>
        <w:rPr>
          <w:rFonts w:hint="eastAsia" w:ascii="宋体" w:hAnsi="宋体" w:eastAsia="宋体" w:cs="宋体"/>
          <w:sz w:val="22"/>
          <w:szCs w:val="22"/>
        </w:rPr>
      </w:pPr>
      <w:bookmarkStart w:id="0" w:name="_Toc1408"/>
      <w:r>
        <w:rPr>
          <w:rFonts w:hint="eastAsia" w:ascii="宋体" w:hAnsi="宋体" w:eastAsia="宋体" w:cs="宋体"/>
          <w:b/>
          <w:sz w:val="22"/>
          <w:szCs w:val="22"/>
        </w:rPr>
        <w:t>基本资格条件</w:t>
      </w:r>
      <w:r>
        <w:rPr>
          <w:rFonts w:hint="eastAsia" w:ascii="宋体" w:hAnsi="宋体" w:eastAsia="宋体" w:cs="宋体"/>
          <w:sz w:val="22"/>
          <w:szCs w:val="22"/>
        </w:rPr>
        <w:t>：符合《中华人民共和国政府采购法》第二十二条的规定的</w:t>
      </w:r>
      <w:r>
        <w:rPr>
          <w:rFonts w:hint="eastAsia" w:ascii="宋体" w:hAnsi="宋体" w:cs="宋体"/>
          <w:sz w:val="22"/>
          <w:szCs w:val="22"/>
          <w:lang w:eastAsia="zh-CN"/>
        </w:rPr>
        <w:t>供应商</w:t>
      </w:r>
      <w:r>
        <w:rPr>
          <w:rFonts w:hint="eastAsia" w:ascii="宋体" w:hAnsi="宋体" w:eastAsia="宋体" w:cs="宋体"/>
          <w:sz w:val="22"/>
          <w:szCs w:val="22"/>
        </w:rPr>
        <w:t>条件；供应商需在项目电子化交易系统中按要求填写《投标函》并上传相应证明文件并进行电子签章。</w:t>
      </w:r>
    </w:p>
    <w:p w14:paraId="6D696168">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①供应商具有独立承担民事责任能力的法人、事业法人、其他组织或自然人。企业法人应提供合法有效的标识有统一社会信用代码营业执照；事业单位法人证书；其他组织应提供合法登记证明文件；自然人应提供身份证。</w:t>
      </w:r>
    </w:p>
    <w:p w14:paraId="7A1EE748">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②提供2024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w:t>
      </w:r>
    </w:p>
    <w:p w14:paraId="65416703">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rPr>
      </w:pPr>
      <w:r>
        <w:rPr>
          <w:rFonts w:hint="eastAsia" w:ascii="宋体" w:hAnsi="宋体" w:eastAsia="宋体" w:cs="宋体"/>
          <w:sz w:val="22"/>
          <w:szCs w:val="22"/>
        </w:rPr>
        <w:t>③提供具备履行合同所必需的设备和专业技术能力的承诺；</w:t>
      </w:r>
    </w:p>
    <w:p w14:paraId="5C8E4D5C">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④有依法缴纳税收的记录，提供供应商2024年10月以来任意一个月的依法缴纳税收凭据或完税证明（依法免税的供应商应提供相关文件证明）；</w:t>
      </w:r>
    </w:p>
    <w:p w14:paraId="34EBD494">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⑤有依法缴纳社会保障资金的记录，提供供应商2024年10月以来任意一个月的社会保障资金缴存单据或社保机构开具的社会保险参保缴费情况证明（依法不需要缴纳社会保障资金的供应商应提供相关文件证明）；</w:t>
      </w:r>
    </w:p>
    <w:p w14:paraId="4690FE12">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cs="宋体"/>
          <w:sz w:val="22"/>
          <w:szCs w:val="22"/>
          <w:lang w:val="en-US" w:eastAsia="zh-CN"/>
        </w:rPr>
        <w:t>⑥提供</w:t>
      </w:r>
      <w:r>
        <w:rPr>
          <w:rFonts w:hint="eastAsia" w:ascii="宋体" w:hAnsi="宋体" w:eastAsia="宋体" w:cs="宋体"/>
          <w:sz w:val="22"/>
          <w:szCs w:val="22"/>
        </w:rPr>
        <w:t>参加政府采购活动前3年内在经营活动中没有重大违法记录的书面声明；</w:t>
      </w:r>
    </w:p>
    <w:p w14:paraId="3B931530">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⑦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0AB22DE4">
      <w:pPr>
        <w:rPr>
          <w:rFonts w:hint="eastAsia" w:ascii="宋体" w:hAnsi="宋体" w:eastAsia="宋体" w:cs="宋体"/>
          <w:b/>
          <w:sz w:val="22"/>
          <w:szCs w:val="22"/>
          <w:highlight w:val="none"/>
        </w:rPr>
      </w:pPr>
      <w:r>
        <w:rPr>
          <w:rFonts w:hint="eastAsia" w:ascii="宋体" w:hAnsi="宋体" w:eastAsia="宋体" w:cs="宋体"/>
          <w:b/>
          <w:sz w:val="22"/>
          <w:szCs w:val="22"/>
          <w:highlight w:val="none"/>
        </w:rPr>
        <w:br w:type="page"/>
      </w:r>
    </w:p>
    <w:p w14:paraId="7F86096B">
      <w:pPr>
        <w:pStyle w:val="18"/>
        <w:widowControl w:val="0"/>
        <w:numPr>
          <w:ilvl w:val="0"/>
          <w:numId w:val="0"/>
        </w:numPr>
        <w:spacing w:line="480" w:lineRule="exact"/>
        <w:rPr>
          <w:rFonts w:hint="eastAsia" w:ascii="宋体" w:hAnsi="宋体" w:eastAsia="宋体" w:cs="宋体"/>
          <w:b/>
          <w:sz w:val="22"/>
          <w:szCs w:val="22"/>
          <w:highlight w:val="none"/>
        </w:rPr>
      </w:pPr>
      <w:r>
        <w:rPr>
          <w:rFonts w:hint="eastAsia" w:ascii="宋体" w:hAnsi="宋体" w:eastAsia="宋体" w:cs="宋体"/>
          <w:b/>
          <w:sz w:val="22"/>
          <w:szCs w:val="22"/>
          <w:highlight w:val="none"/>
        </w:rPr>
        <w:t>特定资格条件：</w:t>
      </w:r>
    </w:p>
    <w:p w14:paraId="594BE263">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rPr>
        <w:t>⑧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w:t>
      </w:r>
      <w:r>
        <w:rPr>
          <w:rFonts w:hint="eastAsia" w:ascii="宋体" w:hAnsi="宋体" w:eastAsia="宋体" w:cs="宋体"/>
          <w:b/>
          <w:bCs/>
          <w:sz w:val="22"/>
          <w:szCs w:val="22"/>
        </w:rPr>
        <w:t>连续三个月</w:t>
      </w:r>
      <w:r>
        <w:rPr>
          <w:rFonts w:hint="eastAsia" w:ascii="宋体" w:hAnsi="宋体" w:eastAsia="宋体" w:cs="宋体"/>
          <w:sz w:val="22"/>
          <w:szCs w:val="22"/>
        </w:rPr>
        <w:t>的本单位社保缴纳证明）</w:t>
      </w:r>
      <w:r>
        <w:rPr>
          <w:rFonts w:hint="eastAsia" w:ascii="宋体" w:hAnsi="宋体" w:cs="宋体"/>
          <w:sz w:val="22"/>
          <w:szCs w:val="22"/>
          <w:lang w:val="en-US" w:eastAsia="zh-CN"/>
        </w:rPr>
        <w:t>；</w:t>
      </w:r>
    </w:p>
    <w:p w14:paraId="69063E1B">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⑨供应商须具备市政公用工程施工总承包三级</w:t>
      </w:r>
      <w:r>
        <w:rPr>
          <w:rFonts w:hint="eastAsia" w:ascii="宋体" w:hAnsi="宋体" w:cs="宋体"/>
          <w:sz w:val="22"/>
          <w:szCs w:val="22"/>
          <w:lang w:val="en-US" w:eastAsia="zh-CN"/>
        </w:rPr>
        <w:t>及</w:t>
      </w:r>
      <w:r>
        <w:rPr>
          <w:rFonts w:hint="eastAsia" w:ascii="宋体" w:hAnsi="宋体" w:eastAsia="宋体" w:cs="宋体"/>
          <w:sz w:val="22"/>
          <w:szCs w:val="22"/>
        </w:rPr>
        <w:t>以上资质或城市及道路照明工程专业三级及以上资质，并具有有效的安全生产许可证；</w:t>
      </w:r>
    </w:p>
    <w:p w14:paraId="7BF108E1">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⑩拟派项目经理须具有市政公用工程（或机电工程）专业二级及以上注册建造师执业资格并具有有效的安全生产考核合格证，且未担任其他在建项目的项目经理（须提供无在建工程承诺书）；</w:t>
      </w:r>
    </w:p>
    <w:p w14:paraId="3EB8AC53">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4"/>
          <w:szCs w:val="24"/>
        </w:rPr>
      </w:pPr>
      <w:r>
        <w:rPr>
          <w:rFonts w:hint="eastAsia" w:ascii="宋体" w:hAnsi="宋体" w:eastAsia="宋体" w:cs="宋体"/>
          <w:sz w:val="22"/>
          <w:szCs w:val="22"/>
        </w:rPr>
        <w:t>⑪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w:t>
      </w:r>
      <w:r>
        <w:rPr>
          <w:rFonts w:hint="eastAsia" w:ascii="宋体" w:hAnsi="宋体" w:eastAsia="宋体" w:cs="宋体"/>
          <w:sz w:val="22"/>
          <w:szCs w:val="22"/>
          <w:lang w:eastAsia="zh-CN"/>
        </w:rPr>
        <w:t>。</w:t>
      </w:r>
      <w:r>
        <w:rPr>
          <w:rFonts w:hint="eastAsia" w:ascii="宋体" w:hAnsi="宋体" w:eastAsia="宋体" w:cs="宋体"/>
          <w:sz w:val="24"/>
          <w:szCs w:val="24"/>
        </w:rPr>
        <w:br w:type="page"/>
      </w:r>
    </w:p>
    <w:bookmarkEnd w:id="0"/>
    <w:p w14:paraId="73413F90">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具有独立承担民事责任能力的法人、事业法人、其他组织或自然人。企业法人应提供合法有效的标识有统一社会信用代码营业执照；事业单位法人证书；其他组织应提供合法登记证明文件；自然人应提供身份证。</w:t>
      </w:r>
    </w:p>
    <w:p w14:paraId="22A01A1D">
      <w:pPr>
        <w:rPr>
          <w:rFonts w:hint="eastAsia" w:ascii="宋体" w:hAnsi="宋体" w:eastAsia="宋体" w:cs="宋体"/>
          <w:sz w:val="24"/>
          <w:szCs w:val="24"/>
        </w:rPr>
      </w:pPr>
      <w:r>
        <w:rPr>
          <w:rFonts w:hint="eastAsia" w:ascii="宋体" w:hAnsi="宋体" w:eastAsia="宋体" w:cs="宋体"/>
          <w:sz w:val="24"/>
          <w:szCs w:val="24"/>
        </w:rPr>
        <w:br w:type="page"/>
      </w:r>
    </w:p>
    <w:p w14:paraId="403A11F0">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提供2024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w:t>
      </w:r>
    </w:p>
    <w:p w14:paraId="5A3B78D3">
      <w:pPr>
        <w:rPr>
          <w:rFonts w:hint="eastAsia" w:ascii="宋体" w:hAnsi="宋体" w:eastAsia="宋体" w:cs="宋体"/>
          <w:sz w:val="24"/>
          <w:szCs w:val="24"/>
        </w:rPr>
      </w:pPr>
      <w:r>
        <w:rPr>
          <w:rFonts w:hint="eastAsia" w:ascii="宋体" w:hAnsi="宋体" w:eastAsia="宋体" w:cs="宋体"/>
          <w:sz w:val="24"/>
          <w:szCs w:val="24"/>
        </w:rPr>
        <w:br w:type="page"/>
      </w:r>
    </w:p>
    <w:p w14:paraId="4E863996">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）提供具备履行合同所必需的设备和专业技术能力的承诺；</w:t>
      </w:r>
    </w:p>
    <w:p w14:paraId="58D6A401">
      <w:pPr>
        <w:spacing w:before="78" w:line="219" w:lineRule="auto"/>
        <w:ind w:left="23"/>
        <w:rPr>
          <w:rFonts w:ascii="宋体" w:hAnsi="宋体" w:eastAsia="宋体" w:cs="宋体"/>
          <w:color w:val="auto"/>
          <w:spacing w:val="9"/>
          <w:sz w:val="24"/>
          <w:szCs w:val="24"/>
          <w:highlight w:val="none"/>
        </w:rPr>
      </w:pPr>
    </w:p>
    <w:p w14:paraId="295578D8">
      <w:pPr>
        <w:spacing w:before="78" w:line="219" w:lineRule="auto"/>
        <w:ind w:left="23"/>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致</w:t>
      </w:r>
      <w:r>
        <w:rPr>
          <w:rFonts w:ascii="宋体" w:hAnsi="宋体" w:eastAsia="宋体" w:cs="宋体"/>
          <w:color w:val="auto"/>
          <w:spacing w:val="-10"/>
          <w:sz w:val="24"/>
          <w:szCs w:val="24"/>
          <w:highlight w:val="none"/>
        </w:rPr>
        <w:t>：</w:t>
      </w:r>
      <w:r>
        <w:rPr>
          <w:rFonts w:ascii="宋体" w:hAnsi="宋体" w:eastAsia="宋体" w:cs="宋体"/>
          <w:color w:val="auto"/>
          <w:spacing w:val="49"/>
          <w:sz w:val="24"/>
          <w:szCs w:val="24"/>
          <w:highlight w:val="none"/>
          <w:u w:val="single" w:color="auto"/>
        </w:rPr>
        <w:t xml:space="preserve">  </w:t>
      </w:r>
      <w:r>
        <w:rPr>
          <w:rFonts w:ascii="宋体" w:hAnsi="宋体" w:eastAsia="宋体" w:cs="宋体"/>
          <w:color w:val="auto"/>
          <w:spacing w:val="-10"/>
          <w:sz w:val="24"/>
          <w:szCs w:val="24"/>
          <w:highlight w:val="none"/>
          <w:u w:val="single" w:color="auto"/>
        </w:rPr>
        <w:t>（</w:t>
      </w:r>
      <w:r>
        <w:rPr>
          <w:rFonts w:ascii="宋体" w:hAnsi="宋体" w:eastAsia="宋体" w:cs="宋体"/>
          <w:color w:val="auto"/>
          <w:spacing w:val="9"/>
          <w:sz w:val="24"/>
          <w:szCs w:val="24"/>
          <w:highlight w:val="none"/>
          <w:u w:val="single" w:color="auto"/>
        </w:rPr>
        <w:t>代理机构名称</w:t>
      </w:r>
      <w:r>
        <w:rPr>
          <w:rFonts w:ascii="宋体" w:hAnsi="宋体" w:eastAsia="宋体" w:cs="宋体"/>
          <w:color w:val="auto"/>
          <w:spacing w:val="-10"/>
          <w:sz w:val="24"/>
          <w:szCs w:val="24"/>
          <w:highlight w:val="none"/>
          <w:u w:val="single" w:color="auto"/>
        </w:rPr>
        <w:t>）</w:t>
      </w:r>
      <w:r>
        <w:rPr>
          <w:rFonts w:ascii="宋体" w:hAnsi="宋体" w:eastAsia="宋体" w:cs="宋体"/>
          <w:color w:val="auto"/>
          <w:spacing w:val="-10"/>
          <w:sz w:val="24"/>
          <w:szCs w:val="24"/>
          <w:highlight w:val="none"/>
        </w:rPr>
        <w:t>：</w:t>
      </w:r>
    </w:p>
    <w:p w14:paraId="1CFB45E8">
      <w:pPr>
        <w:tabs>
          <w:tab w:val="left" w:pos="654"/>
        </w:tabs>
        <w:spacing w:before="236" w:line="401" w:lineRule="auto"/>
        <w:ind w:left="23" w:right="27" w:firstLine="494"/>
        <w:jc w:val="both"/>
        <w:rPr>
          <w:rFonts w:ascii="宋体" w:hAnsi="宋体" w:eastAsia="宋体" w:cs="宋体"/>
          <w:color w:val="auto"/>
          <w:sz w:val="24"/>
          <w:szCs w:val="24"/>
          <w:highlight w:val="none"/>
        </w:rPr>
      </w:pPr>
      <w:r>
        <w:rPr>
          <w:rFonts w:ascii="宋体" w:hAnsi="宋体" w:eastAsia="宋体" w:cs="宋体"/>
          <w:color w:val="auto"/>
          <w:sz w:val="24"/>
          <w:szCs w:val="24"/>
          <w:highlight w:val="none"/>
          <w:u w:val="single" w:color="auto"/>
        </w:rPr>
        <w:tab/>
      </w:r>
      <w:r>
        <w:rPr>
          <w:rFonts w:ascii="宋体" w:hAnsi="宋体" w:eastAsia="宋体" w:cs="宋体"/>
          <w:color w:val="auto"/>
          <w:sz w:val="24"/>
          <w:szCs w:val="24"/>
          <w:highlight w:val="none"/>
          <w:u w:val="single" w:color="auto"/>
        </w:rPr>
        <w:t>（</w:t>
      </w:r>
      <w:r>
        <w:rPr>
          <w:rFonts w:hint="eastAsia" w:ascii="宋体" w:hAnsi="宋体" w:eastAsia="宋体" w:cs="宋体"/>
          <w:color w:val="auto"/>
          <w:sz w:val="24"/>
          <w:szCs w:val="24"/>
          <w:highlight w:val="none"/>
          <w:u w:val="single" w:color="auto"/>
          <w:lang w:eastAsia="zh-CN"/>
        </w:rPr>
        <w:t>供应商</w:t>
      </w:r>
      <w:r>
        <w:rPr>
          <w:rFonts w:ascii="宋体" w:hAnsi="宋体" w:eastAsia="宋体" w:cs="宋体"/>
          <w:color w:val="auto"/>
          <w:sz w:val="24"/>
          <w:szCs w:val="24"/>
          <w:highlight w:val="none"/>
          <w:u w:val="single" w:color="auto"/>
        </w:rPr>
        <w:t>名称）</w:t>
      </w:r>
      <w:r>
        <w:rPr>
          <w:rFonts w:ascii="宋体" w:hAnsi="宋体" w:eastAsia="宋体" w:cs="宋体"/>
          <w:color w:val="auto"/>
          <w:sz w:val="24"/>
          <w:szCs w:val="24"/>
          <w:highlight w:val="none"/>
        </w:rPr>
        <w:t>公司于</w:t>
      </w:r>
      <w:r>
        <w:rPr>
          <w:rFonts w:ascii="宋体" w:hAnsi="宋体" w:eastAsia="宋体" w:cs="宋体"/>
          <w:color w:val="auto"/>
          <w:spacing w:val="-101"/>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z w:val="24"/>
          <w:szCs w:val="24"/>
          <w:highlight w:val="none"/>
        </w:rPr>
        <w:t>年</w:t>
      </w:r>
      <w:r>
        <w:rPr>
          <w:rFonts w:ascii="宋体" w:hAnsi="宋体" w:eastAsia="宋体" w:cs="宋体"/>
          <w:color w:val="auto"/>
          <w:spacing w:val="-108"/>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102"/>
          <w:sz w:val="24"/>
          <w:szCs w:val="24"/>
          <w:highlight w:val="none"/>
        </w:rPr>
        <w:t xml:space="preserve"> </w:t>
      </w:r>
      <w:r>
        <w:rPr>
          <w:rFonts w:ascii="宋体" w:hAnsi="宋体" w:eastAsia="宋体" w:cs="宋体"/>
          <w:color w:val="auto"/>
          <w:sz w:val="24"/>
          <w:szCs w:val="24"/>
          <w:highlight w:val="none"/>
        </w:rPr>
        <w:t>月</w:t>
      </w:r>
      <w:r>
        <w:rPr>
          <w:rFonts w:ascii="宋体" w:hAnsi="宋体" w:eastAsia="宋体" w:cs="宋体"/>
          <w:color w:val="auto"/>
          <w:spacing w:val="-108"/>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67"/>
          <w:sz w:val="24"/>
          <w:szCs w:val="24"/>
          <w:highlight w:val="none"/>
        </w:rPr>
        <w:t xml:space="preserve"> </w:t>
      </w:r>
      <w:r>
        <w:rPr>
          <w:rFonts w:ascii="宋体" w:hAnsi="宋体" w:eastAsia="宋体" w:cs="宋体"/>
          <w:color w:val="auto"/>
          <w:sz w:val="24"/>
          <w:szCs w:val="24"/>
          <w:highlight w:val="none"/>
        </w:rPr>
        <w:t xml:space="preserve">日在中华人民共和国境 </w:t>
      </w:r>
      <w:r>
        <w:rPr>
          <w:rFonts w:ascii="宋体" w:hAnsi="宋体" w:eastAsia="宋体" w:cs="宋体"/>
          <w:color w:val="auto"/>
          <w:spacing w:val="4"/>
          <w:sz w:val="24"/>
          <w:szCs w:val="24"/>
          <w:highlight w:val="none"/>
        </w:rPr>
        <w:t>内（详细注册地址）合法注册并经营，公司主营业务为</w:t>
      </w:r>
      <w:r>
        <w:rPr>
          <w:rFonts w:ascii="宋体" w:hAnsi="宋体" w:eastAsia="宋体" w:cs="宋体"/>
          <w:color w:val="auto"/>
          <w:spacing w:val="-103"/>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4"/>
          <w:sz w:val="24"/>
          <w:szCs w:val="24"/>
          <w:highlight w:val="none"/>
        </w:rPr>
        <w:t>，营业（生</w:t>
      </w:r>
      <w:r>
        <w:rPr>
          <w:rFonts w:ascii="宋体" w:hAnsi="宋体" w:eastAsia="宋体" w:cs="宋体"/>
          <w:color w:val="auto"/>
          <w:sz w:val="24"/>
          <w:szCs w:val="24"/>
          <w:highlight w:val="none"/>
        </w:rPr>
        <w:t xml:space="preserve"> </w:t>
      </w:r>
      <w:r>
        <w:rPr>
          <w:rFonts w:ascii="宋体" w:hAnsi="宋体" w:eastAsia="宋体" w:cs="宋体"/>
          <w:color w:val="auto"/>
          <w:spacing w:val="6"/>
          <w:sz w:val="24"/>
          <w:szCs w:val="24"/>
          <w:highlight w:val="none"/>
        </w:rPr>
        <w:t>产经营）面积为</w:t>
      </w:r>
      <w:r>
        <w:rPr>
          <w:rFonts w:ascii="宋体" w:hAnsi="宋体" w:eastAsia="宋体" w:cs="宋体"/>
          <w:color w:val="auto"/>
          <w:spacing w:val="-106"/>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88"/>
          <w:sz w:val="24"/>
          <w:szCs w:val="24"/>
          <w:highlight w:val="none"/>
        </w:rPr>
        <w:t xml:space="preserve"> </w:t>
      </w:r>
      <w:r>
        <w:rPr>
          <w:rFonts w:ascii="宋体" w:hAnsi="宋体" w:eastAsia="宋体" w:cs="宋体"/>
          <w:color w:val="auto"/>
          <w:spacing w:val="6"/>
          <w:sz w:val="24"/>
          <w:szCs w:val="24"/>
          <w:highlight w:val="none"/>
        </w:rPr>
        <w:t>，现有员工数量为</w:t>
      </w:r>
      <w:r>
        <w:rPr>
          <w:rFonts w:ascii="宋体" w:hAnsi="宋体" w:eastAsia="宋体" w:cs="宋体"/>
          <w:color w:val="auto"/>
          <w:spacing w:val="-106"/>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86"/>
          <w:sz w:val="24"/>
          <w:szCs w:val="24"/>
          <w:highlight w:val="none"/>
        </w:rPr>
        <w:t xml:space="preserve"> </w:t>
      </w:r>
      <w:r>
        <w:rPr>
          <w:rFonts w:ascii="宋体" w:hAnsi="宋体" w:eastAsia="宋体" w:cs="宋体"/>
          <w:color w:val="auto"/>
          <w:spacing w:val="6"/>
          <w:sz w:val="24"/>
          <w:szCs w:val="24"/>
          <w:highlight w:val="none"/>
        </w:rPr>
        <w:t>，其中与履行本合同</w:t>
      </w:r>
      <w:r>
        <w:rPr>
          <w:rFonts w:ascii="宋体" w:hAnsi="宋体" w:eastAsia="宋体" w:cs="宋体"/>
          <w:color w:val="auto"/>
          <w:sz w:val="24"/>
          <w:szCs w:val="24"/>
          <w:highlight w:val="none"/>
        </w:rPr>
        <w:t xml:space="preserve"> </w:t>
      </w:r>
      <w:r>
        <w:rPr>
          <w:rFonts w:ascii="宋体" w:hAnsi="宋体" w:eastAsia="宋体" w:cs="宋体"/>
          <w:color w:val="auto"/>
          <w:spacing w:val="10"/>
          <w:sz w:val="24"/>
          <w:szCs w:val="24"/>
          <w:highlight w:val="none"/>
        </w:rPr>
        <w:t>相关的专业技术人员有</w:t>
      </w:r>
      <w:r>
        <w:rPr>
          <w:rFonts w:ascii="宋体" w:hAnsi="宋体" w:eastAsia="宋体" w:cs="宋体"/>
          <w:color w:val="auto"/>
          <w:spacing w:val="10"/>
          <w:sz w:val="24"/>
          <w:szCs w:val="24"/>
          <w:highlight w:val="none"/>
          <w:u w:val="single" w:color="auto"/>
        </w:rPr>
        <w:t>（专业能力、数量</w:t>
      </w:r>
      <w:r>
        <w:rPr>
          <w:rFonts w:ascii="宋体" w:hAnsi="宋体" w:eastAsia="宋体" w:cs="宋体"/>
          <w:color w:val="auto"/>
          <w:sz w:val="24"/>
          <w:szCs w:val="24"/>
          <w:highlight w:val="none"/>
          <w:u w:val="single" w:color="auto"/>
        </w:rPr>
        <w:t>）</w:t>
      </w:r>
      <w:r>
        <w:rPr>
          <w:rFonts w:ascii="宋体" w:hAnsi="宋体" w:eastAsia="宋体" w:cs="宋体"/>
          <w:color w:val="auto"/>
          <w:spacing w:val="-69"/>
          <w:sz w:val="24"/>
          <w:szCs w:val="24"/>
          <w:highlight w:val="none"/>
          <w:u w:val="single" w:color="auto"/>
        </w:rPr>
        <w:t xml:space="preserve"> </w:t>
      </w:r>
      <w:r>
        <w:rPr>
          <w:rFonts w:ascii="宋体" w:hAnsi="宋体" w:eastAsia="宋体" w:cs="宋体"/>
          <w:color w:val="auto"/>
          <w:sz w:val="24"/>
          <w:szCs w:val="24"/>
          <w:highlight w:val="none"/>
        </w:rPr>
        <w:t>，</w:t>
      </w:r>
      <w:r>
        <w:rPr>
          <w:rFonts w:ascii="宋体" w:hAnsi="宋体" w:eastAsia="宋体" w:cs="宋体"/>
          <w:color w:val="auto"/>
          <w:spacing w:val="10"/>
          <w:sz w:val="24"/>
          <w:szCs w:val="24"/>
          <w:highlight w:val="none"/>
        </w:rPr>
        <w:t>本公司郑重承诺，具有履行本</w:t>
      </w:r>
      <w:r>
        <w:rPr>
          <w:rFonts w:ascii="宋体" w:hAnsi="宋体" w:eastAsia="宋体" w:cs="宋体"/>
          <w:color w:val="auto"/>
          <w:spacing w:val="9"/>
          <w:sz w:val="24"/>
          <w:szCs w:val="24"/>
          <w:highlight w:val="none"/>
        </w:rPr>
        <w:t>合同所必需的设备和专业技术能力。</w:t>
      </w:r>
    </w:p>
    <w:p w14:paraId="0EE5D2EF">
      <w:pPr>
        <w:pStyle w:val="8"/>
        <w:spacing w:line="360" w:lineRule="auto"/>
        <w:rPr>
          <w:color w:val="auto"/>
          <w:highlight w:val="none"/>
        </w:rPr>
      </w:pPr>
    </w:p>
    <w:p w14:paraId="0ECF1251">
      <w:pPr>
        <w:spacing w:before="78" w:line="219" w:lineRule="auto"/>
        <w:ind w:right="15"/>
        <w:jc w:val="right"/>
        <w:rPr>
          <w:rFonts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lang w:eastAsia="zh-CN"/>
        </w:rPr>
        <w:t>供应商</w:t>
      </w:r>
      <w:r>
        <w:rPr>
          <w:rFonts w:ascii="宋体" w:hAnsi="宋体" w:eastAsia="宋体" w:cs="宋体"/>
          <w:color w:val="auto"/>
          <w:spacing w:val="-16"/>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6"/>
          <w:sz w:val="24"/>
          <w:szCs w:val="24"/>
          <w:highlight w:val="none"/>
        </w:rPr>
        <w:t>（</w:t>
      </w:r>
      <w:r>
        <w:rPr>
          <w:rFonts w:ascii="宋体" w:hAnsi="宋体" w:eastAsia="宋体" w:cs="宋体"/>
          <w:color w:val="auto"/>
          <w:spacing w:val="3"/>
          <w:sz w:val="24"/>
          <w:szCs w:val="24"/>
          <w:highlight w:val="none"/>
        </w:rPr>
        <w:t>盖章）</w:t>
      </w:r>
    </w:p>
    <w:p w14:paraId="388E772F">
      <w:pPr>
        <w:spacing w:before="195" w:line="219" w:lineRule="auto"/>
        <w:ind w:right="15"/>
        <w:jc w:val="right"/>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法定代表人或其委托代理人</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rPr>
        <w:t>（</w:t>
      </w:r>
      <w:r>
        <w:rPr>
          <w:rFonts w:ascii="宋体" w:hAnsi="宋体" w:eastAsia="宋体" w:cs="宋体"/>
          <w:color w:val="auto"/>
          <w:spacing w:val="1"/>
          <w:sz w:val="24"/>
          <w:szCs w:val="24"/>
          <w:highlight w:val="none"/>
        </w:rPr>
        <w:t>签名或盖章）</w:t>
      </w:r>
    </w:p>
    <w:p w14:paraId="3A1CF193">
      <w:pPr>
        <w:spacing w:before="196" w:line="219" w:lineRule="auto"/>
        <w:jc w:val="center"/>
        <w:rPr>
          <w:rFonts w:ascii="宋体" w:hAnsi="宋体" w:eastAsia="宋体" w:cs="宋体"/>
          <w:color w:val="auto"/>
          <w:sz w:val="24"/>
          <w:szCs w:val="24"/>
          <w:highlight w:val="none"/>
        </w:rPr>
      </w:pPr>
      <w:r>
        <w:rPr>
          <w:rFonts w:hint="eastAsia" w:ascii="宋体" w:hAnsi="宋体" w:eastAsia="宋体" w:cs="宋体"/>
          <w:color w:val="auto"/>
          <w:spacing w:val="-23"/>
          <w:sz w:val="24"/>
          <w:szCs w:val="24"/>
          <w:highlight w:val="none"/>
          <w:lang w:val="en-US" w:eastAsia="zh-CN"/>
        </w:rPr>
        <w:t xml:space="preserve">                                                          </w:t>
      </w:r>
      <w:r>
        <w:rPr>
          <w:rFonts w:ascii="宋体" w:hAnsi="宋体" w:eastAsia="宋体" w:cs="宋体"/>
          <w:color w:val="auto"/>
          <w:spacing w:val="-23"/>
          <w:sz w:val="24"/>
          <w:szCs w:val="24"/>
          <w:highlight w:val="none"/>
        </w:rPr>
        <w:t>日</w:t>
      </w:r>
      <w:r>
        <w:rPr>
          <w:rFonts w:ascii="宋体" w:hAnsi="宋体" w:eastAsia="宋体" w:cs="宋体"/>
          <w:color w:val="auto"/>
          <w:spacing w:val="3"/>
          <w:sz w:val="24"/>
          <w:szCs w:val="24"/>
          <w:highlight w:val="none"/>
        </w:rPr>
        <w:t xml:space="preserve">    </w:t>
      </w:r>
      <w:r>
        <w:rPr>
          <w:rFonts w:ascii="宋体" w:hAnsi="宋体" w:eastAsia="宋体" w:cs="宋体"/>
          <w:color w:val="auto"/>
          <w:spacing w:val="-23"/>
          <w:sz w:val="24"/>
          <w:szCs w:val="24"/>
          <w:highlight w:val="none"/>
        </w:rPr>
        <w:t>期：</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8"/>
          <w:sz w:val="24"/>
          <w:szCs w:val="24"/>
          <w:highlight w:val="none"/>
        </w:rPr>
        <w:t xml:space="preserve"> </w:t>
      </w:r>
      <w:r>
        <w:rPr>
          <w:rFonts w:ascii="宋体" w:hAnsi="宋体" w:eastAsia="宋体" w:cs="宋体"/>
          <w:color w:val="auto"/>
          <w:spacing w:val="-23"/>
          <w:sz w:val="24"/>
          <w:szCs w:val="24"/>
          <w:highlight w:val="none"/>
        </w:rPr>
        <w:t>年</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pacing w:val="-23"/>
          <w:sz w:val="24"/>
          <w:szCs w:val="24"/>
          <w:highlight w:val="none"/>
        </w:rPr>
        <w:t>月</w:t>
      </w:r>
      <w:r>
        <w:rPr>
          <w:rFonts w:ascii="宋体" w:hAnsi="宋体" w:eastAsia="宋体" w:cs="宋体"/>
          <w:color w:val="auto"/>
          <w:spacing w:val="-117"/>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72"/>
          <w:sz w:val="24"/>
          <w:szCs w:val="24"/>
          <w:highlight w:val="none"/>
        </w:rPr>
        <w:t xml:space="preserve"> </w:t>
      </w:r>
      <w:r>
        <w:rPr>
          <w:rFonts w:ascii="宋体" w:hAnsi="宋体" w:eastAsia="宋体" w:cs="宋体"/>
          <w:color w:val="auto"/>
          <w:spacing w:val="-23"/>
          <w:sz w:val="24"/>
          <w:szCs w:val="24"/>
          <w:highlight w:val="none"/>
        </w:rPr>
        <w:t>日</w:t>
      </w:r>
    </w:p>
    <w:p w14:paraId="6A5D3EA7">
      <w:pPr>
        <w:spacing w:line="219" w:lineRule="auto"/>
        <w:rPr>
          <w:rFonts w:ascii="宋体" w:hAnsi="宋体" w:eastAsia="宋体" w:cs="宋体"/>
          <w:color w:val="auto"/>
          <w:sz w:val="24"/>
          <w:szCs w:val="24"/>
          <w:highlight w:val="none"/>
        </w:rPr>
        <w:sectPr>
          <w:pgSz w:w="11906" w:h="16838"/>
          <w:pgMar w:top="1431" w:right="1785" w:bottom="1157" w:left="1785" w:header="0" w:footer="994" w:gutter="0"/>
          <w:pgBorders>
            <w:top w:val="none" w:sz="0" w:space="0"/>
            <w:left w:val="none" w:sz="0" w:space="0"/>
            <w:bottom w:val="none" w:sz="0" w:space="0"/>
            <w:right w:val="none" w:sz="0" w:space="0"/>
          </w:pgBorders>
          <w:cols w:space="720" w:num="1"/>
        </w:sectPr>
      </w:pPr>
    </w:p>
    <w:p w14:paraId="71050C54">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有依法缴纳税收的记录，提供供应商2024年10月以来任意一个月的依法缴纳税收凭据或完税证明（依法免税的供应商应提供相关文件证明）</w:t>
      </w:r>
      <w:r>
        <w:rPr>
          <w:rFonts w:hint="eastAsia"/>
        </w:rPr>
        <w:br w:type="page"/>
      </w:r>
    </w:p>
    <w:p w14:paraId="164D85EA">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）有依法缴纳社会保障资金的记录，提供供应商2024年10月以来任意一个月的社会保障资金缴存单据或社保机构开具的社会保险参保缴费情况证明（依法不需要缴纳社会保障资金的供应商应提供相关文件证明）</w:t>
      </w:r>
      <w:r>
        <w:rPr>
          <w:rFonts w:hint="eastAsia"/>
        </w:rPr>
        <w:br w:type="page"/>
      </w:r>
    </w:p>
    <w:p w14:paraId="6BF881B0">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6</w:t>
      </w:r>
      <w:r>
        <w:rPr>
          <w:rFonts w:hint="eastAsia" w:ascii="宋体" w:hAnsi="宋体" w:eastAsia="宋体" w:cs="宋体"/>
          <w:sz w:val="24"/>
          <w:szCs w:val="24"/>
        </w:rPr>
        <w:t>）提供参加政府采购活动前3年内在经营活动中没有重大违法记录的书面声明；</w:t>
      </w:r>
    </w:p>
    <w:p w14:paraId="66927877">
      <w:pPr>
        <w:spacing w:before="78" w:line="219" w:lineRule="auto"/>
        <w:ind w:left="23"/>
        <w:rPr>
          <w:rFonts w:ascii="宋体" w:hAnsi="宋体" w:eastAsia="宋体" w:cs="宋体"/>
          <w:color w:val="auto"/>
          <w:spacing w:val="7"/>
          <w:sz w:val="24"/>
          <w:szCs w:val="24"/>
          <w:highlight w:val="none"/>
        </w:rPr>
      </w:pPr>
    </w:p>
    <w:p w14:paraId="0781B0BE">
      <w:pPr>
        <w:spacing w:before="78" w:line="219" w:lineRule="auto"/>
        <w:ind w:left="23"/>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致</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u w:val="single" w:color="auto"/>
        </w:rPr>
        <w:t>（</w:t>
      </w:r>
      <w:r>
        <w:rPr>
          <w:rFonts w:ascii="宋体" w:hAnsi="宋体" w:eastAsia="宋体" w:cs="宋体"/>
          <w:color w:val="auto"/>
          <w:spacing w:val="7"/>
          <w:sz w:val="24"/>
          <w:szCs w:val="24"/>
          <w:highlight w:val="none"/>
          <w:u w:val="single" w:color="auto"/>
        </w:rPr>
        <w:t>代理机构名称</w:t>
      </w:r>
      <w:r>
        <w:rPr>
          <w:rFonts w:ascii="宋体" w:hAnsi="宋体" w:eastAsia="宋体" w:cs="宋体"/>
          <w:color w:val="auto"/>
          <w:spacing w:val="-15"/>
          <w:sz w:val="24"/>
          <w:szCs w:val="24"/>
          <w:highlight w:val="none"/>
          <w:u w:val="single" w:color="auto"/>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z w:val="24"/>
          <w:szCs w:val="24"/>
          <w:highlight w:val="none"/>
        </w:rPr>
        <w:t xml:space="preserve"> </w:t>
      </w:r>
      <w:r>
        <w:rPr>
          <w:rFonts w:ascii="宋体" w:hAnsi="宋体" w:eastAsia="宋体" w:cs="宋体"/>
          <w:color w:val="auto"/>
          <w:spacing w:val="-15"/>
          <w:sz w:val="24"/>
          <w:szCs w:val="24"/>
          <w:highlight w:val="none"/>
        </w:rPr>
        <w:t>：</w:t>
      </w:r>
    </w:p>
    <w:p w14:paraId="63A39663">
      <w:pPr>
        <w:pStyle w:val="8"/>
        <w:spacing w:line="313" w:lineRule="auto"/>
        <w:rPr>
          <w:color w:val="auto"/>
          <w:highlight w:val="none"/>
        </w:rPr>
      </w:pPr>
    </w:p>
    <w:p w14:paraId="6811DD91">
      <w:pPr>
        <w:pStyle w:val="8"/>
        <w:spacing w:line="314" w:lineRule="auto"/>
        <w:rPr>
          <w:color w:val="auto"/>
          <w:highlight w:val="none"/>
        </w:rPr>
      </w:pPr>
    </w:p>
    <w:p w14:paraId="797C215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我公司</w:t>
      </w:r>
      <w:r>
        <w:rPr>
          <w:rFonts w:ascii="宋体" w:hAnsi="宋体" w:eastAsia="宋体" w:cs="宋体"/>
          <w:color w:val="auto"/>
          <w:spacing w:val="-120"/>
          <w:sz w:val="24"/>
          <w:szCs w:val="24"/>
          <w:highlight w:val="none"/>
        </w:rPr>
        <w:t xml:space="preserve"> </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eastAsia="zh-CN"/>
        </w:rPr>
        <w:t>供应商</w:t>
      </w:r>
      <w:r>
        <w:rPr>
          <w:rFonts w:ascii="宋体" w:hAnsi="宋体" w:eastAsia="宋体" w:cs="宋体"/>
          <w:color w:val="auto"/>
          <w:spacing w:val="-2"/>
          <w:sz w:val="24"/>
          <w:szCs w:val="24"/>
          <w:highlight w:val="none"/>
        </w:rPr>
        <w:t>名称</w:t>
      </w:r>
      <w:r>
        <w:rPr>
          <w:rFonts w:ascii="宋体" w:hAnsi="宋体" w:eastAsia="宋体" w:cs="宋体"/>
          <w:color w:val="auto"/>
          <w:spacing w:val="-12"/>
          <w:sz w:val="24"/>
          <w:szCs w:val="24"/>
          <w:highlight w:val="none"/>
        </w:rPr>
        <w:t>），</w:t>
      </w:r>
      <w:r>
        <w:rPr>
          <w:rFonts w:ascii="宋体" w:hAnsi="宋体" w:eastAsia="宋体" w:cs="宋体"/>
          <w:color w:val="auto"/>
          <w:spacing w:val="-2"/>
          <w:sz w:val="24"/>
          <w:szCs w:val="24"/>
          <w:highlight w:val="none"/>
        </w:rPr>
        <w:t xml:space="preserve">就参加 </w:t>
      </w:r>
      <w:r>
        <w:rPr>
          <w:rFonts w:ascii="宋体" w:hAnsi="宋体" w:eastAsia="宋体" w:cs="宋体"/>
          <w:color w:val="auto"/>
          <w:spacing w:val="-2"/>
          <w:sz w:val="24"/>
          <w:szCs w:val="24"/>
          <w:highlight w:val="none"/>
          <w:u w:val="single" w:color="auto"/>
        </w:rPr>
        <w:t xml:space="preserve">   项目名称</w:t>
      </w:r>
      <w:r>
        <w:rPr>
          <w:rFonts w:ascii="宋体" w:hAnsi="宋体" w:eastAsia="宋体" w:cs="宋体"/>
          <w:color w:val="auto"/>
          <w:spacing w:val="-2"/>
          <w:sz w:val="24"/>
          <w:szCs w:val="24"/>
          <w:highlight w:val="none"/>
        </w:rPr>
        <w:t>（采购项目编号</w:t>
      </w:r>
      <w:r>
        <w:rPr>
          <w:rFonts w:ascii="宋体" w:hAnsi="宋体" w:eastAsia="宋体" w:cs="宋体"/>
          <w:color w:val="auto"/>
          <w:spacing w:val="-9"/>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85"/>
          <w:sz w:val="24"/>
          <w:szCs w:val="24"/>
          <w:highlight w:val="none"/>
        </w:rPr>
        <w:t xml:space="preserve"> </w:t>
      </w:r>
      <w:r>
        <w:rPr>
          <w:rFonts w:ascii="宋体" w:hAnsi="宋体" w:eastAsia="宋体" w:cs="宋体"/>
          <w:color w:val="auto"/>
          <w:spacing w:val="-9"/>
          <w:sz w:val="24"/>
          <w:szCs w:val="24"/>
          <w:highlight w:val="none"/>
        </w:rPr>
        <w:t>）</w:t>
      </w:r>
      <w:r>
        <w:rPr>
          <w:rFonts w:ascii="宋体" w:hAnsi="宋体" w:eastAsia="宋体" w:cs="宋体"/>
          <w:color w:val="auto"/>
          <w:spacing w:val="-2"/>
          <w:sz w:val="24"/>
          <w:szCs w:val="24"/>
          <w:highlight w:val="none"/>
        </w:rPr>
        <w:t>事宜，在此郑重声明：</w:t>
      </w:r>
    </w:p>
    <w:p w14:paraId="4BF4365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1、我公司所提交的投标文件全部真实有效；</w:t>
      </w:r>
    </w:p>
    <w:p w14:paraId="14CF026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68"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2、我公司近</w:t>
      </w:r>
      <w:r>
        <w:rPr>
          <w:rFonts w:ascii="宋体" w:hAnsi="宋体" w:eastAsia="宋体" w:cs="宋体"/>
          <w:color w:val="auto"/>
          <w:spacing w:val="-46"/>
          <w:sz w:val="24"/>
          <w:szCs w:val="24"/>
          <w:highlight w:val="none"/>
        </w:rPr>
        <w:t xml:space="preserve"> </w:t>
      </w:r>
      <w:r>
        <w:rPr>
          <w:rFonts w:ascii="宋体" w:hAnsi="宋体" w:eastAsia="宋体" w:cs="宋体"/>
          <w:color w:val="auto"/>
          <w:spacing w:val="-3"/>
          <w:sz w:val="24"/>
          <w:szCs w:val="24"/>
          <w:highlight w:val="none"/>
        </w:rPr>
        <w:t>3</w:t>
      </w:r>
      <w:r>
        <w:rPr>
          <w:rFonts w:ascii="宋体" w:hAnsi="宋体" w:eastAsia="宋体" w:cs="宋体"/>
          <w:color w:val="auto"/>
          <w:spacing w:val="-49"/>
          <w:sz w:val="24"/>
          <w:szCs w:val="24"/>
          <w:highlight w:val="none"/>
        </w:rPr>
        <w:t xml:space="preserve"> </w:t>
      </w:r>
      <w:r>
        <w:rPr>
          <w:rFonts w:ascii="宋体" w:hAnsi="宋体" w:eastAsia="宋体" w:cs="宋体"/>
          <w:color w:val="auto"/>
          <w:spacing w:val="-3"/>
          <w:sz w:val="24"/>
          <w:szCs w:val="24"/>
          <w:highlight w:val="none"/>
        </w:rPr>
        <w:t>年来无因安全事故、质量事故、响应性</w:t>
      </w:r>
      <w:r>
        <w:rPr>
          <w:rFonts w:ascii="宋体" w:hAnsi="宋体" w:eastAsia="宋体" w:cs="宋体"/>
          <w:color w:val="auto"/>
          <w:spacing w:val="-4"/>
          <w:sz w:val="24"/>
          <w:szCs w:val="24"/>
          <w:highlight w:val="none"/>
        </w:rPr>
        <w:t>违规等不良记录被政</w:t>
      </w:r>
      <w:r>
        <w:rPr>
          <w:rFonts w:ascii="宋体" w:hAnsi="宋体" w:eastAsia="宋体" w:cs="宋体"/>
          <w:color w:val="auto"/>
          <w:spacing w:val="-1"/>
          <w:sz w:val="24"/>
          <w:szCs w:val="24"/>
          <w:highlight w:val="none"/>
        </w:rPr>
        <w:t>府有关部门处罚或仍在处罚期限内的情形存在；</w:t>
      </w:r>
    </w:p>
    <w:p w14:paraId="5DF6089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3、我公司近</w:t>
      </w:r>
      <w:r>
        <w:rPr>
          <w:rFonts w:ascii="宋体" w:hAnsi="宋体" w:eastAsia="宋体" w:cs="宋体"/>
          <w:color w:val="auto"/>
          <w:spacing w:val="-44"/>
          <w:sz w:val="24"/>
          <w:szCs w:val="24"/>
          <w:highlight w:val="none"/>
        </w:rPr>
        <w:t xml:space="preserve"> </w:t>
      </w:r>
      <w:r>
        <w:rPr>
          <w:rFonts w:ascii="宋体" w:hAnsi="宋体" w:eastAsia="宋体" w:cs="宋体"/>
          <w:color w:val="auto"/>
          <w:spacing w:val="-1"/>
          <w:sz w:val="24"/>
          <w:szCs w:val="24"/>
          <w:highlight w:val="none"/>
        </w:rPr>
        <w:t>3</w:t>
      </w:r>
      <w:r>
        <w:rPr>
          <w:rFonts w:ascii="宋体" w:hAnsi="宋体" w:eastAsia="宋体" w:cs="宋体"/>
          <w:color w:val="auto"/>
          <w:spacing w:val="-47"/>
          <w:sz w:val="24"/>
          <w:szCs w:val="24"/>
          <w:highlight w:val="none"/>
        </w:rPr>
        <w:t xml:space="preserve"> </w:t>
      </w:r>
      <w:r>
        <w:rPr>
          <w:rFonts w:ascii="宋体" w:hAnsi="宋体" w:eastAsia="宋体" w:cs="宋体"/>
          <w:color w:val="auto"/>
          <w:spacing w:val="-1"/>
          <w:sz w:val="24"/>
          <w:szCs w:val="24"/>
          <w:highlight w:val="none"/>
        </w:rPr>
        <w:t>年来无违规违法经营受到责令停产(或停止经营)、吊</w:t>
      </w:r>
      <w:r>
        <w:rPr>
          <w:rFonts w:ascii="宋体" w:hAnsi="宋体" w:eastAsia="宋体" w:cs="宋体"/>
          <w:color w:val="auto"/>
          <w:spacing w:val="-2"/>
          <w:sz w:val="24"/>
          <w:szCs w:val="24"/>
          <w:highlight w:val="none"/>
        </w:rPr>
        <w:t>销生</w:t>
      </w:r>
      <w:r>
        <w:rPr>
          <w:rFonts w:ascii="宋体" w:hAnsi="宋体" w:eastAsia="宋体" w:cs="宋体"/>
          <w:color w:val="auto"/>
          <w:sz w:val="24"/>
          <w:szCs w:val="24"/>
          <w:highlight w:val="none"/>
        </w:rPr>
        <w:t>产许可证（或经营许可证）、较大数额罚款</w:t>
      </w:r>
      <w:r>
        <w:rPr>
          <w:rFonts w:ascii="宋体" w:hAnsi="宋体" w:eastAsia="宋体" w:cs="宋体"/>
          <w:color w:val="auto"/>
          <w:spacing w:val="-1"/>
          <w:sz w:val="24"/>
          <w:szCs w:val="24"/>
          <w:highlight w:val="none"/>
        </w:rPr>
        <w:t>等行政处罚的情形存在；</w:t>
      </w:r>
    </w:p>
    <w:p w14:paraId="2DF1EEE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4、我公司无企业财产被查封、冻结或处于破</w:t>
      </w:r>
      <w:r>
        <w:rPr>
          <w:rFonts w:ascii="宋体" w:hAnsi="宋体" w:eastAsia="宋体" w:cs="宋体"/>
          <w:color w:val="auto"/>
          <w:spacing w:val="-3"/>
          <w:sz w:val="24"/>
          <w:szCs w:val="24"/>
          <w:highlight w:val="none"/>
        </w:rPr>
        <w:t>产状态或严重亏损状态等情形存在；</w:t>
      </w:r>
    </w:p>
    <w:p w14:paraId="453538C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8"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8"/>
          <w:sz w:val="24"/>
          <w:szCs w:val="24"/>
          <w:highlight w:val="none"/>
        </w:rPr>
        <w:t>5、我公司承诺在采购过程中，保证不与其他单位围标、串标，不出让资格，</w:t>
      </w:r>
      <w:r>
        <w:rPr>
          <w:rFonts w:ascii="宋体" w:hAnsi="宋体" w:eastAsia="宋体" w:cs="宋体"/>
          <w:color w:val="auto"/>
          <w:spacing w:val="-3"/>
          <w:sz w:val="24"/>
          <w:szCs w:val="24"/>
          <w:highlight w:val="none"/>
        </w:rPr>
        <w:t>不采取不正当手段诋毁、排挤其他</w:t>
      </w:r>
      <w:r>
        <w:rPr>
          <w:rFonts w:hint="eastAsia" w:ascii="宋体" w:hAnsi="宋体" w:eastAsia="宋体" w:cs="宋体"/>
          <w:color w:val="auto"/>
          <w:spacing w:val="-3"/>
          <w:sz w:val="24"/>
          <w:szCs w:val="24"/>
          <w:highlight w:val="none"/>
          <w:lang w:eastAsia="zh-CN"/>
        </w:rPr>
        <w:t>供应商</w:t>
      </w:r>
      <w:r>
        <w:rPr>
          <w:rFonts w:ascii="宋体" w:hAnsi="宋体" w:eastAsia="宋体" w:cs="宋体"/>
          <w:color w:val="auto"/>
          <w:spacing w:val="-3"/>
          <w:sz w:val="24"/>
          <w:szCs w:val="24"/>
          <w:highlight w:val="none"/>
        </w:rPr>
        <w:t>，不向采购人、采购代理</w:t>
      </w:r>
      <w:r>
        <w:rPr>
          <w:rFonts w:ascii="宋体" w:hAnsi="宋体" w:eastAsia="宋体" w:cs="宋体"/>
          <w:color w:val="auto"/>
          <w:spacing w:val="-4"/>
          <w:sz w:val="24"/>
          <w:szCs w:val="24"/>
          <w:highlight w:val="none"/>
        </w:rPr>
        <w:t>机构、评审委</w:t>
      </w:r>
      <w:r>
        <w:rPr>
          <w:rFonts w:ascii="宋体" w:hAnsi="宋体" w:eastAsia="宋体" w:cs="宋体"/>
          <w:color w:val="auto"/>
          <w:spacing w:val="-2"/>
          <w:sz w:val="24"/>
          <w:szCs w:val="24"/>
          <w:highlight w:val="none"/>
        </w:rPr>
        <w:t>员会成员行贿。</w:t>
      </w:r>
    </w:p>
    <w:p w14:paraId="4E1738E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6、我公司参加政府采购活动近</w:t>
      </w:r>
      <w:r>
        <w:rPr>
          <w:rFonts w:ascii="宋体" w:hAnsi="宋体" w:eastAsia="宋体" w:cs="宋体"/>
          <w:color w:val="auto"/>
          <w:spacing w:val="-46"/>
          <w:sz w:val="24"/>
          <w:szCs w:val="24"/>
          <w:highlight w:val="none"/>
        </w:rPr>
        <w:t xml:space="preserve"> </w:t>
      </w:r>
      <w:r>
        <w:rPr>
          <w:rFonts w:ascii="宋体" w:hAnsi="宋体" w:eastAsia="宋体" w:cs="宋体"/>
          <w:color w:val="auto"/>
          <w:spacing w:val="-1"/>
          <w:sz w:val="24"/>
          <w:szCs w:val="24"/>
          <w:highlight w:val="none"/>
        </w:rPr>
        <w:t>3</w:t>
      </w:r>
      <w:r>
        <w:rPr>
          <w:rFonts w:ascii="宋体" w:hAnsi="宋体" w:eastAsia="宋体" w:cs="宋体"/>
          <w:color w:val="auto"/>
          <w:spacing w:val="-50"/>
          <w:sz w:val="24"/>
          <w:szCs w:val="24"/>
          <w:highlight w:val="none"/>
        </w:rPr>
        <w:t xml:space="preserve"> </w:t>
      </w:r>
      <w:r>
        <w:rPr>
          <w:rFonts w:ascii="宋体" w:hAnsi="宋体" w:eastAsia="宋体" w:cs="宋体"/>
          <w:color w:val="auto"/>
          <w:spacing w:val="-1"/>
          <w:sz w:val="24"/>
          <w:szCs w:val="24"/>
          <w:highlight w:val="none"/>
        </w:rPr>
        <w:t>年内，在经营活动中没有</w:t>
      </w:r>
      <w:r>
        <w:rPr>
          <w:rFonts w:ascii="宋体" w:hAnsi="宋体" w:eastAsia="宋体" w:cs="宋体"/>
          <w:color w:val="auto"/>
          <w:spacing w:val="-2"/>
          <w:sz w:val="24"/>
          <w:szCs w:val="24"/>
          <w:highlight w:val="none"/>
        </w:rPr>
        <w:t>重大违法记录；</w:t>
      </w:r>
      <w:r>
        <w:rPr>
          <w:rFonts w:ascii="宋体" w:hAnsi="宋体" w:eastAsia="宋体" w:cs="宋体"/>
          <w:color w:val="auto"/>
          <w:spacing w:val="-5"/>
          <w:sz w:val="24"/>
          <w:szCs w:val="24"/>
          <w:highlight w:val="none"/>
        </w:rPr>
        <w:t>以上声明若有违反，一经查实，我公司愿意接受政府有关部门的相应处罚，</w:t>
      </w:r>
    </w:p>
    <w:p w14:paraId="1F65BE9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并愿意承担由此带来的法律后果。</w:t>
      </w:r>
    </w:p>
    <w:p w14:paraId="461878F4">
      <w:pPr>
        <w:pStyle w:val="8"/>
        <w:spacing w:line="295" w:lineRule="auto"/>
        <w:rPr>
          <w:color w:val="auto"/>
          <w:highlight w:val="none"/>
        </w:rPr>
      </w:pPr>
    </w:p>
    <w:p w14:paraId="1D14BDAD">
      <w:pPr>
        <w:pStyle w:val="8"/>
        <w:spacing w:line="296" w:lineRule="auto"/>
        <w:rPr>
          <w:color w:val="auto"/>
          <w:highlight w:val="none"/>
        </w:rPr>
      </w:pPr>
    </w:p>
    <w:p w14:paraId="6A91D99C">
      <w:pPr>
        <w:spacing w:before="78" w:line="219" w:lineRule="auto"/>
        <w:ind w:left="592"/>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特此声明！</w:t>
      </w:r>
    </w:p>
    <w:p w14:paraId="4AC55376">
      <w:pPr>
        <w:pStyle w:val="8"/>
        <w:spacing w:line="296" w:lineRule="auto"/>
        <w:rPr>
          <w:color w:val="auto"/>
          <w:highlight w:val="none"/>
        </w:rPr>
      </w:pPr>
    </w:p>
    <w:p w14:paraId="761C8D24">
      <w:pPr>
        <w:pStyle w:val="8"/>
        <w:spacing w:line="296" w:lineRule="auto"/>
        <w:rPr>
          <w:color w:val="auto"/>
          <w:highlight w:val="none"/>
        </w:rPr>
      </w:pPr>
    </w:p>
    <w:p w14:paraId="0C7B1923">
      <w:pPr>
        <w:spacing w:before="79" w:line="219" w:lineRule="auto"/>
        <w:ind w:left="3148"/>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声</w:t>
      </w:r>
      <w:r>
        <w:rPr>
          <w:rFonts w:ascii="宋体" w:hAnsi="宋体" w:eastAsia="宋体" w:cs="宋体"/>
          <w:color w:val="auto"/>
          <w:spacing w:val="22"/>
          <w:sz w:val="24"/>
          <w:szCs w:val="24"/>
          <w:highlight w:val="none"/>
        </w:rPr>
        <w:t xml:space="preserve">  </w:t>
      </w:r>
      <w:r>
        <w:rPr>
          <w:rFonts w:ascii="宋体" w:hAnsi="宋体" w:eastAsia="宋体" w:cs="宋体"/>
          <w:color w:val="auto"/>
          <w:spacing w:val="-7"/>
          <w:sz w:val="24"/>
          <w:szCs w:val="24"/>
          <w:highlight w:val="none"/>
        </w:rPr>
        <w:t>明  人:</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68"/>
          <w:sz w:val="24"/>
          <w:szCs w:val="24"/>
          <w:highlight w:val="none"/>
        </w:rPr>
        <w:t xml:space="preserve"> </w:t>
      </w:r>
      <w:r>
        <w:rPr>
          <w:rFonts w:ascii="宋体" w:hAnsi="宋体" w:eastAsia="宋体" w:cs="宋体"/>
          <w:color w:val="auto"/>
          <w:spacing w:val="-7"/>
          <w:sz w:val="24"/>
          <w:szCs w:val="24"/>
          <w:highlight w:val="none"/>
        </w:rPr>
        <w:t>(</w:t>
      </w:r>
      <w:r>
        <w:rPr>
          <w:rFonts w:hint="eastAsia" w:ascii="宋体" w:hAnsi="宋体" w:eastAsia="宋体" w:cs="宋体"/>
          <w:color w:val="auto"/>
          <w:spacing w:val="-7"/>
          <w:sz w:val="24"/>
          <w:szCs w:val="24"/>
          <w:highlight w:val="none"/>
          <w:lang w:eastAsia="zh-CN"/>
        </w:rPr>
        <w:t>供应商</w:t>
      </w:r>
      <w:r>
        <w:rPr>
          <w:rFonts w:ascii="宋体" w:hAnsi="宋体" w:eastAsia="宋体" w:cs="宋体"/>
          <w:color w:val="auto"/>
          <w:spacing w:val="-7"/>
          <w:sz w:val="24"/>
          <w:szCs w:val="24"/>
          <w:highlight w:val="none"/>
        </w:rPr>
        <w:t>名称、公章)</w:t>
      </w:r>
    </w:p>
    <w:p w14:paraId="04B70DBA">
      <w:pPr>
        <w:pStyle w:val="8"/>
        <w:spacing w:line="271" w:lineRule="auto"/>
        <w:rPr>
          <w:color w:val="auto"/>
          <w:highlight w:val="none"/>
        </w:rPr>
      </w:pPr>
    </w:p>
    <w:p w14:paraId="49772443">
      <w:pPr>
        <w:spacing w:before="78" w:line="219" w:lineRule="auto"/>
        <w:ind w:left="3204"/>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法定代表人</w:t>
      </w:r>
      <w:r>
        <w:rPr>
          <w:rFonts w:ascii="宋体" w:hAnsi="宋体" w:eastAsia="宋体" w:cs="宋体"/>
          <w:color w:val="auto"/>
          <w:spacing w:val="-17"/>
          <w:sz w:val="24"/>
          <w:szCs w:val="24"/>
          <w:highlight w:val="none"/>
        </w:rPr>
        <w:t>：</w:t>
      </w:r>
      <w:r>
        <w:rPr>
          <w:rFonts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7"/>
          <w:sz w:val="24"/>
          <w:szCs w:val="24"/>
          <w:highlight w:val="none"/>
        </w:rPr>
        <w:t>（</w:t>
      </w:r>
      <w:r>
        <w:rPr>
          <w:rFonts w:ascii="宋体" w:hAnsi="宋体" w:eastAsia="宋体" w:cs="宋体"/>
          <w:color w:val="auto"/>
          <w:spacing w:val="2"/>
          <w:sz w:val="24"/>
          <w:szCs w:val="24"/>
          <w:highlight w:val="none"/>
        </w:rPr>
        <w:t>签名或盖章）</w:t>
      </w:r>
    </w:p>
    <w:p w14:paraId="064FE934">
      <w:pPr>
        <w:pStyle w:val="8"/>
        <w:spacing w:line="427" w:lineRule="auto"/>
        <w:rPr>
          <w:color w:val="auto"/>
          <w:highlight w:val="none"/>
        </w:rPr>
      </w:pPr>
    </w:p>
    <w:p w14:paraId="633DF38E">
      <w:pPr>
        <w:spacing w:before="79" w:line="220" w:lineRule="auto"/>
        <w:ind w:left="3244"/>
        <w:rPr>
          <w:rFonts w:ascii="宋体" w:hAnsi="宋体" w:eastAsia="宋体" w:cs="宋体"/>
          <w:color w:val="auto"/>
          <w:sz w:val="24"/>
          <w:szCs w:val="24"/>
          <w:highlight w:val="none"/>
        </w:rPr>
      </w:pPr>
      <w:r>
        <w:rPr>
          <w:rFonts w:ascii="宋体" w:hAnsi="宋体" w:eastAsia="宋体" w:cs="宋体"/>
          <w:color w:val="auto"/>
          <w:spacing w:val="-21"/>
          <w:sz w:val="24"/>
          <w:szCs w:val="24"/>
          <w:highlight w:val="none"/>
        </w:rPr>
        <w:t>日       期</w:t>
      </w:r>
      <w:r>
        <w:rPr>
          <w:rFonts w:ascii="宋体" w:hAnsi="宋体" w:eastAsia="宋体" w:cs="宋体"/>
          <w:color w:val="auto"/>
          <w:spacing w:val="-82"/>
          <w:sz w:val="24"/>
          <w:szCs w:val="24"/>
          <w:highlight w:val="none"/>
        </w:rPr>
        <w:t xml:space="preserve"> </w:t>
      </w:r>
      <w:r>
        <w:rPr>
          <w:rFonts w:ascii="宋体" w:hAnsi="宋体" w:eastAsia="宋体" w:cs="宋体"/>
          <w:color w:val="auto"/>
          <w:spacing w:val="-21"/>
          <w:sz w:val="24"/>
          <w:szCs w:val="24"/>
          <w:highlight w:val="none"/>
        </w:rPr>
        <w:t>：</w:t>
      </w:r>
      <w:r>
        <w:rPr>
          <w:rFonts w:ascii="宋体" w:hAnsi="宋体" w:eastAsia="宋体" w:cs="宋体"/>
          <w:color w:val="auto"/>
          <w:sz w:val="24"/>
          <w:szCs w:val="24"/>
          <w:highlight w:val="none"/>
          <w:u w:val="single" w:color="auto"/>
        </w:rPr>
        <w:t xml:space="preserve">                </w:t>
      </w:r>
    </w:p>
    <w:p w14:paraId="31EF1615">
      <w:pPr>
        <w:spacing w:line="220" w:lineRule="auto"/>
        <w:rPr>
          <w:rFonts w:ascii="宋体" w:hAnsi="宋体" w:eastAsia="宋体" w:cs="宋体"/>
          <w:color w:val="auto"/>
          <w:sz w:val="24"/>
          <w:szCs w:val="24"/>
          <w:highlight w:val="none"/>
        </w:rPr>
        <w:sectPr>
          <w:pgSz w:w="11906" w:h="16838"/>
          <w:pgMar w:top="1431" w:right="1735" w:bottom="1157" w:left="1785" w:header="0" w:footer="994" w:gutter="0"/>
          <w:pgBorders>
            <w:top w:val="none" w:sz="0" w:space="0"/>
            <w:left w:val="none" w:sz="0" w:space="0"/>
            <w:bottom w:val="none" w:sz="0" w:space="0"/>
            <w:right w:val="none" w:sz="0" w:space="0"/>
          </w:pgBorders>
          <w:cols w:space="720" w:num="1"/>
        </w:sectPr>
      </w:pPr>
    </w:p>
    <w:p w14:paraId="57CA4B1B">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378A17F">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p>
    <w:p w14:paraId="209A399F">
      <w:pPr>
        <w:spacing w:line="480" w:lineRule="auto"/>
        <w:jc w:val="center"/>
        <w:rPr>
          <w:rFonts w:hint="eastAsia" w:ascii="宋体" w:hAnsi="宋体" w:eastAsia="宋体" w:cs="宋体"/>
          <w:b/>
          <w:bCs/>
          <w:szCs w:val="28"/>
        </w:rPr>
      </w:pPr>
      <w:r>
        <w:rPr>
          <w:rFonts w:hint="eastAsia" w:ascii="宋体" w:hAnsi="宋体" w:eastAsia="宋体" w:cs="宋体"/>
          <w:b/>
          <w:bCs/>
          <w:szCs w:val="28"/>
          <w:lang w:eastAsia="zh-CN"/>
        </w:rPr>
        <w:t>供应商</w:t>
      </w:r>
      <w:r>
        <w:rPr>
          <w:rFonts w:hint="eastAsia" w:ascii="宋体" w:hAnsi="宋体" w:eastAsia="宋体" w:cs="宋体"/>
          <w:b/>
          <w:bCs/>
          <w:szCs w:val="28"/>
        </w:rPr>
        <w:t>承诺书</w:t>
      </w:r>
    </w:p>
    <w:p w14:paraId="23CEF14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eastAsia="zh-CN"/>
        </w:rPr>
        <w:t>供应商</w:t>
      </w:r>
      <w:r>
        <w:rPr>
          <w:rFonts w:hint="eastAsia" w:ascii="宋体" w:hAnsi="宋体" w:eastAsia="宋体" w:cs="宋体"/>
          <w:szCs w:val="21"/>
        </w:rPr>
        <w:t>在本项目响应中，不存在与其它</w:t>
      </w:r>
      <w:r>
        <w:rPr>
          <w:rFonts w:hint="eastAsia" w:ascii="宋体" w:hAnsi="宋体" w:eastAsia="宋体" w:cs="宋体"/>
          <w:szCs w:val="21"/>
          <w:lang w:eastAsia="zh-CN"/>
        </w:rPr>
        <w:t>供应商</w:t>
      </w:r>
      <w:r>
        <w:rPr>
          <w:rFonts w:hint="eastAsia" w:ascii="宋体" w:hAnsi="宋体" w:eastAsia="宋体" w:cs="宋体"/>
          <w:szCs w:val="21"/>
        </w:rPr>
        <w:t>负责人为同一人，有控股、管理等关联关系承诺。</w:t>
      </w:r>
    </w:p>
    <w:p w14:paraId="1AF524E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1-1、管理关系说明：</w:t>
      </w:r>
    </w:p>
    <w:p w14:paraId="382DE72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我单位管理的具有独立法人的下属单位有：</w:t>
      </w:r>
      <w:r>
        <w:rPr>
          <w:rFonts w:hint="eastAsia" w:ascii="宋体" w:hAnsi="宋体" w:eastAsia="宋体" w:cs="宋体"/>
          <w:szCs w:val="21"/>
          <w:u w:val="single"/>
        </w:rPr>
        <w:t xml:space="preserve">                 </w:t>
      </w:r>
      <w:r>
        <w:rPr>
          <w:rFonts w:hint="eastAsia" w:ascii="宋体" w:hAnsi="宋体" w:eastAsia="宋体" w:cs="宋体"/>
          <w:szCs w:val="21"/>
        </w:rPr>
        <w:t>。</w:t>
      </w:r>
    </w:p>
    <w:p w14:paraId="14686F3A">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我单位的上级管理单位有</w:t>
      </w:r>
      <w:r>
        <w:rPr>
          <w:rFonts w:hint="eastAsia" w:ascii="宋体" w:hAnsi="宋体" w:eastAsia="宋体" w:cs="宋体"/>
          <w:szCs w:val="21"/>
          <w:u w:val="single"/>
        </w:rPr>
        <w:t xml:space="preserve">              </w:t>
      </w:r>
      <w:r>
        <w:rPr>
          <w:rFonts w:hint="eastAsia" w:ascii="宋体" w:hAnsi="宋体" w:eastAsia="宋体" w:cs="宋体"/>
          <w:szCs w:val="21"/>
        </w:rPr>
        <w:t>。</w:t>
      </w:r>
    </w:p>
    <w:p w14:paraId="3ACF335F">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1-2、股权关系说明：</w:t>
      </w:r>
    </w:p>
    <w:p w14:paraId="6DABE9A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我单位控股的单位有</w:t>
      </w:r>
      <w:r>
        <w:rPr>
          <w:rFonts w:hint="eastAsia" w:ascii="宋体" w:hAnsi="宋体" w:eastAsia="宋体" w:cs="宋体"/>
          <w:szCs w:val="21"/>
          <w:u w:val="single"/>
        </w:rPr>
        <w:t xml:space="preserve">           </w:t>
      </w:r>
      <w:r>
        <w:rPr>
          <w:rFonts w:hint="eastAsia" w:ascii="宋体" w:hAnsi="宋体" w:eastAsia="宋体" w:cs="宋体"/>
          <w:szCs w:val="21"/>
        </w:rPr>
        <w:t>。</w:t>
      </w:r>
    </w:p>
    <w:p w14:paraId="4117144C">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我单位被</w:t>
      </w:r>
      <w:r>
        <w:rPr>
          <w:rFonts w:hint="eastAsia" w:ascii="宋体" w:hAnsi="宋体" w:eastAsia="宋体" w:cs="宋体"/>
          <w:szCs w:val="21"/>
          <w:u w:val="single"/>
        </w:rPr>
        <w:t xml:space="preserve">              </w:t>
      </w:r>
      <w:r>
        <w:rPr>
          <w:rFonts w:hint="eastAsia" w:ascii="宋体" w:hAnsi="宋体" w:eastAsia="宋体" w:cs="宋体"/>
          <w:szCs w:val="21"/>
        </w:rPr>
        <w:t>单位控股。</w:t>
      </w:r>
    </w:p>
    <w:p w14:paraId="6693224C">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1-3、单位负责人：              </w:t>
      </w:r>
    </w:p>
    <w:p w14:paraId="5387E58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（是或否） </w:t>
      </w:r>
      <w:r>
        <w:rPr>
          <w:rFonts w:hint="eastAsia" w:ascii="宋体" w:hAnsi="宋体" w:eastAsia="宋体" w:cs="宋体"/>
          <w:szCs w:val="21"/>
        </w:rPr>
        <w:t>为采购项目提供整体设计、规范编制或者项目管理、监理、检测等服务的</w:t>
      </w:r>
      <w:r>
        <w:rPr>
          <w:rFonts w:hint="eastAsia" w:ascii="宋体" w:hAnsi="宋体" w:eastAsia="宋体" w:cs="宋体"/>
          <w:szCs w:val="21"/>
          <w:lang w:eastAsia="zh-CN"/>
        </w:rPr>
        <w:t>供应商</w:t>
      </w:r>
      <w:r>
        <w:rPr>
          <w:rFonts w:hint="eastAsia" w:ascii="宋体" w:hAnsi="宋体" w:eastAsia="宋体" w:cs="宋体"/>
          <w:szCs w:val="21"/>
        </w:rPr>
        <w:t>。</w:t>
      </w:r>
    </w:p>
    <w:p w14:paraId="3529A1D0">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3、其他与本项目有关的利害关系说明：                </w:t>
      </w:r>
    </w:p>
    <w:p w14:paraId="6AED52EE">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4、我公司</w:t>
      </w:r>
      <w:r>
        <w:rPr>
          <w:rFonts w:hint="eastAsia" w:ascii="宋体" w:hAnsi="宋体" w:eastAsia="宋体" w:cs="宋体"/>
          <w:szCs w:val="21"/>
          <w:u w:val="single"/>
        </w:rPr>
        <w:t xml:space="preserve">        （是或否） </w:t>
      </w:r>
      <w:r>
        <w:rPr>
          <w:rFonts w:hint="eastAsia" w:ascii="宋体" w:hAnsi="宋体" w:eastAsia="宋体" w:cs="宋体"/>
          <w:szCs w:val="21"/>
        </w:rPr>
        <w:t>为联合体投标。</w:t>
      </w:r>
    </w:p>
    <w:p w14:paraId="4D2500BB">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我单位承诺以上说明真实有效，无虚假内容或隐瞒。</w:t>
      </w:r>
    </w:p>
    <w:p w14:paraId="621E5480">
      <w:pPr>
        <w:spacing w:line="360" w:lineRule="auto"/>
        <w:ind w:firstLine="420" w:firstLineChars="200"/>
        <w:jc w:val="left"/>
        <w:rPr>
          <w:rFonts w:hint="eastAsia" w:ascii="宋体" w:hAnsi="宋体" w:eastAsia="宋体" w:cs="宋体"/>
          <w:szCs w:val="21"/>
        </w:rPr>
      </w:pPr>
    </w:p>
    <w:p w14:paraId="77EFFE52">
      <w:pPr>
        <w:spacing w:line="360" w:lineRule="auto"/>
        <w:ind w:firstLine="420" w:firstLineChars="200"/>
        <w:jc w:val="left"/>
        <w:rPr>
          <w:rFonts w:hint="eastAsia" w:ascii="宋体" w:hAnsi="宋体" w:eastAsia="宋体" w:cs="宋体"/>
          <w:szCs w:val="21"/>
        </w:rPr>
      </w:pPr>
    </w:p>
    <w:p w14:paraId="3F9E3148">
      <w:pPr>
        <w:adjustRightInd w:val="0"/>
        <w:snapToGrid w:val="0"/>
        <w:spacing w:line="480" w:lineRule="auto"/>
        <w:jc w:val="left"/>
        <w:rPr>
          <w:rFonts w:hint="eastAsia" w:ascii="宋体" w:hAnsi="宋体" w:eastAsia="宋体" w:cs="宋体"/>
          <w:szCs w:val="24"/>
          <w:u w:val="single"/>
        </w:rPr>
      </w:pPr>
      <w:r>
        <w:rPr>
          <w:rFonts w:hint="eastAsia" w:ascii="宋体" w:hAnsi="宋体" w:eastAsia="宋体" w:cs="宋体"/>
          <w:szCs w:val="24"/>
          <w:lang w:eastAsia="zh-CN"/>
        </w:rPr>
        <w:t>供应商</w:t>
      </w:r>
      <w:r>
        <w:rPr>
          <w:rFonts w:hint="eastAsia" w:ascii="宋体" w:hAnsi="宋体" w:eastAsia="宋体" w:cs="宋体"/>
          <w:szCs w:val="24"/>
        </w:rPr>
        <w:t>（单位名称及公章）：</w:t>
      </w:r>
      <w:r>
        <w:rPr>
          <w:rFonts w:hint="eastAsia" w:ascii="宋体" w:hAnsi="宋体" w:eastAsia="宋体" w:cs="宋体"/>
          <w:szCs w:val="24"/>
          <w:u w:val="single"/>
        </w:rPr>
        <w:t xml:space="preserve">                  </w:t>
      </w:r>
    </w:p>
    <w:p w14:paraId="0282F03B">
      <w:pPr>
        <w:adjustRightInd w:val="0"/>
        <w:snapToGrid w:val="0"/>
        <w:spacing w:line="480" w:lineRule="auto"/>
        <w:jc w:val="left"/>
        <w:rPr>
          <w:rFonts w:hint="eastAsia" w:ascii="宋体" w:hAnsi="宋体" w:eastAsia="宋体" w:cs="宋体"/>
          <w:szCs w:val="24"/>
        </w:rPr>
      </w:pPr>
      <w:r>
        <w:rPr>
          <w:rFonts w:hint="eastAsia" w:ascii="宋体" w:hAnsi="宋体" w:eastAsia="宋体" w:cs="宋体"/>
          <w:szCs w:val="24"/>
        </w:rPr>
        <w:t>法定代表人/被授权人（签字或盖章）：</w:t>
      </w:r>
      <w:r>
        <w:rPr>
          <w:rFonts w:hint="eastAsia" w:ascii="宋体" w:hAnsi="宋体" w:eastAsia="宋体" w:cs="宋体"/>
          <w:szCs w:val="24"/>
          <w:u w:val="single"/>
        </w:rPr>
        <w:t xml:space="preserve">                  </w:t>
      </w:r>
    </w:p>
    <w:p w14:paraId="0EA674E2">
      <w:pPr>
        <w:adjustRightInd w:val="0"/>
        <w:snapToGrid w:val="0"/>
        <w:spacing w:line="480" w:lineRule="auto"/>
        <w:rPr>
          <w:rFonts w:hint="eastAsia" w:ascii="宋体" w:hAnsi="宋体" w:eastAsia="宋体" w:cs="宋体"/>
          <w:szCs w:val="24"/>
          <w:u w:val="single"/>
        </w:rPr>
      </w:pPr>
      <w:r>
        <w:rPr>
          <w:rFonts w:hint="eastAsia" w:ascii="宋体" w:hAnsi="宋体" w:eastAsia="宋体" w:cs="宋体"/>
          <w:szCs w:val="24"/>
        </w:rPr>
        <w:t xml:space="preserve">日    期：    年   月    日  </w:t>
      </w:r>
    </w:p>
    <w:p w14:paraId="1F928765">
      <w:pPr>
        <w:rPr>
          <w:rFonts w:hint="eastAsia" w:ascii="宋体" w:hAnsi="宋体" w:eastAsia="宋体" w:cs="宋体"/>
          <w:sz w:val="24"/>
          <w:szCs w:val="24"/>
        </w:rPr>
      </w:pPr>
    </w:p>
    <w:p w14:paraId="5C55C940">
      <w:pPr>
        <w:rPr>
          <w:rFonts w:hint="eastAsia"/>
        </w:rPr>
      </w:pPr>
    </w:p>
    <w:p w14:paraId="05CCC88D">
      <w:pPr>
        <w:rPr>
          <w:rFonts w:hint="eastAsia"/>
        </w:rPr>
      </w:pPr>
    </w:p>
    <w:p w14:paraId="413E635A">
      <w:pPr>
        <w:rPr>
          <w:rFonts w:hint="eastAsia"/>
        </w:rPr>
      </w:pPr>
    </w:p>
    <w:p w14:paraId="06665E3A">
      <w:pPr>
        <w:rPr>
          <w:rFonts w:hint="eastAsia"/>
        </w:rPr>
      </w:pPr>
    </w:p>
    <w:p w14:paraId="32A0D46B">
      <w:pPr>
        <w:rPr>
          <w:rFonts w:hint="eastAsia"/>
        </w:rPr>
      </w:pPr>
    </w:p>
    <w:p w14:paraId="433EF257">
      <w:pPr>
        <w:rPr>
          <w:rFonts w:hint="eastAsia"/>
        </w:rPr>
      </w:pPr>
    </w:p>
    <w:p w14:paraId="19022A1B">
      <w:pPr>
        <w:rPr>
          <w:rFonts w:hint="eastAsia"/>
        </w:rPr>
      </w:pPr>
    </w:p>
    <w:p w14:paraId="4C2EBD1F">
      <w:pPr>
        <w:rPr>
          <w:rFonts w:hint="eastAsia"/>
        </w:rPr>
      </w:pPr>
    </w:p>
    <w:p w14:paraId="6C9910DF">
      <w:pPr>
        <w:rPr>
          <w:rFonts w:hint="eastAsia"/>
        </w:rPr>
      </w:pPr>
    </w:p>
    <w:p w14:paraId="2965CD39">
      <w:pPr>
        <w:rPr>
          <w:rFonts w:hint="eastAsia"/>
        </w:rPr>
      </w:pPr>
    </w:p>
    <w:p w14:paraId="1AAD5C6A">
      <w:pPr>
        <w:rPr>
          <w:rFonts w:hint="eastAsia"/>
        </w:rPr>
      </w:pPr>
    </w:p>
    <w:p w14:paraId="734C5334">
      <w:pPr>
        <w:rPr>
          <w:rFonts w:hint="eastAsia"/>
        </w:rPr>
      </w:pPr>
    </w:p>
    <w:p w14:paraId="336D200F">
      <w:pPr>
        <w:pStyle w:val="18"/>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（8）</w:t>
      </w:r>
      <w:r>
        <w:rPr>
          <w:rFonts w:hint="eastAsia" w:ascii="宋体" w:hAnsi="宋体" w:eastAsia="宋体" w:cs="宋体"/>
          <w:sz w:val="24"/>
          <w:szCs w:val="24"/>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连续三个月的本单位社保缴纳证明）</w:t>
      </w:r>
    </w:p>
    <w:p w14:paraId="1C45AA46">
      <w:pPr>
        <w:numPr>
          <w:ilvl w:val="0"/>
          <w:numId w:val="0"/>
        </w:numPr>
        <w:rPr>
          <w:rFonts w:hint="eastAsia"/>
        </w:rPr>
      </w:pPr>
    </w:p>
    <w:p w14:paraId="2300FB30">
      <w:pPr>
        <w:pStyle w:val="18"/>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宋体" w:hAnsi="宋体" w:eastAsia="宋体" w:cs="宋体"/>
          <w:b/>
          <w:bCs/>
          <w:sz w:val="28"/>
          <w:szCs w:val="21"/>
        </w:rPr>
      </w:pPr>
      <w:r>
        <w:rPr>
          <w:rFonts w:hint="eastAsia" w:ascii="宋体" w:hAnsi="宋体" w:eastAsia="宋体" w:cs="宋体"/>
          <w:b/>
          <w:bCs/>
          <w:sz w:val="28"/>
          <w:szCs w:val="21"/>
        </w:rPr>
        <w:t>法定代表人身份证明</w:t>
      </w:r>
    </w:p>
    <w:p w14:paraId="0F279F02">
      <w:pPr>
        <w:spacing w:line="360" w:lineRule="auto"/>
        <w:ind w:firstLine="420" w:firstLineChars="200"/>
        <w:rPr>
          <w:rFonts w:hint="eastAsia" w:ascii="宋体" w:hAnsi="宋体" w:eastAsia="宋体" w:cs="宋体"/>
          <w:color w:val="000000"/>
        </w:rPr>
      </w:pPr>
    </w:p>
    <w:p w14:paraId="32E8FFB2">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单位名称：</w:t>
      </w:r>
      <w:r>
        <w:rPr>
          <w:rFonts w:hint="eastAsia" w:ascii="宋体" w:hAnsi="宋体" w:eastAsia="宋体" w:cs="宋体"/>
          <w:bCs/>
          <w:szCs w:val="24"/>
          <w:u w:val="single"/>
        </w:rPr>
        <w:t xml:space="preserve">                         </w:t>
      </w:r>
    </w:p>
    <w:p w14:paraId="3C028941">
      <w:pPr>
        <w:topLinePunct/>
        <w:spacing w:line="700" w:lineRule="exact"/>
        <w:rPr>
          <w:rFonts w:hint="eastAsia" w:ascii="宋体" w:hAnsi="宋体" w:eastAsia="宋体" w:cs="宋体"/>
          <w:bCs/>
          <w:szCs w:val="24"/>
        </w:rPr>
      </w:pPr>
      <w:r>
        <w:rPr>
          <w:rFonts w:hint="eastAsia" w:ascii="宋体" w:hAnsi="宋体" w:eastAsia="宋体" w:cs="宋体"/>
          <w:bCs/>
          <w:szCs w:val="24"/>
        </w:rPr>
        <w:t>单位性质：</w:t>
      </w:r>
      <w:r>
        <w:rPr>
          <w:rFonts w:hint="eastAsia" w:ascii="宋体" w:hAnsi="宋体" w:eastAsia="宋体" w:cs="宋体"/>
          <w:bCs/>
          <w:szCs w:val="24"/>
          <w:u w:val="single"/>
        </w:rPr>
        <w:t xml:space="preserve">                           </w:t>
      </w:r>
    </w:p>
    <w:p w14:paraId="3DA212AB">
      <w:pPr>
        <w:topLinePunct/>
        <w:spacing w:line="700" w:lineRule="exact"/>
        <w:rPr>
          <w:rFonts w:hint="eastAsia" w:ascii="宋体" w:hAnsi="宋体" w:eastAsia="宋体" w:cs="宋体"/>
          <w:bCs/>
          <w:szCs w:val="24"/>
        </w:rPr>
      </w:pPr>
      <w:r>
        <w:rPr>
          <w:rFonts w:hint="eastAsia" w:ascii="宋体" w:hAnsi="宋体" w:eastAsia="宋体" w:cs="宋体"/>
          <w:bCs/>
          <w:szCs w:val="24"/>
        </w:rPr>
        <w:t>成立时间：</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1F48B4BF">
      <w:pPr>
        <w:topLinePunct/>
        <w:spacing w:line="700" w:lineRule="exact"/>
        <w:rPr>
          <w:rFonts w:hint="eastAsia" w:ascii="宋体" w:hAnsi="宋体" w:eastAsia="宋体" w:cs="宋体"/>
          <w:bCs/>
          <w:szCs w:val="24"/>
        </w:rPr>
      </w:pPr>
      <w:r>
        <w:rPr>
          <w:rFonts w:hint="eastAsia" w:ascii="宋体" w:hAnsi="宋体" w:eastAsia="宋体" w:cs="宋体"/>
          <w:bCs/>
          <w:szCs w:val="24"/>
        </w:rPr>
        <w:t>经营期限：</w:t>
      </w:r>
      <w:r>
        <w:rPr>
          <w:rFonts w:hint="eastAsia" w:ascii="宋体" w:hAnsi="宋体" w:eastAsia="宋体" w:cs="宋体"/>
          <w:bCs/>
          <w:szCs w:val="24"/>
          <w:u w:val="single"/>
        </w:rPr>
        <w:t xml:space="preserve">            </w:t>
      </w:r>
    </w:p>
    <w:p w14:paraId="53424F45">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姓名：</w:t>
      </w:r>
      <w:r>
        <w:rPr>
          <w:rFonts w:hint="eastAsia" w:ascii="宋体" w:hAnsi="宋体" w:eastAsia="宋体" w:cs="宋体"/>
          <w:bCs/>
          <w:szCs w:val="24"/>
          <w:u w:val="single"/>
        </w:rPr>
        <w:t xml:space="preserve">         </w:t>
      </w:r>
      <w:r>
        <w:rPr>
          <w:rFonts w:hint="eastAsia" w:ascii="宋体" w:hAnsi="宋体" w:eastAsia="宋体" w:cs="宋体"/>
          <w:bCs/>
          <w:szCs w:val="24"/>
        </w:rPr>
        <w:t>性别：</w:t>
      </w:r>
      <w:r>
        <w:rPr>
          <w:rFonts w:hint="eastAsia" w:ascii="宋体" w:hAnsi="宋体" w:eastAsia="宋体" w:cs="宋体"/>
          <w:bCs/>
          <w:szCs w:val="24"/>
          <w:u w:val="single"/>
        </w:rPr>
        <w:t xml:space="preserve">          </w:t>
      </w:r>
      <w:r>
        <w:rPr>
          <w:rFonts w:hint="eastAsia" w:ascii="宋体" w:hAnsi="宋体" w:eastAsia="宋体" w:cs="宋体"/>
          <w:bCs/>
          <w:szCs w:val="24"/>
        </w:rPr>
        <w:t>年龄：</w:t>
      </w:r>
      <w:r>
        <w:rPr>
          <w:rFonts w:hint="eastAsia" w:ascii="宋体" w:hAnsi="宋体" w:eastAsia="宋体" w:cs="宋体"/>
          <w:bCs/>
          <w:szCs w:val="24"/>
          <w:u w:val="single"/>
        </w:rPr>
        <w:t xml:space="preserve">         </w:t>
      </w:r>
      <w:r>
        <w:rPr>
          <w:rFonts w:hint="eastAsia" w:ascii="宋体" w:hAnsi="宋体" w:eastAsia="宋体" w:cs="宋体"/>
          <w:bCs/>
          <w:szCs w:val="24"/>
        </w:rPr>
        <w:t>职务：</w:t>
      </w:r>
      <w:r>
        <w:rPr>
          <w:rFonts w:hint="eastAsia" w:ascii="宋体" w:hAnsi="宋体" w:eastAsia="宋体" w:cs="宋体"/>
          <w:bCs/>
          <w:szCs w:val="24"/>
          <w:u w:val="single"/>
        </w:rPr>
        <w:t xml:space="preserve">         </w:t>
      </w:r>
    </w:p>
    <w:p w14:paraId="04AED147">
      <w:pPr>
        <w:topLinePunct/>
        <w:spacing w:line="700" w:lineRule="exact"/>
        <w:rPr>
          <w:rFonts w:hint="eastAsia" w:ascii="宋体" w:hAnsi="宋体" w:eastAsia="宋体" w:cs="宋体"/>
          <w:bCs/>
          <w:szCs w:val="24"/>
        </w:rPr>
      </w:pPr>
      <w:r>
        <w:rPr>
          <w:rFonts w:hint="eastAsia" w:ascii="宋体" w:hAnsi="宋体" w:eastAsia="宋体" w:cs="宋体"/>
          <w:bCs/>
          <w:szCs w:val="24"/>
        </w:rPr>
        <w:t>系</w:t>
      </w:r>
      <w:r>
        <w:rPr>
          <w:rFonts w:hint="eastAsia" w:ascii="宋体" w:hAnsi="宋体" w:eastAsia="宋体" w:cs="宋体"/>
          <w:bCs/>
          <w:szCs w:val="24"/>
          <w:u w:val="single"/>
        </w:rPr>
        <w:t xml:space="preserve">                   </w:t>
      </w:r>
      <w:r>
        <w:rPr>
          <w:rFonts w:hint="eastAsia" w:ascii="宋体" w:hAnsi="宋体" w:eastAsia="宋体" w:cs="宋体"/>
          <w:bCs/>
          <w:szCs w:val="24"/>
        </w:rPr>
        <w:t>（申请人名称）的法定代表人。</w:t>
      </w:r>
    </w:p>
    <w:p w14:paraId="51C26FD4">
      <w:pPr>
        <w:topLinePunct/>
        <w:spacing w:line="700" w:lineRule="exact"/>
        <w:ind w:firstLine="420" w:firstLineChars="200"/>
        <w:rPr>
          <w:rFonts w:hint="eastAsia" w:ascii="宋体" w:hAnsi="宋体" w:eastAsia="宋体" w:cs="宋体"/>
          <w:bCs/>
          <w:szCs w:val="24"/>
        </w:rPr>
      </w:pPr>
      <w:r>
        <w:rPr>
          <w:rFonts w:hint="eastAsia" w:ascii="宋体" w:hAnsi="宋体" w:eastAsia="宋体" w:cs="宋体"/>
          <w:bCs/>
          <w:szCs w:val="24"/>
        </w:rPr>
        <w:t>特此证明。</w:t>
      </w:r>
    </w:p>
    <w:p w14:paraId="0E4F6D7E">
      <w:pPr>
        <w:topLinePunct/>
        <w:spacing w:line="700" w:lineRule="exact"/>
        <w:rPr>
          <w:rFonts w:hint="eastAsia" w:ascii="宋体" w:hAnsi="宋体" w:eastAsia="宋体" w:cs="宋体"/>
          <w:bCs/>
          <w:szCs w:val="24"/>
        </w:rPr>
      </w:pPr>
    </w:p>
    <w:p w14:paraId="6331BA3C">
      <w:pPr>
        <w:topLinePunct/>
        <w:spacing w:line="700" w:lineRule="exact"/>
        <w:jc w:val="center"/>
        <w:rPr>
          <w:rFonts w:hint="eastAsia" w:ascii="宋体" w:hAnsi="宋体" w:eastAsia="宋体" w:cs="宋体"/>
          <w:bCs/>
          <w:szCs w:val="24"/>
        </w:rPr>
      </w:pPr>
      <w:r>
        <w:rPr>
          <w:rFonts w:hint="eastAsia" w:ascii="宋体" w:hAnsi="宋体" w:eastAsia="宋体" w:cs="宋体"/>
          <w:bCs/>
          <w:szCs w:val="24"/>
        </w:rPr>
        <w:t>（附法定代表人身份证复印件</w:t>
      </w:r>
      <w:r>
        <w:rPr>
          <w:rFonts w:hint="eastAsia" w:ascii="宋体" w:hAnsi="宋体" w:eastAsia="宋体" w:cs="宋体"/>
          <w:color w:val="000000"/>
          <w:spacing w:val="4"/>
          <w:szCs w:val="24"/>
        </w:rPr>
        <w:t>（正、反面）</w:t>
      </w:r>
      <w:r>
        <w:rPr>
          <w:rFonts w:hint="eastAsia" w:ascii="宋体" w:hAnsi="宋体" w:eastAsia="宋体" w:cs="宋体"/>
          <w:bCs/>
          <w:szCs w:val="24"/>
        </w:rPr>
        <w:t>加盖公章）</w:t>
      </w:r>
    </w:p>
    <w:p w14:paraId="0A161800">
      <w:pPr>
        <w:topLinePunct/>
        <w:spacing w:line="700" w:lineRule="exact"/>
        <w:rPr>
          <w:rFonts w:hint="eastAsia" w:ascii="宋体" w:hAnsi="宋体" w:eastAsia="宋体" w:cs="宋体"/>
          <w:bCs/>
          <w:szCs w:val="24"/>
        </w:rPr>
      </w:pPr>
    </w:p>
    <w:p w14:paraId="7665B9A0">
      <w:pPr>
        <w:topLinePunct/>
        <w:spacing w:line="700" w:lineRule="exact"/>
        <w:rPr>
          <w:rFonts w:hint="eastAsia" w:ascii="宋体" w:hAnsi="宋体" w:eastAsia="宋体" w:cs="宋体"/>
          <w:bCs/>
          <w:szCs w:val="24"/>
        </w:rPr>
      </w:pPr>
    </w:p>
    <w:p w14:paraId="0751650A">
      <w:pPr>
        <w:topLinePunct/>
        <w:spacing w:line="700" w:lineRule="exact"/>
        <w:rPr>
          <w:rFonts w:hint="eastAsia" w:ascii="宋体" w:hAnsi="宋体" w:eastAsia="宋体" w:cs="宋体"/>
          <w:bCs/>
          <w:szCs w:val="24"/>
        </w:rPr>
      </w:pPr>
      <w:r>
        <w:rPr>
          <w:rFonts w:hint="eastAsia" w:ascii="宋体" w:hAnsi="宋体" w:cs="宋体"/>
          <w:bCs/>
          <w:szCs w:val="24"/>
          <w:lang w:eastAsia="zh-CN"/>
        </w:rPr>
        <w:t>供应商</w:t>
      </w:r>
      <w:r>
        <w:rPr>
          <w:rFonts w:hint="eastAsia" w:ascii="宋体" w:hAnsi="宋体" w:eastAsia="宋体" w:cs="宋体"/>
          <w:bCs/>
          <w:szCs w:val="24"/>
        </w:rPr>
        <w:t>：</w:t>
      </w:r>
      <w:r>
        <w:rPr>
          <w:rFonts w:hint="eastAsia" w:ascii="宋体" w:hAnsi="宋体" w:eastAsia="宋体" w:cs="宋体"/>
          <w:bCs/>
          <w:szCs w:val="24"/>
          <w:u w:val="single"/>
        </w:rPr>
        <w:t xml:space="preserve">              </w:t>
      </w:r>
      <w:r>
        <w:rPr>
          <w:rFonts w:hint="eastAsia" w:ascii="宋体" w:hAnsi="宋体" w:eastAsia="宋体" w:cs="宋体"/>
          <w:bCs/>
          <w:szCs w:val="24"/>
        </w:rPr>
        <w:t>（盖单位章）</w:t>
      </w:r>
    </w:p>
    <w:p w14:paraId="3C673097">
      <w:pPr>
        <w:topLinePunct/>
        <w:spacing w:line="700" w:lineRule="exact"/>
        <w:rPr>
          <w:rFonts w:hint="eastAsia" w:ascii="宋体" w:hAnsi="宋体" w:eastAsia="宋体" w:cs="宋体"/>
          <w:bCs/>
          <w:szCs w:val="24"/>
        </w:rPr>
      </w:pPr>
      <w:r>
        <w:rPr>
          <w:rFonts w:hint="eastAsia" w:ascii="宋体" w:hAnsi="宋体" w:eastAsia="宋体" w:cs="宋体"/>
          <w:bCs/>
          <w:szCs w:val="24"/>
        </w:rPr>
        <w:t xml:space="preserve">日  期： </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56DBBBFE">
      <w:pPr>
        <w:topLinePunct/>
        <w:spacing w:line="700" w:lineRule="exact"/>
        <w:rPr>
          <w:rFonts w:hint="eastAsia" w:ascii="宋体" w:hAnsi="宋体" w:eastAsia="宋体" w:cs="宋体"/>
          <w:bCs/>
          <w:szCs w:val="21"/>
        </w:rPr>
      </w:pPr>
    </w:p>
    <w:p w14:paraId="28457436">
      <w:pPr>
        <w:spacing w:line="360" w:lineRule="auto"/>
        <w:ind w:firstLine="420" w:firstLineChars="200"/>
        <w:rPr>
          <w:rFonts w:hint="eastAsia" w:ascii="宋体" w:hAnsi="宋体" w:eastAsia="宋体" w:cs="宋体"/>
          <w:color w:val="000000"/>
          <w:szCs w:val="21"/>
        </w:rPr>
        <w:sectPr>
          <w:pgSz w:w="11906" w:h="16838"/>
          <w:pgMar w:top="1440" w:right="1440" w:bottom="1440" w:left="1440" w:header="851" w:footer="992" w:gutter="0"/>
          <w:cols w:space="720" w:num="1"/>
          <w:titlePg/>
          <w:docGrid w:linePitch="312" w:charSpace="0"/>
        </w:sectPr>
      </w:pPr>
    </w:p>
    <w:p w14:paraId="70B93276">
      <w:pPr>
        <w:jc w:val="center"/>
        <w:rPr>
          <w:rFonts w:hint="eastAsia" w:ascii="宋体" w:hAnsi="宋体" w:eastAsia="宋体" w:cs="宋体"/>
          <w:b/>
          <w:bCs/>
          <w:sz w:val="28"/>
          <w:szCs w:val="21"/>
        </w:rPr>
      </w:pPr>
      <w:r>
        <w:rPr>
          <w:rFonts w:hint="eastAsia" w:ascii="宋体" w:hAnsi="宋体" w:eastAsia="宋体" w:cs="宋体"/>
          <w:b/>
          <w:bCs/>
          <w:sz w:val="28"/>
          <w:szCs w:val="21"/>
        </w:rPr>
        <w:t>法定代表人授权委托书</w:t>
      </w:r>
    </w:p>
    <w:p w14:paraId="702B9AEA">
      <w:pPr>
        <w:spacing w:line="560" w:lineRule="exact"/>
        <w:ind w:firstLine="420" w:firstLineChars="200"/>
        <w:jc w:val="left"/>
        <w:rPr>
          <w:rFonts w:hint="eastAsia" w:ascii="宋体" w:hAnsi="宋体" w:eastAsia="宋体" w:cs="宋体"/>
          <w:color w:val="000000"/>
          <w:spacing w:val="4"/>
          <w:szCs w:val="24"/>
        </w:rPr>
      </w:pPr>
      <w:r>
        <w:rPr>
          <w:rFonts w:hint="eastAsia" w:ascii="宋体" w:hAnsi="宋体" w:eastAsia="宋体" w:cs="宋体"/>
          <w:color w:val="000000"/>
          <w:szCs w:val="24"/>
        </w:rPr>
        <w:t>本授权委托书声明：我</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（姓名）系</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w:t>
      </w:r>
      <w:r>
        <w:rPr>
          <w:rFonts w:hint="eastAsia" w:ascii="宋体" w:hAnsi="宋体" w:cs="宋体"/>
          <w:color w:val="000000"/>
          <w:szCs w:val="24"/>
          <w:lang w:eastAsia="zh-CN"/>
        </w:rPr>
        <w:t>供应商</w:t>
      </w:r>
      <w:r>
        <w:rPr>
          <w:rFonts w:hint="eastAsia" w:ascii="宋体" w:hAnsi="宋体" w:eastAsia="宋体" w:cs="宋体"/>
          <w:color w:val="000000"/>
          <w:szCs w:val="24"/>
        </w:rPr>
        <w:t>名称）的法定代表人，现授权委托</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 xml:space="preserve"> (单位名称)的</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（姓名）为</w:t>
      </w:r>
      <w:r>
        <w:rPr>
          <w:rFonts w:hint="eastAsia" w:ascii="宋体" w:hAnsi="宋体" w:eastAsia="宋体" w:cs="宋体"/>
          <w:color w:val="000000"/>
          <w:spacing w:val="4"/>
          <w:szCs w:val="24"/>
        </w:rPr>
        <w:t>代表我公司全权办理针对本次</w:t>
      </w:r>
      <w:r>
        <w:rPr>
          <w:rFonts w:hint="eastAsia" w:ascii="宋体" w:hAnsi="宋体" w:eastAsia="宋体" w:cs="宋体"/>
          <w:color w:val="000000"/>
          <w:spacing w:val="4"/>
          <w:szCs w:val="24"/>
          <w:u w:val="single"/>
        </w:rPr>
        <w:t>（项目名称、</w:t>
      </w:r>
      <w:r>
        <w:rPr>
          <w:rFonts w:hint="eastAsia" w:ascii="宋体" w:hAnsi="宋体" w:eastAsia="宋体" w:cs="宋体"/>
          <w:color w:val="000000"/>
          <w:spacing w:val="4"/>
          <w:szCs w:val="24"/>
          <w:u w:val="single"/>
          <w:lang w:val="en-US" w:eastAsia="zh-CN"/>
        </w:rPr>
        <w:t>项目编号</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项目的投标、签约等具体工作，并签署全部有关的文件、协议及合同。</w:t>
      </w:r>
    </w:p>
    <w:p w14:paraId="7DDA506A">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委托期限：</w:t>
      </w:r>
      <w:r>
        <w:rPr>
          <w:rFonts w:hint="eastAsia" w:ascii="宋体" w:hAnsi="宋体" w:eastAsia="宋体" w:cs="宋体"/>
          <w:color w:val="000000"/>
          <w:spacing w:val="4"/>
          <w:szCs w:val="24"/>
          <w:u w:val="single"/>
        </w:rPr>
        <w:t xml:space="preserve">                </w:t>
      </w:r>
    </w:p>
    <w:p w14:paraId="2CB18574">
      <w:pPr>
        <w:spacing w:line="540" w:lineRule="exact"/>
        <w:ind w:firstLine="420" w:firstLineChars="200"/>
        <w:jc w:val="left"/>
        <w:rPr>
          <w:rFonts w:hint="eastAsia" w:ascii="宋体" w:hAnsi="宋体" w:eastAsia="宋体" w:cs="宋体"/>
          <w:color w:val="000000"/>
          <w:szCs w:val="24"/>
        </w:rPr>
      </w:pPr>
      <w:r>
        <w:rPr>
          <w:rFonts w:hint="eastAsia" w:ascii="宋体" w:hAnsi="宋体" w:eastAsia="宋体" w:cs="宋体"/>
          <w:color w:val="000000"/>
          <w:szCs w:val="24"/>
        </w:rPr>
        <w:t>代理人无转委托权，特此委托。</w:t>
      </w:r>
    </w:p>
    <w:p w14:paraId="31BBF477">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本授权书于</w:t>
      </w:r>
      <w:r>
        <w:rPr>
          <w:rFonts w:hint="eastAsia" w:ascii="宋体" w:hAnsi="宋体" w:eastAsia="宋体" w:cs="宋体"/>
          <w:color w:val="000000"/>
          <w:spacing w:val="4"/>
          <w:szCs w:val="24"/>
          <w:u w:val="single"/>
        </w:rPr>
        <w:t xml:space="preserve">      年   月   日</w:t>
      </w:r>
      <w:r>
        <w:rPr>
          <w:rFonts w:hint="eastAsia" w:ascii="宋体" w:hAnsi="宋体" w:eastAsia="宋体" w:cs="宋体"/>
          <w:color w:val="000000"/>
          <w:spacing w:val="4"/>
          <w:szCs w:val="24"/>
        </w:rPr>
        <w:t>签字生效，特此证明。</w:t>
      </w:r>
    </w:p>
    <w:tbl>
      <w:tblPr>
        <w:tblStyle w:val="13"/>
        <w:tblW w:w="924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725"/>
        <w:gridCol w:w="4515"/>
      </w:tblGrid>
      <w:tr w14:paraId="5BC930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25885585">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法定代表人</w:t>
            </w:r>
          </w:p>
          <w:p w14:paraId="02B7BD17">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身份证复印件</w:t>
            </w:r>
          </w:p>
          <w:p w14:paraId="7D60C548">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c>
          <w:tcPr>
            <w:tcW w:w="4515" w:type="dxa"/>
            <w:noWrap w:val="0"/>
            <w:vAlign w:val="center"/>
          </w:tcPr>
          <w:p w14:paraId="3475B3E6">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00CA5EDD">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27AD4345">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r>
      <w:tr w14:paraId="5AAADB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570FCA94">
            <w:pPr>
              <w:spacing w:line="360" w:lineRule="auto"/>
              <w:jc w:val="center"/>
              <w:rPr>
                <w:rFonts w:hint="eastAsia" w:ascii="宋体" w:hAnsi="宋体" w:eastAsia="宋体" w:cs="宋体"/>
                <w:color w:val="000000"/>
              </w:rPr>
            </w:pPr>
            <w:r>
              <w:rPr>
                <w:rFonts w:hint="eastAsia" w:ascii="宋体" w:hAnsi="宋体" w:eastAsia="宋体" w:cs="宋体"/>
                <w:color w:val="000000"/>
              </w:rPr>
              <w:t>法定代表人</w:t>
            </w:r>
          </w:p>
          <w:p w14:paraId="5056F023">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14B5EE6B">
            <w:pPr>
              <w:spacing w:line="360" w:lineRule="auto"/>
              <w:ind w:firstLine="6" w:firstLineChars="3"/>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c>
          <w:tcPr>
            <w:tcW w:w="4515" w:type="dxa"/>
            <w:noWrap w:val="0"/>
            <w:vAlign w:val="center"/>
          </w:tcPr>
          <w:p w14:paraId="451A2AA9">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424C412E">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7D40C1B9">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r>
    </w:tbl>
    <w:p w14:paraId="17222D29">
      <w:pPr>
        <w:spacing w:line="560" w:lineRule="exact"/>
        <w:rPr>
          <w:rFonts w:hint="eastAsia" w:ascii="宋体" w:hAnsi="宋体" w:eastAsia="宋体" w:cs="宋体"/>
          <w:color w:val="000000"/>
          <w:spacing w:val="4"/>
          <w:szCs w:val="24"/>
        </w:rPr>
      </w:pPr>
    </w:p>
    <w:p w14:paraId="3832B4CD">
      <w:pPr>
        <w:spacing w:line="360" w:lineRule="auto"/>
        <w:rPr>
          <w:rFonts w:hint="eastAsia" w:ascii="宋体" w:hAnsi="宋体" w:eastAsia="宋体" w:cs="宋体"/>
          <w:color w:val="000000"/>
          <w:spacing w:val="4"/>
          <w:szCs w:val="24"/>
        </w:rPr>
      </w:pPr>
      <w:r>
        <w:rPr>
          <w:rFonts w:hint="eastAsia" w:ascii="宋体" w:hAnsi="宋体" w:cs="宋体"/>
          <w:color w:val="000000"/>
          <w:spacing w:val="4"/>
          <w:szCs w:val="24"/>
          <w:lang w:eastAsia="zh-CN"/>
        </w:rPr>
        <w:t>供应商</w:t>
      </w:r>
      <w:r>
        <w:rPr>
          <w:rFonts w:hint="eastAsia" w:ascii="宋体" w:hAnsi="宋体" w:eastAsia="宋体" w:cs="宋体"/>
          <w:color w:val="000000"/>
          <w:spacing w:val="4"/>
          <w:szCs w:val="24"/>
        </w:rPr>
        <w:t>：</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（公章）</w:t>
      </w:r>
    </w:p>
    <w:p w14:paraId="787986B6">
      <w:pPr>
        <w:spacing w:line="360" w:lineRule="auto"/>
        <w:rPr>
          <w:rFonts w:hint="eastAsia" w:ascii="宋体" w:hAnsi="宋体" w:eastAsia="宋体" w:cs="宋体"/>
          <w:bCs/>
          <w:color w:val="000000"/>
          <w:szCs w:val="21"/>
        </w:rPr>
      </w:pPr>
      <w:r>
        <w:rPr>
          <w:rFonts w:hint="eastAsia" w:ascii="宋体" w:hAnsi="宋体" w:eastAsia="宋体" w:cs="宋体"/>
          <w:color w:val="000000"/>
          <w:szCs w:val="21"/>
        </w:rPr>
        <w:t>法定代表人：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（签字或签章）</w:t>
      </w:r>
    </w:p>
    <w:p w14:paraId="5FC5225D">
      <w:pPr>
        <w:adjustRightInd w:val="0"/>
        <w:spacing w:line="360" w:lineRule="auto"/>
        <w:rPr>
          <w:rFonts w:hint="eastAsia" w:ascii="宋体" w:hAnsi="宋体" w:eastAsia="宋体" w:cs="宋体"/>
          <w:bCs/>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3514CC86">
      <w:pPr>
        <w:spacing w:after="159" w:afterLines="50" w:line="360" w:lineRule="auto"/>
        <w:rPr>
          <w:rFonts w:hint="eastAsia" w:ascii="宋体" w:hAnsi="宋体" w:eastAsia="宋体" w:cs="宋体"/>
          <w:sz w:val="22"/>
          <w:szCs w:val="22"/>
          <w:u w:val="single"/>
        </w:rPr>
      </w:pPr>
      <w:r>
        <w:rPr>
          <w:rFonts w:hint="eastAsia" w:ascii="宋体" w:hAnsi="宋体" w:eastAsia="宋体" w:cs="宋体"/>
          <w:color w:val="000000"/>
          <w:spacing w:val="4"/>
          <w:szCs w:val="24"/>
        </w:rPr>
        <w:t>日  期：</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年</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月</w:t>
      </w:r>
      <w:r>
        <w:rPr>
          <w:rFonts w:hint="eastAsia" w:ascii="宋体" w:hAnsi="宋体" w:eastAsia="宋体" w:cs="宋体"/>
          <w:color w:val="000000"/>
          <w:spacing w:val="4"/>
          <w:szCs w:val="24"/>
          <w:u w:val="single"/>
        </w:rPr>
        <w:t xml:space="preserve">    </w:t>
      </w:r>
    </w:p>
    <w:p w14:paraId="3B09CE4D">
      <w:pPr>
        <w:rPr>
          <w:rFonts w:hint="eastAsia" w:ascii="宋体" w:hAnsi="宋体" w:eastAsia="宋体" w:cs="宋体"/>
          <w:sz w:val="24"/>
          <w:szCs w:val="24"/>
        </w:rPr>
      </w:pPr>
    </w:p>
    <w:p w14:paraId="150916D8">
      <w:pPr>
        <w:rPr>
          <w:rFonts w:hint="eastAsia"/>
        </w:rPr>
      </w:pPr>
    </w:p>
    <w:p w14:paraId="4FE11D10">
      <w:pPr>
        <w:rPr>
          <w:rFonts w:hint="eastAsia" w:ascii="宋体" w:hAnsi="宋体" w:eastAsia="宋体" w:cs="宋体"/>
          <w:sz w:val="24"/>
          <w:szCs w:val="24"/>
        </w:rPr>
      </w:pPr>
    </w:p>
    <w:p w14:paraId="2DAFC87C">
      <w:pPr>
        <w:rPr>
          <w:rFonts w:hint="eastAsia"/>
        </w:rPr>
      </w:pPr>
    </w:p>
    <w:p w14:paraId="09CD9E26">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9</w:t>
      </w:r>
      <w:r>
        <w:rPr>
          <w:rFonts w:hint="eastAsia" w:ascii="宋体" w:hAnsi="宋体" w:eastAsia="宋体" w:cs="宋体"/>
          <w:sz w:val="24"/>
          <w:szCs w:val="24"/>
        </w:rPr>
        <w:t>）供应商须具备市政公用工程施工总承包三级</w:t>
      </w:r>
      <w:r>
        <w:rPr>
          <w:rFonts w:hint="eastAsia" w:ascii="宋体" w:hAnsi="宋体" w:cs="宋体"/>
          <w:sz w:val="24"/>
          <w:szCs w:val="24"/>
          <w:lang w:val="en-US" w:eastAsia="zh-CN"/>
        </w:rPr>
        <w:t>及</w:t>
      </w:r>
      <w:r>
        <w:rPr>
          <w:rFonts w:hint="eastAsia" w:ascii="宋体" w:hAnsi="宋体" w:eastAsia="宋体" w:cs="宋体"/>
          <w:sz w:val="24"/>
          <w:szCs w:val="24"/>
        </w:rPr>
        <w:t>以上资质或城市及道路照明工程专业三级及以上资质，并具有有效的安全生产许可证；</w:t>
      </w:r>
    </w:p>
    <w:p w14:paraId="6C86996B">
      <w:pPr>
        <w:rPr>
          <w:rFonts w:hint="eastAsia" w:ascii="宋体" w:hAnsi="宋体" w:eastAsia="宋体" w:cs="宋体"/>
          <w:sz w:val="24"/>
          <w:szCs w:val="24"/>
        </w:rPr>
      </w:pPr>
      <w:r>
        <w:rPr>
          <w:rFonts w:hint="eastAsia" w:ascii="宋体" w:hAnsi="宋体" w:eastAsia="宋体" w:cs="宋体"/>
          <w:sz w:val="24"/>
          <w:szCs w:val="24"/>
        </w:rPr>
        <w:br w:type="page"/>
      </w:r>
    </w:p>
    <w:p w14:paraId="2F41E4AC">
      <w:pPr>
        <w:pStyle w:val="18"/>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w:t>
      </w:r>
      <w:r>
        <w:rPr>
          <w:rFonts w:hint="eastAsia" w:ascii="宋体" w:hAnsi="宋体" w:cs="宋体"/>
          <w:sz w:val="24"/>
          <w:szCs w:val="24"/>
          <w:lang w:val="en-US" w:eastAsia="zh-CN" w:bidi="ar-SA"/>
        </w:rPr>
        <w:t>10</w:t>
      </w:r>
      <w:r>
        <w:rPr>
          <w:rFonts w:hint="eastAsia" w:ascii="宋体" w:hAnsi="宋体" w:eastAsia="宋体" w:cs="宋体"/>
          <w:sz w:val="24"/>
          <w:szCs w:val="24"/>
          <w:lang w:val="en-US" w:eastAsia="zh-CN" w:bidi="ar-SA"/>
        </w:rPr>
        <w:t>）</w:t>
      </w:r>
      <w:r>
        <w:rPr>
          <w:rFonts w:hint="eastAsia" w:ascii="宋体" w:hAnsi="宋体" w:eastAsia="宋体" w:cs="宋体"/>
          <w:sz w:val="24"/>
          <w:szCs w:val="24"/>
        </w:rPr>
        <w:t>拟派项目经理须具有市政公用工程（或机电工程）专业二级及以上注册建造师执业资格并具有有效的安全生产考核合格证，且未担任其他在建项目的项目经理（须提供无在建工程承诺书）；</w:t>
      </w:r>
    </w:p>
    <w:p w14:paraId="2C9EE032">
      <w:pPr>
        <w:spacing w:before="161" w:line="224" w:lineRule="auto"/>
        <w:jc w:val="center"/>
        <w:rPr>
          <w:rFonts w:hint="eastAsia" w:ascii="宋体" w:hAnsi="宋体" w:cs="宋体"/>
          <w:b/>
          <w:bCs/>
          <w:color w:val="auto"/>
          <w:spacing w:val="6"/>
          <w:sz w:val="28"/>
          <w:szCs w:val="28"/>
          <w:highlight w:val="none"/>
          <w:lang w:val="en-US" w:eastAsia="zh-CN"/>
        </w:rPr>
      </w:pPr>
    </w:p>
    <w:p w14:paraId="3FD30C90">
      <w:pPr>
        <w:spacing w:before="161" w:line="224" w:lineRule="auto"/>
        <w:jc w:val="center"/>
        <w:rPr>
          <w:rFonts w:hint="default" w:ascii="宋体" w:hAnsi="宋体" w:eastAsia="宋体" w:cs="宋体"/>
          <w:b/>
          <w:bCs/>
          <w:color w:val="auto"/>
          <w:spacing w:val="6"/>
          <w:sz w:val="28"/>
          <w:szCs w:val="28"/>
          <w:highlight w:val="none"/>
          <w:lang w:val="en-US" w:eastAsia="zh-CN"/>
        </w:rPr>
      </w:pPr>
      <w:r>
        <w:rPr>
          <w:rFonts w:hint="eastAsia" w:ascii="宋体" w:hAnsi="宋体" w:cs="宋体"/>
          <w:b/>
          <w:bCs/>
          <w:color w:val="auto"/>
          <w:spacing w:val="6"/>
          <w:sz w:val="28"/>
          <w:szCs w:val="28"/>
          <w:highlight w:val="none"/>
          <w:lang w:val="en-US" w:eastAsia="zh-CN"/>
        </w:rPr>
        <w:t>（附相关证件）</w:t>
      </w:r>
    </w:p>
    <w:p w14:paraId="7FFB95A8">
      <w:pPr>
        <w:rPr>
          <w:rFonts w:hint="eastAsia"/>
        </w:rPr>
      </w:pPr>
    </w:p>
    <w:p w14:paraId="008C0E37">
      <w:pPr>
        <w:spacing w:before="161" w:line="224" w:lineRule="auto"/>
        <w:ind w:left="2895"/>
        <w:rPr>
          <w:rFonts w:ascii="宋体" w:hAnsi="宋体" w:eastAsia="宋体" w:cs="宋体"/>
          <w:b/>
          <w:bCs/>
          <w:color w:val="auto"/>
          <w:spacing w:val="6"/>
          <w:sz w:val="28"/>
          <w:szCs w:val="28"/>
          <w:highlight w:val="none"/>
        </w:rPr>
      </w:pPr>
    </w:p>
    <w:p w14:paraId="1E033F67">
      <w:pPr>
        <w:spacing w:before="161" w:line="224" w:lineRule="auto"/>
        <w:ind w:left="2895"/>
        <w:rPr>
          <w:rFonts w:ascii="宋体" w:hAnsi="宋体" w:eastAsia="宋体" w:cs="宋体"/>
          <w:b/>
          <w:bCs/>
          <w:color w:val="auto"/>
          <w:spacing w:val="6"/>
          <w:sz w:val="28"/>
          <w:szCs w:val="28"/>
          <w:highlight w:val="none"/>
        </w:rPr>
      </w:pPr>
    </w:p>
    <w:p w14:paraId="56E73692">
      <w:pPr>
        <w:spacing w:before="161" w:line="224" w:lineRule="auto"/>
        <w:ind w:left="2895"/>
        <w:rPr>
          <w:rFonts w:ascii="宋体" w:hAnsi="宋体" w:eastAsia="宋体" w:cs="宋体"/>
          <w:b/>
          <w:bCs/>
          <w:color w:val="auto"/>
          <w:spacing w:val="6"/>
          <w:sz w:val="31"/>
          <w:szCs w:val="31"/>
          <w:highlight w:val="none"/>
        </w:rPr>
      </w:pPr>
      <w:r>
        <w:rPr>
          <w:rFonts w:ascii="宋体" w:hAnsi="宋体" w:eastAsia="宋体" w:cs="宋体"/>
          <w:b/>
          <w:bCs/>
          <w:color w:val="auto"/>
          <w:spacing w:val="6"/>
          <w:sz w:val="28"/>
          <w:szCs w:val="28"/>
          <w:highlight w:val="none"/>
        </w:rPr>
        <w:t>项目经理无在建承诺书</w:t>
      </w:r>
    </w:p>
    <w:p w14:paraId="304EF7DE">
      <w:pPr>
        <w:pStyle w:val="8"/>
        <w:spacing w:line="369" w:lineRule="auto"/>
        <w:rPr>
          <w:color w:val="auto"/>
          <w:highlight w:val="none"/>
        </w:rPr>
      </w:pPr>
    </w:p>
    <w:p w14:paraId="231E6363">
      <w:pPr>
        <w:tabs>
          <w:tab w:val="left" w:pos="2533"/>
        </w:tabs>
        <w:spacing w:before="78" w:line="219" w:lineRule="auto"/>
        <w:ind w:left="14"/>
        <w:rPr>
          <w:rFonts w:ascii="宋体" w:hAnsi="宋体" w:eastAsia="宋体" w:cs="宋体"/>
          <w:color w:val="auto"/>
          <w:sz w:val="24"/>
          <w:szCs w:val="24"/>
          <w:highlight w:val="none"/>
        </w:rPr>
      </w:pPr>
      <w:r>
        <w:rPr>
          <w:rFonts w:ascii="宋体" w:hAnsi="宋体" w:eastAsia="宋体" w:cs="宋体"/>
          <w:color w:val="auto"/>
          <w:sz w:val="24"/>
          <w:szCs w:val="24"/>
          <w:highlight w:val="none"/>
          <w:u w:val="single" w:color="auto"/>
        </w:rPr>
        <w:tab/>
      </w:r>
      <w:r>
        <w:rPr>
          <w:rFonts w:ascii="宋体" w:hAnsi="宋体" w:eastAsia="宋体" w:cs="宋体"/>
          <w:color w:val="auto"/>
          <w:sz w:val="24"/>
          <w:szCs w:val="24"/>
          <w:highlight w:val="none"/>
        </w:rPr>
        <w:t>（代理机构名称）：</w:t>
      </w:r>
    </w:p>
    <w:p w14:paraId="70140CFB">
      <w:pPr>
        <w:pStyle w:val="8"/>
        <w:spacing w:line="388" w:lineRule="auto"/>
        <w:rPr>
          <w:color w:val="auto"/>
          <w:highlight w:val="none"/>
        </w:rPr>
      </w:pPr>
    </w:p>
    <w:p w14:paraId="1D6F37F8">
      <w:pPr>
        <w:keepNext w:val="0"/>
        <w:keepLines w:val="0"/>
        <w:pageBreakBefore w:val="0"/>
        <w:widowControl w:val="0"/>
        <w:kinsoku/>
        <w:wordWrap/>
        <w:overflowPunct/>
        <w:topLinePunct w:val="0"/>
        <w:autoSpaceDE/>
        <w:autoSpaceDN/>
        <w:bidi w:val="0"/>
        <w:adjustRightInd/>
        <w:snapToGrid/>
        <w:spacing w:line="360" w:lineRule="auto"/>
        <w:ind w:left="25" w:firstLine="48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我方在此声明，我方拟派往</w:t>
      </w:r>
      <w:r>
        <w:rPr>
          <w:rFonts w:ascii="宋体" w:hAnsi="宋体" w:eastAsia="宋体" w:cs="宋体"/>
          <w:color w:val="auto"/>
          <w:spacing w:val="-119"/>
          <w:sz w:val="24"/>
          <w:szCs w:val="24"/>
          <w:highlight w:val="none"/>
        </w:rPr>
        <w:t xml:space="preserve"> </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
          <w:sz w:val="24"/>
          <w:szCs w:val="24"/>
          <w:highlight w:val="none"/>
        </w:rPr>
        <w:t>（项目名称</w:t>
      </w:r>
      <w:r>
        <w:rPr>
          <w:rFonts w:ascii="宋体" w:hAnsi="宋体" w:eastAsia="宋体" w:cs="宋体"/>
          <w:color w:val="auto"/>
          <w:spacing w:val="-36"/>
          <w:sz w:val="24"/>
          <w:szCs w:val="24"/>
          <w:highlight w:val="none"/>
        </w:rPr>
        <w:t>）（</w:t>
      </w:r>
      <w:r>
        <w:rPr>
          <w:rFonts w:ascii="宋体" w:hAnsi="宋体" w:eastAsia="宋体" w:cs="宋体"/>
          <w:color w:val="auto"/>
          <w:spacing w:val="-1"/>
          <w:sz w:val="24"/>
          <w:szCs w:val="24"/>
          <w:highlight w:val="none"/>
        </w:rPr>
        <w:t>采购</w:t>
      </w:r>
      <w:r>
        <w:rPr>
          <w:rFonts w:ascii="宋体" w:hAnsi="宋体" w:eastAsia="宋体" w:cs="宋体"/>
          <w:color w:val="auto"/>
          <w:spacing w:val="-2"/>
          <w:sz w:val="24"/>
          <w:szCs w:val="24"/>
          <w:highlight w:val="none"/>
        </w:rPr>
        <w:t>项目编</w:t>
      </w:r>
      <w:r>
        <w:rPr>
          <w:rFonts w:ascii="宋体" w:hAnsi="宋体" w:eastAsia="宋体" w:cs="宋体"/>
          <w:color w:val="auto"/>
          <w:spacing w:val="-4"/>
          <w:sz w:val="24"/>
          <w:szCs w:val="24"/>
          <w:highlight w:val="none"/>
        </w:rPr>
        <w:t>号</w:t>
      </w:r>
      <w:r>
        <w:rPr>
          <w:rFonts w:ascii="宋体" w:hAnsi="宋体" w:eastAsia="宋体" w:cs="宋体"/>
          <w:color w:val="auto"/>
          <w:spacing w:val="-54"/>
          <w:sz w:val="24"/>
          <w:szCs w:val="24"/>
          <w:highlight w:val="none"/>
        </w:rPr>
        <w:t>：</w:t>
      </w:r>
      <w:r>
        <w:rPr>
          <w:rFonts w:ascii="宋体" w:hAnsi="宋体" w:eastAsia="宋体" w:cs="宋体"/>
          <w:color w:val="auto"/>
          <w:spacing w:val="20"/>
          <w:sz w:val="24"/>
          <w:szCs w:val="24"/>
          <w:highlight w:val="none"/>
          <w:u w:val="single" w:color="auto"/>
        </w:rPr>
        <w:t xml:space="preserve">      </w:t>
      </w:r>
      <w:r>
        <w:rPr>
          <w:rFonts w:ascii="宋体" w:hAnsi="宋体" w:eastAsia="宋体" w:cs="宋体"/>
          <w:color w:val="auto"/>
          <w:spacing w:val="-84"/>
          <w:sz w:val="24"/>
          <w:szCs w:val="24"/>
          <w:highlight w:val="none"/>
        </w:rPr>
        <w:t xml:space="preserve"> </w:t>
      </w:r>
      <w:r>
        <w:rPr>
          <w:rFonts w:ascii="宋体" w:hAnsi="宋体" w:eastAsia="宋体" w:cs="宋体"/>
          <w:color w:val="auto"/>
          <w:spacing w:val="-54"/>
          <w:sz w:val="24"/>
          <w:szCs w:val="24"/>
          <w:highlight w:val="none"/>
        </w:rPr>
        <w:t>）</w:t>
      </w:r>
      <w:r>
        <w:rPr>
          <w:rFonts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eastAsia="zh-CN"/>
        </w:rPr>
        <w:t>以</w:t>
      </w:r>
      <w:r>
        <w:rPr>
          <w:rFonts w:hint="eastAsia" w:ascii="宋体" w:hAnsi="宋体" w:eastAsia="宋体" w:cs="宋体"/>
          <w:color w:val="auto"/>
          <w:spacing w:val="0"/>
          <w:sz w:val="24"/>
          <w:szCs w:val="24"/>
          <w:highlight w:val="none"/>
        </w:rPr>
        <w:t>下简称“本工程 ”）</w:t>
      </w:r>
      <w:r>
        <w:rPr>
          <w:rFonts w:ascii="宋体" w:hAnsi="宋体" w:eastAsia="宋体" w:cs="宋体"/>
          <w:color w:val="auto"/>
          <w:spacing w:val="-4"/>
          <w:sz w:val="24"/>
          <w:szCs w:val="24"/>
          <w:highlight w:val="none"/>
        </w:rPr>
        <w:t>的项目经理</w:t>
      </w:r>
      <w:r>
        <w:rPr>
          <w:rFonts w:ascii="宋体" w:hAnsi="宋体" w:eastAsia="宋体" w:cs="宋体"/>
          <w:color w:val="auto"/>
          <w:spacing w:val="-4"/>
          <w:sz w:val="24"/>
          <w:szCs w:val="24"/>
          <w:highlight w:val="none"/>
          <w:u w:val="single" w:color="auto"/>
        </w:rPr>
        <w:t xml:space="preserve">        </w:t>
      </w:r>
      <w:r>
        <w:rPr>
          <w:rFonts w:ascii="宋体" w:hAnsi="宋体" w:eastAsia="宋体" w:cs="宋体"/>
          <w:color w:val="auto"/>
          <w:spacing w:val="-5"/>
          <w:sz w:val="24"/>
          <w:szCs w:val="24"/>
          <w:highlight w:val="none"/>
          <w:u w:val="single" w:color="auto"/>
        </w:rPr>
        <w:t xml:space="preserve">   </w:t>
      </w:r>
      <w:r>
        <w:rPr>
          <w:rFonts w:ascii="宋体" w:hAnsi="宋体" w:eastAsia="宋体" w:cs="宋体"/>
          <w:color w:val="auto"/>
          <w:spacing w:val="-5"/>
          <w:sz w:val="24"/>
          <w:szCs w:val="24"/>
          <w:highlight w:val="none"/>
        </w:rPr>
        <w:t>（项目经理姓名）</w:t>
      </w:r>
      <w:r>
        <w:rPr>
          <w:rFonts w:ascii="宋体" w:hAnsi="宋体" w:eastAsia="宋体" w:cs="宋体"/>
          <w:color w:val="auto"/>
          <w:spacing w:val="-1"/>
          <w:sz w:val="24"/>
          <w:szCs w:val="24"/>
          <w:highlight w:val="none"/>
        </w:rPr>
        <w:t>现阶段没有担任任何在施建设工程项目的项目经理。</w:t>
      </w:r>
    </w:p>
    <w:p w14:paraId="6AC3F982">
      <w:pPr>
        <w:keepNext w:val="0"/>
        <w:keepLines w:val="0"/>
        <w:pageBreakBefore w:val="0"/>
        <w:widowControl w:val="0"/>
        <w:kinsoku/>
        <w:wordWrap/>
        <w:overflowPunct/>
        <w:topLinePunct w:val="0"/>
        <w:autoSpaceDE/>
        <w:autoSpaceDN/>
        <w:bidi w:val="0"/>
        <w:adjustRightInd/>
        <w:snapToGrid/>
        <w:spacing w:line="360" w:lineRule="auto"/>
        <w:ind w:left="27" w:right="104" w:firstLine="478"/>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我方保证上述信息的真实和准确，并愿意承担因我方</w:t>
      </w:r>
      <w:r>
        <w:rPr>
          <w:rFonts w:ascii="宋体" w:hAnsi="宋体" w:eastAsia="宋体" w:cs="宋体"/>
          <w:color w:val="auto"/>
          <w:spacing w:val="-4"/>
          <w:sz w:val="24"/>
          <w:szCs w:val="24"/>
          <w:highlight w:val="none"/>
        </w:rPr>
        <w:t>就此弄虚作假所引起的</w:t>
      </w:r>
      <w:r>
        <w:rPr>
          <w:rFonts w:ascii="宋体" w:hAnsi="宋体" w:eastAsia="宋体" w:cs="宋体"/>
          <w:color w:val="auto"/>
          <w:spacing w:val="-2"/>
          <w:sz w:val="24"/>
          <w:szCs w:val="24"/>
          <w:highlight w:val="none"/>
        </w:rPr>
        <w:t>一切法律后果。</w:t>
      </w:r>
    </w:p>
    <w:p w14:paraId="120040B2">
      <w:pPr>
        <w:pStyle w:val="8"/>
        <w:spacing w:line="264" w:lineRule="auto"/>
        <w:rPr>
          <w:color w:val="auto"/>
          <w:highlight w:val="none"/>
        </w:rPr>
      </w:pPr>
    </w:p>
    <w:p w14:paraId="334F6CA1">
      <w:pPr>
        <w:spacing w:before="78" w:line="219" w:lineRule="auto"/>
        <w:ind w:left="503"/>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特此承诺！</w:t>
      </w:r>
    </w:p>
    <w:p w14:paraId="37A4C5FE">
      <w:pPr>
        <w:pStyle w:val="8"/>
        <w:spacing w:line="248" w:lineRule="auto"/>
        <w:rPr>
          <w:color w:val="auto"/>
          <w:highlight w:val="none"/>
        </w:rPr>
      </w:pPr>
    </w:p>
    <w:p w14:paraId="211F37B6">
      <w:pPr>
        <w:pStyle w:val="8"/>
        <w:spacing w:line="248" w:lineRule="auto"/>
        <w:rPr>
          <w:color w:val="auto"/>
          <w:highlight w:val="none"/>
        </w:rPr>
      </w:pPr>
    </w:p>
    <w:p w14:paraId="5A073FA0">
      <w:pPr>
        <w:pStyle w:val="8"/>
        <w:spacing w:line="248" w:lineRule="auto"/>
        <w:rPr>
          <w:color w:val="auto"/>
          <w:highlight w:val="none"/>
        </w:rPr>
      </w:pPr>
    </w:p>
    <w:p w14:paraId="2C1F5D3F">
      <w:pPr>
        <w:pStyle w:val="8"/>
        <w:spacing w:line="248" w:lineRule="auto"/>
        <w:rPr>
          <w:color w:val="auto"/>
          <w:highlight w:val="none"/>
        </w:rPr>
      </w:pPr>
    </w:p>
    <w:p w14:paraId="4B8E96B6">
      <w:pPr>
        <w:pStyle w:val="8"/>
        <w:spacing w:line="248" w:lineRule="auto"/>
        <w:rPr>
          <w:color w:val="auto"/>
          <w:highlight w:val="none"/>
        </w:rPr>
      </w:pPr>
    </w:p>
    <w:p w14:paraId="3749FB1C">
      <w:pPr>
        <w:pStyle w:val="8"/>
        <w:spacing w:line="249" w:lineRule="auto"/>
        <w:rPr>
          <w:color w:val="auto"/>
          <w:highlight w:val="none"/>
        </w:rPr>
      </w:pPr>
    </w:p>
    <w:p w14:paraId="64AE4E60">
      <w:pPr>
        <w:pStyle w:val="8"/>
        <w:spacing w:line="249" w:lineRule="auto"/>
        <w:rPr>
          <w:color w:val="auto"/>
          <w:highlight w:val="none"/>
        </w:rPr>
      </w:pPr>
    </w:p>
    <w:p w14:paraId="14D199E8">
      <w:pPr>
        <w:pStyle w:val="8"/>
        <w:spacing w:line="249" w:lineRule="auto"/>
        <w:rPr>
          <w:color w:val="auto"/>
          <w:highlight w:val="none"/>
        </w:rPr>
      </w:pPr>
    </w:p>
    <w:p w14:paraId="78B32A1E">
      <w:pPr>
        <w:pStyle w:val="8"/>
        <w:spacing w:line="249" w:lineRule="auto"/>
        <w:rPr>
          <w:color w:val="auto"/>
          <w:highlight w:val="none"/>
        </w:rPr>
      </w:pPr>
    </w:p>
    <w:p w14:paraId="13A2FC55">
      <w:pPr>
        <w:spacing w:before="78" w:line="219" w:lineRule="auto"/>
        <w:ind w:left="3290"/>
        <w:rPr>
          <w:rFonts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eastAsia="zh-CN"/>
        </w:rPr>
        <w:t>供应商</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rPr>
        <w:t>（</w:t>
      </w:r>
      <w:r>
        <w:rPr>
          <w:rFonts w:ascii="宋体" w:hAnsi="宋体" w:eastAsia="宋体" w:cs="宋体"/>
          <w:color w:val="auto"/>
          <w:spacing w:val="2"/>
          <w:sz w:val="24"/>
          <w:szCs w:val="24"/>
          <w:highlight w:val="none"/>
        </w:rPr>
        <w:t>盖单位章）</w:t>
      </w:r>
    </w:p>
    <w:p w14:paraId="06D125F9">
      <w:pPr>
        <w:tabs>
          <w:tab w:val="left" w:pos="5680"/>
        </w:tabs>
        <w:spacing w:before="197" w:line="371" w:lineRule="auto"/>
        <w:ind w:left="4480" w:right="104" w:hanging="1312"/>
        <w:rPr>
          <w:rFonts w:ascii="宋体" w:hAnsi="宋体" w:eastAsia="宋体" w:cs="宋体"/>
          <w:color w:val="auto"/>
          <w:sz w:val="24"/>
          <w:szCs w:val="24"/>
          <w:highlight w:val="none"/>
        </w:rPr>
      </w:pPr>
      <w:r>
        <w:rPr>
          <w:rFonts w:ascii="宋体" w:hAnsi="宋体" w:eastAsia="宋体" w:cs="宋体"/>
          <w:color w:val="auto"/>
          <w:sz w:val="24"/>
          <w:szCs w:val="24"/>
          <w:highlight w:val="none"/>
        </w:rPr>
        <w:t>法定代表人或其委托代理人</w:t>
      </w:r>
      <w:r>
        <w:rPr>
          <w:rFonts w:ascii="宋体" w:hAnsi="宋体" w:eastAsia="宋体" w:cs="宋体"/>
          <w:color w:val="auto"/>
          <w:spacing w:val="-14"/>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4"/>
          <w:sz w:val="24"/>
          <w:szCs w:val="24"/>
          <w:highlight w:val="none"/>
        </w:rPr>
        <w:t>（</w:t>
      </w:r>
      <w:r>
        <w:rPr>
          <w:rFonts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eastAsia="zh-CN"/>
        </w:rPr>
        <w:t>或盖章</w:t>
      </w: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u w:val="single" w:color="auto"/>
        </w:rPr>
        <w:tab/>
      </w:r>
      <w:r>
        <w:rPr>
          <w:rFonts w:ascii="宋体" w:hAnsi="宋体" w:eastAsia="宋体" w:cs="宋体"/>
          <w:color w:val="auto"/>
          <w:spacing w:val="-111"/>
          <w:sz w:val="24"/>
          <w:szCs w:val="24"/>
          <w:highlight w:val="none"/>
        </w:rPr>
        <w:t xml:space="preserve"> </w:t>
      </w:r>
      <w:r>
        <w:rPr>
          <w:rFonts w:ascii="宋体" w:hAnsi="宋体" w:eastAsia="宋体" w:cs="宋体"/>
          <w:color w:val="auto"/>
          <w:spacing w:val="-26"/>
          <w:sz w:val="24"/>
          <w:szCs w:val="24"/>
          <w:highlight w:val="none"/>
        </w:rPr>
        <w:t>年</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pacing w:val="-26"/>
          <w:sz w:val="24"/>
          <w:szCs w:val="24"/>
          <w:highlight w:val="none"/>
        </w:rPr>
        <w:t>月</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71"/>
          <w:sz w:val="24"/>
          <w:szCs w:val="24"/>
          <w:highlight w:val="none"/>
        </w:rPr>
        <w:t xml:space="preserve"> </w:t>
      </w:r>
      <w:r>
        <w:rPr>
          <w:rFonts w:ascii="宋体" w:hAnsi="宋体" w:eastAsia="宋体" w:cs="宋体"/>
          <w:color w:val="auto"/>
          <w:spacing w:val="-26"/>
          <w:sz w:val="24"/>
          <w:szCs w:val="24"/>
          <w:highlight w:val="none"/>
        </w:rPr>
        <w:t>日</w:t>
      </w:r>
    </w:p>
    <w:p w14:paraId="3478706A">
      <w:pPr>
        <w:spacing w:line="371" w:lineRule="auto"/>
        <w:rPr>
          <w:rFonts w:ascii="宋体" w:hAnsi="宋体" w:eastAsia="宋体" w:cs="宋体"/>
          <w:color w:val="auto"/>
          <w:sz w:val="24"/>
          <w:szCs w:val="24"/>
          <w:highlight w:val="none"/>
        </w:rPr>
        <w:sectPr>
          <w:pgSz w:w="11906" w:h="16838"/>
          <w:pgMar w:top="1431" w:right="1697" w:bottom="1157" w:left="1785" w:header="0" w:footer="994" w:gutter="0"/>
          <w:pgBorders>
            <w:top w:val="none" w:sz="0" w:space="0"/>
            <w:left w:val="none" w:sz="0" w:space="0"/>
            <w:bottom w:val="none" w:sz="0" w:space="0"/>
            <w:right w:val="none" w:sz="0" w:space="0"/>
          </w:pgBorders>
          <w:cols w:space="720" w:num="1"/>
        </w:sectPr>
      </w:pPr>
    </w:p>
    <w:p w14:paraId="556103E6">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w:t>
      </w:r>
    </w:p>
    <w:p w14:paraId="1CAE4EBE">
      <w:pPr>
        <w:rPr>
          <w:rFonts w:hint="eastAsia" w:ascii="宋体" w:hAnsi="宋体" w:eastAsia="宋体" w:cs="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entury Gothic">
    <w:altName w:val="Yu Gothic UI"/>
    <w:panose1 w:val="020B0502020202020204"/>
    <w:charset w:val="00"/>
    <w:family w:val="swiss"/>
    <w:pitch w:val="default"/>
    <w:sig w:usb0="00000000" w:usb1="00000000" w:usb2="00000000" w:usb3="00000000" w:csb0="2000009F" w:csb1="DFD70000"/>
  </w:font>
  <w:font w:name="Yu Gothic UI">
    <w:panose1 w:val="020B0500000000000000"/>
    <w:charset w:val="80"/>
    <w:family w:val="auto"/>
    <w:pitch w:val="default"/>
    <w:sig w:usb0="E00002FF" w:usb1="2AC7FDFF" w:usb2="00000016" w:usb3="00000000" w:csb0="200200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66020">
    <w:pPr>
      <w:pStyle w:val="11"/>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4"/>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YWJjMGI3NGU0YmE5NTE3ZDEwOTc3YWU0ODhlZjkifQ=="/>
  </w:docVars>
  <w:rsids>
    <w:rsidRoot w:val="00000000"/>
    <w:rsid w:val="03D80BF9"/>
    <w:rsid w:val="06ED11FA"/>
    <w:rsid w:val="08707848"/>
    <w:rsid w:val="0AE14CE3"/>
    <w:rsid w:val="0C1D75DB"/>
    <w:rsid w:val="15C87A60"/>
    <w:rsid w:val="1AA11EB5"/>
    <w:rsid w:val="1AB074DE"/>
    <w:rsid w:val="1CFB5557"/>
    <w:rsid w:val="21DB48C2"/>
    <w:rsid w:val="231F452B"/>
    <w:rsid w:val="237478CB"/>
    <w:rsid w:val="2608518F"/>
    <w:rsid w:val="2A005CF7"/>
    <w:rsid w:val="2DAC3027"/>
    <w:rsid w:val="2EB55E0F"/>
    <w:rsid w:val="348D7A46"/>
    <w:rsid w:val="34F1343A"/>
    <w:rsid w:val="356F2DD0"/>
    <w:rsid w:val="378105FB"/>
    <w:rsid w:val="3966617B"/>
    <w:rsid w:val="3CC01BC6"/>
    <w:rsid w:val="434E0EFD"/>
    <w:rsid w:val="4652010D"/>
    <w:rsid w:val="49D61888"/>
    <w:rsid w:val="4B472D07"/>
    <w:rsid w:val="4DA208AC"/>
    <w:rsid w:val="51820F01"/>
    <w:rsid w:val="52B606E4"/>
    <w:rsid w:val="59570D64"/>
    <w:rsid w:val="5A9510A8"/>
    <w:rsid w:val="5D3F304D"/>
    <w:rsid w:val="5DF21F7F"/>
    <w:rsid w:val="5EA50691"/>
    <w:rsid w:val="60B7546F"/>
    <w:rsid w:val="65C45A7F"/>
    <w:rsid w:val="67982090"/>
    <w:rsid w:val="754232F1"/>
    <w:rsid w:val="7D4B51B2"/>
    <w:rsid w:val="7EF13C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15"/>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paragraph" w:styleId="5">
    <w:name w:val="heading 3"/>
    <w:basedOn w:val="1"/>
    <w:next w:val="1"/>
    <w:qFormat/>
    <w:uiPriority w:val="0"/>
    <w:pPr>
      <w:keepNext/>
      <w:keepLines/>
      <w:spacing w:before="260" w:after="260" w:line="413" w:lineRule="auto"/>
      <w:outlineLvl w:val="2"/>
    </w:pPr>
    <w:rPr>
      <w:b/>
      <w:bCs/>
      <w:sz w:val="32"/>
      <w:szCs w:val="32"/>
    </w:rPr>
  </w:style>
  <w:style w:type="character" w:default="1" w:styleId="14">
    <w:name w:val="Default Paragraph Font"/>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qFormat/>
    <w:uiPriority w:val="0"/>
    <w:pPr>
      <w:widowControl w:val="0"/>
      <w:adjustRightInd/>
      <w:spacing w:after="120" w:line="240" w:lineRule="auto"/>
      <w:ind w:left="420" w:leftChars="200" w:firstLine="420" w:firstLineChars="200"/>
      <w:jc w:val="both"/>
    </w:pPr>
    <w:rPr>
      <w:rFonts w:ascii="宋体" w:hAnsi="宋体" w:eastAsia="Century Gothic" w:cstheme="minorBidi"/>
      <w:kern w:val="2"/>
      <w:sz w:val="21"/>
      <w:szCs w:val="24"/>
      <w:lang w:val="en-US" w:eastAsia="zh-CN" w:bidi="ar-SA"/>
    </w:rPr>
  </w:style>
  <w:style w:type="paragraph" w:styleId="6">
    <w:name w:val="Normal Indent"/>
    <w:basedOn w:val="1"/>
    <w:next w:val="7"/>
    <w:qFormat/>
    <w:uiPriority w:val="0"/>
    <w:pPr>
      <w:ind w:firstLine="420"/>
    </w:pPr>
    <w:rPr>
      <w:szCs w:val="20"/>
    </w:rPr>
  </w:style>
  <w:style w:type="paragraph" w:styleId="7">
    <w:name w:val="toc 4"/>
    <w:basedOn w:val="1"/>
    <w:next w:val="1"/>
    <w:qFormat/>
    <w:uiPriority w:val="31"/>
    <w:pPr>
      <w:ind w:left="1275"/>
    </w:pPr>
    <w:rPr>
      <w:sz w:val="21"/>
      <w:szCs w:val="21"/>
    </w:rPr>
  </w:style>
  <w:style w:type="paragraph" w:styleId="8">
    <w:name w:val="Body Text"/>
    <w:basedOn w:val="1"/>
    <w:next w:val="1"/>
    <w:qFormat/>
    <w:uiPriority w:val="0"/>
    <w:pPr>
      <w:spacing w:after="120"/>
    </w:pPr>
    <w:rPr>
      <w:rFonts w:ascii="Calibri" w:hAnsi="Calibri" w:cs="Times New Roman"/>
      <w:sz w:val="21"/>
      <w:szCs w:val="24"/>
    </w:rPr>
  </w:style>
  <w:style w:type="paragraph" w:styleId="9">
    <w:name w:val="Body Text Indent"/>
    <w:basedOn w:val="1"/>
    <w:next w:val="1"/>
    <w:qFormat/>
    <w:uiPriority w:val="0"/>
    <w:pPr>
      <w:ind w:left="420" w:leftChars="200"/>
    </w:pPr>
    <w:rPr>
      <w:rFonts w:ascii="Copperplate Gothic Bold" w:hAnsi="Copperplate Gothic Bold"/>
      <w:kern w:val="0"/>
      <w:sz w:val="20"/>
      <w:szCs w:val="20"/>
    </w:rPr>
  </w:style>
  <w:style w:type="paragraph" w:styleId="10">
    <w:name w:val="Plain Text"/>
    <w:basedOn w:val="1"/>
    <w:qFormat/>
    <w:uiPriority w:val="0"/>
    <w:pPr>
      <w:spacing w:line="324" w:lineRule="auto"/>
    </w:pPr>
    <w:rPr>
      <w:rFonts w:ascii="Arial" w:hAnsi="楷体"/>
      <w:kern w:val="0"/>
      <w:sz w:val="20"/>
      <w:szCs w:val="21"/>
    </w:rPr>
  </w:style>
  <w:style w:type="paragraph" w:styleId="11">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5">
    <w:name w:val="标题 2 Char"/>
    <w:basedOn w:val="14"/>
    <w:link w:val="4"/>
    <w:qFormat/>
    <w:uiPriority w:val="9"/>
    <w:rPr>
      <w:rFonts w:ascii="Cambria" w:hAnsi="Cambria" w:eastAsia="宋体" w:cs="Times New Roman"/>
      <w:b/>
      <w:bCs/>
      <w:sz w:val="32"/>
      <w:szCs w:val="32"/>
    </w:rPr>
  </w:style>
  <w:style w:type="paragraph" w:customStyle="1" w:styleId="16">
    <w:name w:val="列出段落1"/>
    <w:basedOn w:val="1"/>
    <w:qFormat/>
    <w:uiPriority w:val="0"/>
    <w:pPr>
      <w:ind w:firstLine="420" w:firstLineChars="200"/>
    </w:pPr>
  </w:style>
  <w:style w:type="paragraph" w:customStyle="1" w:styleId="17">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 w:type="paragraph" w:customStyle="1" w:styleId="18">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Table Text"/>
    <w:basedOn w:val="1"/>
    <w:semiHidden/>
    <w:qFormat/>
    <w:uiPriority w:val="0"/>
    <w:rPr>
      <w:rFonts w:ascii="仿宋" w:hAnsi="仿宋" w:eastAsia="仿宋" w:cs="仿宋"/>
      <w:sz w:val="19"/>
      <w:szCs w:val="19"/>
      <w:lang w:val="en-US" w:eastAsia="en-US" w:bidi="ar-SA"/>
    </w:rPr>
  </w:style>
  <w:style w:type="table" w:customStyle="1" w:styleId="2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3909</Words>
  <Characters>4089</Characters>
  <Lines>0</Lines>
  <Paragraphs>0</Paragraphs>
  <TotalTime>6</TotalTime>
  <ScaleCrop>false</ScaleCrop>
  <LinksUpToDate>false</LinksUpToDate>
  <CharactersWithSpaces>5012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~嗨藍囩葭~</cp:lastModifiedBy>
  <dcterms:modified xsi:type="dcterms:W3CDTF">2025-11-03T08:08:06Z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6547746D3AAA4ECCB792DA56B3191D9F_12</vt:lpwstr>
  </property>
  <property fmtid="{D5CDD505-2E9C-101B-9397-08002B2CF9AE}" pid="4" name="KSOTemplateDocerSaveRecord">
    <vt:lpwstr>eyJoZGlkIjoiZjVlOTc4YmE5Mzg4NzcyYjBkMjljMzUzMjk4NjY4MWIiLCJ1c2VySWQiOiIxNDk1OTM2OTE3In0=</vt:lpwstr>
  </property>
</Properties>
</file>