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B474F">
      <w:pPr>
        <w:ind w:firstLine="3300" w:firstLineChars="1100"/>
        <w:rPr>
          <w:rFonts w:hint="default" w:asciiTheme="minorAscii" w:hAnsiTheme="minorAscii" w:eastAsiaTheme="minorEastAsia"/>
          <w:sz w:val="30"/>
          <w:szCs w:val="30"/>
        </w:rPr>
      </w:pPr>
      <w:r>
        <w:rPr>
          <w:rFonts w:hint="eastAsia" w:asciiTheme="minorAscii" w:hAnsiTheme="minorAscii"/>
          <w:sz w:val="30"/>
          <w:szCs w:val="30"/>
          <w:lang w:val="en-US" w:eastAsia="zh-CN"/>
        </w:rPr>
        <w:t>企业综合实力</w:t>
      </w:r>
    </w:p>
    <w:p w14:paraId="1405D67A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（一）企业业绩</w:t>
      </w:r>
    </w:p>
    <w:p w14:paraId="4DCFA64D">
      <w:pP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                        </w:t>
      </w:r>
    </w:p>
    <w:p w14:paraId="7ADFFE4F">
      <w:pPr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提供证明资料</w:t>
      </w:r>
    </w:p>
    <w:p w14:paraId="4B66179C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EBAEFB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4F0D375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F8FEF5D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22508B0B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5F6D2380">
      <w:pPr>
        <w:pStyle w:val="2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项目负责人</w:t>
      </w:r>
    </w:p>
    <w:p w14:paraId="234AC530"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p w14:paraId="20479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pacing w:val="1"/>
          <w:sz w:val="24"/>
          <w:szCs w:val="24"/>
          <w:lang w:val="en-US" w:eastAsia="zh-CN"/>
        </w:rPr>
      </w:pPr>
      <w:r>
        <w:rPr>
          <w:rFonts w:hint="eastAsia"/>
          <w:spacing w:val="1"/>
          <w:sz w:val="24"/>
          <w:szCs w:val="24"/>
          <w:lang w:val="en-US" w:eastAsia="zh-CN"/>
        </w:rPr>
        <w:t xml:space="preserve">     </w:t>
      </w:r>
      <w:r>
        <w:rPr>
          <w:rFonts w:hint="eastAsia"/>
          <w:spacing w:val="1"/>
          <w:sz w:val="21"/>
          <w:szCs w:val="21"/>
          <w:lang w:val="en-US" w:eastAsia="zh-CN"/>
        </w:rPr>
        <w:t>提供证明资料</w:t>
      </w:r>
    </w:p>
    <w:p w14:paraId="05DA5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69870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11F2F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773DA1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36388B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 xml:space="preserve">核心团队人员  </w:t>
      </w:r>
    </w:p>
    <w:p w14:paraId="15FBA0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848" w:firstLineChars="400"/>
        <w:textAlignment w:val="auto"/>
        <w:rPr>
          <w:rFonts w:hint="default" w:asciiTheme="minorEastAsia" w:hAnsiTheme="minorEastAsia" w:eastAsiaTheme="minorEastAsia" w:cs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/>
          <w:spacing w:val="1"/>
          <w:sz w:val="21"/>
          <w:szCs w:val="21"/>
          <w:lang w:val="en-US" w:eastAsia="zh-CN"/>
        </w:rPr>
        <w:t>提供证明资料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1C8A0"/>
    <w:multiLevelType w:val="singleLevel"/>
    <w:tmpl w:val="F141C8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14321"/>
    <w:rsid w:val="01FC354E"/>
    <w:rsid w:val="091C72BC"/>
    <w:rsid w:val="094A1421"/>
    <w:rsid w:val="0AFD18CA"/>
    <w:rsid w:val="0F4C5F6E"/>
    <w:rsid w:val="27C33B84"/>
    <w:rsid w:val="303348B4"/>
    <w:rsid w:val="41C455B7"/>
    <w:rsid w:val="47B66C6E"/>
    <w:rsid w:val="4CAA5AA7"/>
    <w:rsid w:val="512D0218"/>
    <w:rsid w:val="591C1ADA"/>
    <w:rsid w:val="65A462F8"/>
    <w:rsid w:val="69B813AB"/>
    <w:rsid w:val="72D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Lines="100" w:line="360" w:lineRule="auto"/>
      <w:jc w:val="center"/>
      <w:outlineLvl w:val="1"/>
    </w:pPr>
    <w:rPr>
      <w:rFonts w:ascii="宋体" w:hAnsi="宋体" w:eastAsia="宋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151</Characters>
  <Lines>0</Lines>
  <Paragraphs>0</Paragraphs>
  <TotalTime>2</TotalTime>
  <ScaleCrop>false</ScaleCrop>
  <LinksUpToDate>false</LinksUpToDate>
  <CharactersWithSpaces>178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Administrator</dc:creator>
  <cp:lastModifiedBy>蓝雨风铃</cp:lastModifiedBy>
  <dcterms:modified xsi:type="dcterms:W3CDTF">2025-11-05T09:43:24Z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D8A23616BF844D2ABE97952F516FBBA6_12</vt:lpwstr>
  </property>
</Properties>
</file>