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0D287">
      <w:pPr>
        <w:spacing w:after="120" w:line="400" w:lineRule="exac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报价明细表</w:t>
      </w:r>
    </w:p>
    <w:tbl>
      <w:tblPr>
        <w:tblStyle w:val="8"/>
        <w:tblpPr w:leftFromText="180" w:rightFromText="180" w:vertAnchor="page" w:horzAnchor="page" w:tblpX="1892" w:tblpY="213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2985"/>
        <w:gridCol w:w="840"/>
        <w:gridCol w:w="1125"/>
        <w:gridCol w:w="1110"/>
        <w:gridCol w:w="1096"/>
      </w:tblGrid>
      <w:tr w14:paraId="4B71C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89" w:type="dxa"/>
            <w:noWrap w:val="0"/>
            <w:vAlign w:val="center"/>
          </w:tcPr>
          <w:p w14:paraId="0DE04892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bidi="ar"/>
              </w:rPr>
              <w:t>序号</w:t>
            </w:r>
          </w:p>
        </w:tc>
        <w:tc>
          <w:tcPr>
            <w:tcW w:w="2985" w:type="dxa"/>
            <w:noWrap w:val="0"/>
            <w:vAlign w:val="center"/>
          </w:tcPr>
          <w:p w14:paraId="5607EF52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bidi="ar"/>
              </w:rPr>
              <w:t>货物/服务名称</w:t>
            </w:r>
          </w:p>
        </w:tc>
        <w:tc>
          <w:tcPr>
            <w:tcW w:w="840" w:type="dxa"/>
            <w:noWrap w:val="0"/>
            <w:vAlign w:val="center"/>
          </w:tcPr>
          <w:p w14:paraId="526E60BA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bidi="ar"/>
              </w:rPr>
              <w:t>数量</w:t>
            </w:r>
          </w:p>
        </w:tc>
        <w:tc>
          <w:tcPr>
            <w:tcW w:w="1125" w:type="dxa"/>
            <w:noWrap w:val="0"/>
            <w:vAlign w:val="center"/>
          </w:tcPr>
          <w:p w14:paraId="74B59895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 w:bidi="ar"/>
              </w:rPr>
              <w:t>单价（万元）</w:t>
            </w:r>
          </w:p>
        </w:tc>
        <w:tc>
          <w:tcPr>
            <w:tcW w:w="1110" w:type="dxa"/>
            <w:noWrap w:val="0"/>
            <w:vAlign w:val="center"/>
          </w:tcPr>
          <w:p w14:paraId="41104C7D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 w:bidi="ar"/>
              </w:rPr>
              <w:t>小计（万元）</w:t>
            </w:r>
          </w:p>
        </w:tc>
        <w:tc>
          <w:tcPr>
            <w:tcW w:w="1096" w:type="dxa"/>
            <w:noWrap w:val="0"/>
            <w:vAlign w:val="center"/>
          </w:tcPr>
          <w:p w14:paraId="645FBEA4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bidi="ar"/>
              </w:rPr>
              <w:t>备注</w:t>
            </w:r>
          </w:p>
        </w:tc>
      </w:tr>
      <w:tr w14:paraId="5F2CC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789" w:type="dxa"/>
            <w:noWrap w:val="0"/>
            <w:vAlign w:val="center"/>
          </w:tcPr>
          <w:p w14:paraId="0302DB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bidi="ar"/>
              </w:rPr>
              <w:t>1</w:t>
            </w:r>
          </w:p>
        </w:tc>
        <w:tc>
          <w:tcPr>
            <w:tcW w:w="2985" w:type="dxa"/>
            <w:noWrap w:val="0"/>
            <w:vAlign w:val="center"/>
          </w:tcPr>
          <w:p w14:paraId="0F9D4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</w:rPr>
              <w:t>国产操作系统的采购、安装、调试、服务工作</w:t>
            </w:r>
          </w:p>
        </w:tc>
        <w:tc>
          <w:tcPr>
            <w:tcW w:w="840" w:type="dxa"/>
            <w:noWrap w:val="0"/>
            <w:vAlign w:val="center"/>
          </w:tcPr>
          <w:p w14:paraId="79E752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  <w:t>66套</w:t>
            </w:r>
          </w:p>
        </w:tc>
        <w:tc>
          <w:tcPr>
            <w:tcW w:w="1125" w:type="dxa"/>
            <w:noWrap w:val="0"/>
            <w:vAlign w:val="center"/>
          </w:tcPr>
          <w:p w14:paraId="764A8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388E8B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</w:pPr>
          </w:p>
        </w:tc>
        <w:tc>
          <w:tcPr>
            <w:tcW w:w="1096" w:type="dxa"/>
            <w:noWrap w:val="0"/>
            <w:vAlign w:val="center"/>
          </w:tcPr>
          <w:p w14:paraId="0928A9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  <w:t>原厂3年服务</w:t>
            </w:r>
          </w:p>
        </w:tc>
      </w:tr>
      <w:tr w14:paraId="2C4FD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89" w:type="dxa"/>
            <w:noWrap w:val="0"/>
            <w:vAlign w:val="center"/>
          </w:tcPr>
          <w:p w14:paraId="42214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bidi="ar"/>
              </w:rPr>
              <w:t>2</w:t>
            </w:r>
          </w:p>
        </w:tc>
        <w:tc>
          <w:tcPr>
            <w:tcW w:w="2985" w:type="dxa"/>
            <w:noWrap w:val="0"/>
            <w:vAlign w:val="center"/>
          </w:tcPr>
          <w:p w14:paraId="7378F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</w:rPr>
              <w:t>国产应用服务中间件的采购、安装、调试、服务工作</w:t>
            </w:r>
          </w:p>
        </w:tc>
        <w:tc>
          <w:tcPr>
            <w:tcW w:w="840" w:type="dxa"/>
            <w:noWrap w:val="0"/>
            <w:vAlign w:val="center"/>
          </w:tcPr>
          <w:p w14:paraId="5C2E1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  <w:t>5套</w:t>
            </w:r>
          </w:p>
        </w:tc>
        <w:tc>
          <w:tcPr>
            <w:tcW w:w="1125" w:type="dxa"/>
            <w:noWrap w:val="0"/>
            <w:vAlign w:val="center"/>
          </w:tcPr>
          <w:p w14:paraId="33094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2F5DEE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</w:pPr>
          </w:p>
        </w:tc>
        <w:tc>
          <w:tcPr>
            <w:tcW w:w="1096" w:type="dxa"/>
            <w:noWrap w:val="0"/>
            <w:vAlign w:val="center"/>
          </w:tcPr>
          <w:p w14:paraId="1FF1D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  <w:t>原厂3年服务</w:t>
            </w:r>
          </w:p>
        </w:tc>
      </w:tr>
      <w:tr w14:paraId="03744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789" w:type="dxa"/>
            <w:noWrap w:val="0"/>
            <w:vAlign w:val="center"/>
          </w:tcPr>
          <w:p w14:paraId="06ED5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bidi="ar"/>
              </w:rPr>
              <w:t>3</w:t>
            </w:r>
          </w:p>
        </w:tc>
        <w:tc>
          <w:tcPr>
            <w:tcW w:w="2985" w:type="dxa"/>
            <w:noWrap w:val="0"/>
            <w:vAlign w:val="center"/>
          </w:tcPr>
          <w:p w14:paraId="2BD51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</w:rPr>
              <w:t>国产数据库的采购、安装、调试、服务工作</w:t>
            </w:r>
          </w:p>
        </w:tc>
        <w:tc>
          <w:tcPr>
            <w:tcW w:w="840" w:type="dxa"/>
            <w:noWrap w:val="0"/>
            <w:vAlign w:val="center"/>
          </w:tcPr>
          <w:p w14:paraId="41D50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  <w:t>14套</w:t>
            </w:r>
          </w:p>
        </w:tc>
        <w:tc>
          <w:tcPr>
            <w:tcW w:w="1125" w:type="dxa"/>
            <w:noWrap w:val="0"/>
            <w:vAlign w:val="center"/>
          </w:tcPr>
          <w:p w14:paraId="3376D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22814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</w:pPr>
          </w:p>
        </w:tc>
        <w:tc>
          <w:tcPr>
            <w:tcW w:w="1096" w:type="dxa"/>
            <w:noWrap w:val="0"/>
            <w:vAlign w:val="center"/>
          </w:tcPr>
          <w:p w14:paraId="2CD958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  <w:t>原厂3年服务</w:t>
            </w:r>
          </w:p>
        </w:tc>
      </w:tr>
      <w:tr w14:paraId="5148A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789" w:type="dxa"/>
            <w:noWrap w:val="0"/>
            <w:vAlign w:val="center"/>
          </w:tcPr>
          <w:p w14:paraId="6E0E8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4</w:t>
            </w:r>
          </w:p>
        </w:tc>
        <w:tc>
          <w:tcPr>
            <w:tcW w:w="2985" w:type="dxa"/>
            <w:noWrap w:val="0"/>
            <w:vAlign w:val="center"/>
          </w:tcPr>
          <w:p w14:paraId="1024EB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</w:rPr>
              <w:t>市级平台系统部署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  <w:lang w:eastAsia="zh-CN"/>
              </w:rPr>
              <w:t>实施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</w:rPr>
              <w:t>及技术保障</w:t>
            </w:r>
          </w:p>
        </w:tc>
        <w:tc>
          <w:tcPr>
            <w:tcW w:w="840" w:type="dxa"/>
            <w:noWrap w:val="0"/>
            <w:vAlign w:val="center"/>
          </w:tcPr>
          <w:p w14:paraId="5F43AD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1125" w:type="dxa"/>
            <w:noWrap w:val="0"/>
            <w:vAlign w:val="center"/>
          </w:tcPr>
          <w:p w14:paraId="7DDB92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0BA556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6" w:type="dxa"/>
            <w:noWrap w:val="0"/>
            <w:vAlign w:val="center"/>
          </w:tcPr>
          <w:p w14:paraId="247FF9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质保期3年</w:t>
            </w:r>
          </w:p>
        </w:tc>
      </w:tr>
      <w:tr w14:paraId="4A25B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789" w:type="dxa"/>
            <w:noWrap w:val="0"/>
            <w:vAlign w:val="center"/>
          </w:tcPr>
          <w:p w14:paraId="372A5A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5</w:t>
            </w:r>
          </w:p>
        </w:tc>
        <w:tc>
          <w:tcPr>
            <w:tcW w:w="2985" w:type="dxa"/>
            <w:noWrap w:val="0"/>
            <w:vAlign w:val="center"/>
          </w:tcPr>
          <w:p w14:paraId="0B92B0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</w:rPr>
              <w:t>配合推进设备采购（电脑终端、外设设备）</w:t>
            </w:r>
          </w:p>
        </w:tc>
        <w:tc>
          <w:tcPr>
            <w:tcW w:w="840" w:type="dxa"/>
            <w:noWrap w:val="0"/>
            <w:vAlign w:val="center"/>
          </w:tcPr>
          <w:p w14:paraId="56629C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1125" w:type="dxa"/>
            <w:noWrap w:val="0"/>
            <w:vAlign w:val="center"/>
          </w:tcPr>
          <w:p w14:paraId="7EF7B7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2C50D0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6" w:type="dxa"/>
            <w:noWrap w:val="0"/>
            <w:vAlign w:val="center"/>
          </w:tcPr>
          <w:p w14:paraId="0A8FE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质保期3年</w:t>
            </w:r>
          </w:p>
        </w:tc>
      </w:tr>
      <w:tr w14:paraId="4CA7F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789" w:type="dxa"/>
            <w:noWrap w:val="0"/>
            <w:vAlign w:val="center"/>
          </w:tcPr>
          <w:p w14:paraId="352B20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6</w:t>
            </w:r>
          </w:p>
        </w:tc>
        <w:tc>
          <w:tcPr>
            <w:tcW w:w="2985" w:type="dxa"/>
            <w:noWrap w:val="0"/>
            <w:vAlign w:val="center"/>
          </w:tcPr>
          <w:p w14:paraId="15DAB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</w:rPr>
              <w:t>渭南市域内运行的市级、县级医疗平台接口开发需求调研</w:t>
            </w:r>
          </w:p>
        </w:tc>
        <w:tc>
          <w:tcPr>
            <w:tcW w:w="840" w:type="dxa"/>
            <w:noWrap w:val="0"/>
            <w:vAlign w:val="center"/>
          </w:tcPr>
          <w:p w14:paraId="54612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1125" w:type="dxa"/>
            <w:noWrap w:val="0"/>
            <w:vAlign w:val="center"/>
          </w:tcPr>
          <w:p w14:paraId="37C39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2B208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6" w:type="dxa"/>
            <w:noWrap w:val="0"/>
            <w:vAlign w:val="center"/>
          </w:tcPr>
          <w:p w14:paraId="55D138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质保期3年</w:t>
            </w:r>
          </w:p>
        </w:tc>
      </w:tr>
      <w:tr w14:paraId="54F11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789" w:type="dxa"/>
            <w:noWrap w:val="0"/>
            <w:vAlign w:val="center"/>
          </w:tcPr>
          <w:p w14:paraId="46E397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7</w:t>
            </w:r>
          </w:p>
        </w:tc>
        <w:tc>
          <w:tcPr>
            <w:tcW w:w="2985" w:type="dxa"/>
            <w:noWrap w:val="0"/>
            <w:vAlign w:val="center"/>
          </w:tcPr>
          <w:p w14:paraId="2DE257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</w:rPr>
              <w:t>历史数据迁移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</w:rPr>
              <w:t>市、区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sz w:val="24"/>
                <w:szCs w:val="24"/>
              </w:rPr>
              <w:t>2271个基层医疗卫生机构的实施</w:t>
            </w:r>
          </w:p>
        </w:tc>
        <w:tc>
          <w:tcPr>
            <w:tcW w:w="840" w:type="dxa"/>
            <w:noWrap w:val="0"/>
            <w:vAlign w:val="center"/>
          </w:tcPr>
          <w:p w14:paraId="52F374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1125" w:type="dxa"/>
            <w:noWrap w:val="0"/>
            <w:vAlign w:val="center"/>
          </w:tcPr>
          <w:p w14:paraId="066E53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08C64E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6" w:type="dxa"/>
            <w:noWrap w:val="0"/>
            <w:vAlign w:val="center"/>
          </w:tcPr>
          <w:p w14:paraId="6697DD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质保期3年</w:t>
            </w:r>
          </w:p>
        </w:tc>
      </w:tr>
      <w:tr w14:paraId="2E21C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789" w:type="dxa"/>
            <w:noWrap w:val="0"/>
            <w:vAlign w:val="center"/>
          </w:tcPr>
          <w:p w14:paraId="21A61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8</w:t>
            </w:r>
          </w:p>
        </w:tc>
        <w:tc>
          <w:tcPr>
            <w:tcW w:w="2985" w:type="dxa"/>
            <w:noWrap w:val="0"/>
            <w:vAlign w:val="center"/>
          </w:tcPr>
          <w:p w14:paraId="1F69E7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基层医疗卫生机构的实施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包括但不限于设备联机对接、配合网络改造、系统应用培训、上线问题处置等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40" w:type="dxa"/>
            <w:noWrap w:val="0"/>
            <w:vAlign w:val="center"/>
          </w:tcPr>
          <w:p w14:paraId="3994E2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1125" w:type="dxa"/>
            <w:noWrap w:val="0"/>
            <w:vAlign w:val="center"/>
          </w:tcPr>
          <w:p w14:paraId="08FA5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78BC6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6" w:type="dxa"/>
            <w:noWrap w:val="0"/>
            <w:vAlign w:val="center"/>
          </w:tcPr>
          <w:p w14:paraId="16D605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质保期3年</w:t>
            </w:r>
          </w:p>
        </w:tc>
      </w:tr>
      <w:tr w14:paraId="57F0C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89" w:type="dxa"/>
            <w:noWrap w:val="0"/>
            <w:vAlign w:val="center"/>
          </w:tcPr>
          <w:p w14:paraId="1C74F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9</w:t>
            </w:r>
          </w:p>
        </w:tc>
        <w:tc>
          <w:tcPr>
            <w:tcW w:w="2985" w:type="dxa"/>
            <w:noWrap w:val="0"/>
            <w:vAlign w:val="center"/>
          </w:tcPr>
          <w:p w14:paraId="213468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配合完成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县级机构数据接入</w:t>
            </w:r>
          </w:p>
        </w:tc>
        <w:tc>
          <w:tcPr>
            <w:tcW w:w="840" w:type="dxa"/>
            <w:noWrap w:val="0"/>
            <w:vAlign w:val="center"/>
          </w:tcPr>
          <w:p w14:paraId="2CD9A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1125" w:type="dxa"/>
            <w:noWrap w:val="0"/>
            <w:vAlign w:val="center"/>
          </w:tcPr>
          <w:p w14:paraId="279BC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1801D6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6" w:type="dxa"/>
            <w:noWrap w:val="0"/>
            <w:vAlign w:val="center"/>
          </w:tcPr>
          <w:p w14:paraId="7ED20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质保期3年</w:t>
            </w:r>
          </w:p>
        </w:tc>
      </w:tr>
      <w:tr w14:paraId="1BE99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789" w:type="dxa"/>
            <w:noWrap w:val="0"/>
            <w:vAlign w:val="center"/>
          </w:tcPr>
          <w:p w14:paraId="160D57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  <w:t>10</w:t>
            </w:r>
          </w:p>
        </w:tc>
        <w:tc>
          <w:tcPr>
            <w:tcW w:w="2985" w:type="dxa"/>
            <w:noWrap w:val="0"/>
            <w:vAlign w:val="center"/>
          </w:tcPr>
          <w:p w14:paraId="1BF9DC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区域协同系统对接</w:t>
            </w:r>
          </w:p>
        </w:tc>
        <w:tc>
          <w:tcPr>
            <w:tcW w:w="840" w:type="dxa"/>
            <w:noWrap w:val="0"/>
            <w:vAlign w:val="center"/>
          </w:tcPr>
          <w:p w14:paraId="67B008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1125" w:type="dxa"/>
            <w:noWrap w:val="0"/>
            <w:vAlign w:val="center"/>
          </w:tcPr>
          <w:p w14:paraId="5191F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090A5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6" w:type="dxa"/>
            <w:noWrap w:val="0"/>
            <w:vAlign w:val="center"/>
          </w:tcPr>
          <w:p w14:paraId="64B5A3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质保期3年</w:t>
            </w:r>
          </w:p>
        </w:tc>
      </w:tr>
      <w:tr w14:paraId="518E5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89" w:type="dxa"/>
            <w:noWrap w:val="0"/>
            <w:vAlign w:val="center"/>
          </w:tcPr>
          <w:p w14:paraId="4EBDE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985" w:type="dxa"/>
            <w:noWrap w:val="0"/>
            <w:vAlign w:val="center"/>
          </w:tcPr>
          <w:p w14:paraId="17B5AB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配合开展系统等级保护测评服务</w:t>
            </w:r>
          </w:p>
        </w:tc>
        <w:tc>
          <w:tcPr>
            <w:tcW w:w="840" w:type="dxa"/>
            <w:noWrap w:val="0"/>
            <w:vAlign w:val="center"/>
          </w:tcPr>
          <w:p w14:paraId="22847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1套</w:t>
            </w:r>
          </w:p>
        </w:tc>
        <w:tc>
          <w:tcPr>
            <w:tcW w:w="1125" w:type="dxa"/>
            <w:noWrap w:val="0"/>
            <w:vAlign w:val="center"/>
          </w:tcPr>
          <w:p w14:paraId="5B40A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446AE2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96" w:type="dxa"/>
            <w:noWrap w:val="0"/>
            <w:vAlign w:val="center"/>
          </w:tcPr>
          <w:p w14:paraId="18EB0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质保期3年</w:t>
            </w:r>
          </w:p>
        </w:tc>
      </w:tr>
      <w:tr w14:paraId="78D66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89" w:type="dxa"/>
            <w:noWrap w:val="0"/>
            <w:vAlign w:val="center"/>
          </w:tcPr>
          <w:p w14:paraId="21D48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6060" w:type="dxa"/>
            <w:gridSpan w:val="4"/>
            <w:noWrap w:val="0"/>
            <w:vAlign w:val="center"/>
          </w:tcPr>
          <w:p w14:paraId="5CEDD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96" w:type="dxa"/>
            <w:noWrap w:val="0"/>
            <w:vAlign w:val="center"/>
          </w:tcPr>
          <w:p w14:paraId="3E949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</w:pPr>
          </w:p>
        </w:tc>
      </w:tr>
    </w:tbl>
    <w:p w14:paraId="14A245CA">
      <w:pPr>
        <w:widowControl/>
        <w:spacing w:line="500" w:lineRule="exact"/>
        <w:ind w:firstLine="560" w:firstLineChars="200"/>
        <w:jc w:val="right"/>
        <w:rPr>
          <w:rFonts w:hint="eastAsia" w:ascii="华文仿宋" w:hAnsi="华文仿宋" w:eastAsia="华文仿宋" w:cs="华文仿宋"/>
          <w:sz w:val="28"/>
          <w:szCs w:val="28"/>
          <w:lang w:val="zh-CN"/>
        </w:rPr>
      </w:pPr>
    </w:p>
    <w:p w14:paraId="58829C3A">
      <w:pPr>
        <w:widowControl/>
        <w:spacing w:line="500" w:lineRule="exact"/>
        <w:ind w:firstLine="560" w:firstLineChars="200"/>
        <w:jc w:val="right"/>
        <w:rPr>
          <w:rFonts w:hint="eastAsia" w:ascii="华文仿宋" w:hAnsi="华文仿宋" w:eastAsia="华文仿宋" w:cs="华文仿宋"/>
          <w:sz w:val="28"/>
          <w:szCs w:val="28"/>
          <w:lang w:val="zh-CN"/>
        </w:rPr>
      </w:pPr>
    </w:p>
    <w:p w14:paraId="3A78D823">
      <w:pPr>
        <w:widowControl/>
        <w:spacing w:line="500" w:lineRule="exact"/>
        <w:ind w:firstLine="560" w:firstLineChars="200"/>
        <w:jc w:val="right"/>
        <w:rPr>
          <w:rFonts w:ascii="华文仿宋" w:hAnsi="华文仿宋" w:eastAsia="华文仿宋" w:cs="华文仿宋"/>
          <w:sz w:val="28"/>
          <w:szCs w:val="28"/>
          <w:lang w:val="zh-CN"/>
        </w:rPr>
      </w:pPr>
      <w:bookmarkStart w:id="0" w:name="_GoBack"/>
      <w:bookmarkEnd w:id="0"/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供应商：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  <w:lang w:val="zh-CN"/>
        </w:rPr>
        <w:t>名称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（加盖公章）</w:t>
      </w:r>
    </w:p>
    <w:p w14:paraId="5C75AE8B">
      <w:pPr>
        <w:widowControl/>
        <w:spacing w:line="500" w:lineRule="exact"/>
        <w:ind w:firstLine="560" w:firstLineChars="200"/>
        <w:jc w:val="right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日期：  年  月  日</w:t>
      </w:r>
    </w:p>
    <w:p w14:paraId="65C6AE88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ans">
    <w:altName w:val="Arial Black"/>
    <w:panose1 w:val="020B0604020202020204"/>
    <w:charset w:val="00"/>
    <w:family w:val="swiss"/>
    <w:pitch w:val="default"/>
    <w:sig w:usb0="00000000" w:usb1="00000000" w:usb2="00000000" w:usb3="00000000" w:csb0="6000009F" w:csb1="DFD7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Noto Sans CJK SC Regular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350A51"/>
    <w:multiLevelType w:val="multilevel"/>
    <w:tmpl w:val="03350A51"/>
    <w:lvl w:ilvl="0" w:tentative="0">
      <w:start w:val="1"/>
      <w:numFmt w:val="chineseCounting"/>
      <w:lvlText w:val="第%1部分 "/>
      <w:lvlJc w:val="left"/>
      <w:pPr>
        <w:ind w:left="0" w:firstLine="0"/>
      </w:pPr>
      <w:rPr>
        <w:rFonts w:hint="eastAsia"/>
        <w:b/>
        <w:sz w:val="30"/>
      </w:rPr>
    </w:lvl>
    <w:lvl w:ilvl="1" w:tentative="0">
      <w:start w:val="1"/>
      <w:numFmt w:val="decimal"/>
      <w:pStyle w:val="3"/>
      <w:isLgl/>
      <w:lvlText w:val="%1.%2"/>
      <w:lvlJc w:val="left"/>
      <w:pPr>
        <w:ind w:left="0" w:firstLine="0"/>
      </w:pPr>
      <w:rPr>
        <w:rFonts w:hint="eastAsia"/>
        <w:b/>
        <w:sz w:val="28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eastAsia"/>
        <w:b/>
        <w:sz w:val="28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eastAsia"/>
        <w:b/>
        <w:sz w:val="28"/>
      </w:rPr>
    </w:lvl>
    <w:lvl w:ilvl="4" w:tentative="0">
      <w:start w:val="1"/>
      <w:numFmt w:val="decimal"/>
      <w:isLgl/>
      <w:lvlText w:val="%1.%2.%3.%4.%5"/>
      <w:lvlJc w:val="left"/>
      <w:pPr>
        <w:ind w:left="0" w:firstLine="0"/>
      </w:pPr>
      <w:rPr>
        <w:rFonts w:hint="eastAsia"/>
        <w:sz w:val="28"/>
      </w:rPr>
    </w:lvl>
    <w:lvl w:ilvl="5" w:tentative="0">
      <w:start w:val="1"/>
      <w:numFmt w:val="decimal"/>
      <w:isLgl/>
      <w:lvlText w:val="%1.%2.%3.%4.%5.%6"/>
      <w:lvlJc w:val="left"/>
      <w:pPr>
        <w:ind w:left="0" w:firstLine="0"/>
      </w:pPr>
      <w:rPr>
        <w:rFonts w:hint="eastAsia"/>
        <w:sz w:val="28"/>
      </w:rPr>
    </w:lvl>
    <w:lvl w:ilvl="6" w:tentative="0">
      <w:start w:val="1"/>
      <w:numFmt w:val="decimal"/>
      <w:isLgl/>
      <w:lvlText w:val="%1.%2.%3.%4.%5.%6.%7"/>
      <w:lvlJc w:val="left"/>
      <w:pPr>
        <w:ind w:left="0" w:firstLine="0"/>
      </w:pPr>
      <w:rPr>
        <w:rFonts w:hint="eastAsia"/>
        <w:b/>
        <w:sz w:val="28"/>
      </w:rPr>
    </w:lvl>
    <w:lvl w:ilvl="7" w:tentative="0">
      <w:start w:val="1"/>
      <w:numFmt w:val="decimal"/>
      <w:isLgl/>
      <w:lvlText w:val="%1.%2.%3.%4.%5.%6.%7.%8"/>
      <w:lvlJc w:val="left"/>
      <w:pPr>
        <w:ind w:left="0" w:firstLine="0"/>
      </w:pPr>
      <w:rPr>
        <w:rFonts w:hint="eastAsia"/>
        <w:sz w:val="28"/>
      </w:rPr>
    </w:lvl>
    <w:lvl w:ilvl="8" w:tentative="0">
      <w:start w:val="1"/>
      <w:numFmt w:val="decimal"/>
      <w:isLgl/>
      <w:lvlText w:val="%1.%2.%3.%4.%5.%6.%7.%8.%9"/>
      <w:lvlJc w:val="left"/>
      <w:pPr>
        <w:ind w:left="0" w:firstLine="0"/>
      </w:pPr>
      <w:rPr>
        <w:rFonts w:hint="eastAsia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"/>
  <w:drawingGridVerticalSpacing w:val="1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41EA9"/>
    <w:rsid w:val="1484031C"/>
    <w:rsid w:val="17836881"/>
    <w:rsid w:val="35E304AC"/>
    <w:rsid w:val="3FDFFEDA"/>
    <w:rsid w:val="40EE33BA"/>
    <w:rsid w:val="609C51DB"/>
    <w:rsid w:val="6C9A56E0"/>
    <w:rsid w:val="73D64CD5"/>
    <w:rsid w:val="7FC77736"/>
    <w:rsid w:val="993FC421"/>
    <w:rsid w:val="9EBFD292"/>
    <w:rsid w:val="F7E7AF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before="0" w:after="140" w:line="276" w:lineRule="auto"/>
    </w:pPr>
  </w:style>
  <w:style w:type="paragraph" w:styleId="4">
    <w:name w:val="caption"/>
    <w:basedOn w:val="1"/>
    <w:qFormat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"/>
    <w:basedOn w:val="2"/>
    <w:qFormat/>
    <w:uiPriority w:val="0"/>
  </w:style>
  <w:style w:type="character" w:customStyle="1" w:styleId="10">
    <w:name w:val="默认段落字体1"/>
    <w:qFormat/>
    <w:uiPriority w:val="0"/>
  </w:style>
  <w:style w:type="paragraph" w:customStyle="1" w:styleId="11">
    <w:name w:val="Heading"/>
    <w:basedOn w:val="1"/>
    <w:next w:val="2"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12">
    <w:name w:val="Index"/>
    <w:basedOn w:val="1"/>
    <w:uiPriority w:val="0"/>
    <w:pPr>
      <w:widowControl w:val="0"/>
      <w:suppressLineNumbers/>
      <w:suppressAutoHyphens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352</Words>
  <Characters>360</Characters>
  <TotalTime>2</TotalTime>
  <ScaleCrop>false</ScaleCrop>
  <LinksUpToDate>false</LinksUpToDate>
  <CharactersWithSpaces>360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2018-11-27T01:47:00Z</dcterms:created>
  <dc:creator>cmcc</dc:creator>
  <cp:lastModifiedBy>dell</cp:lastModifiedBy>
  <dcterms:modified xsi:type="dcterms:W3CDTF">2025-11-10T06:49:28Z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2C891AF0DE11419087B1B9D95BB3F1A1_13</vt:lpwstr>
  </property>
  <property fmtid="{D5CDD505-2E9C-101B-9397-08002B2CF9AE}" pid="4" name="KSOTemplateDocerSaveRecord">
    <vt:lpwstr>eyJoZGlkIjoiMTdkNGVhZGI5ZDEwNWQxNTk3N2M0Y2RjY2ViNzIwYTkifQ==</vt:lpwstr>
  </property>
</Properties>
</file>