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D2F4B">
      <w:pPr>
        <w:pStyle w:val="5"/>
        <w:widowControl/>
        <w:adjustRightInd w:val="0"/>
        <w:snapToGrid w:val="0"/>
        <w:spacing w:beforeAutospacing="0" w:afterAutospacing="0" w:line="360" w:lineRule="auto"/>
        <w:rPr>
          <w:rFonts w:ascii="宋体" w:hAnsi="宋体" w:cs="宋体"/>
          <w:b/>
          <w:bCs/>
          <w:highlight w:val="none"/>
        </w:rPr>
      </w:pPr>
      <w:r>
        <w:rPr>
          <w:rFonts w:hint="eastAsia" w:ascii="宋体" w:hAnsi="宋体" w:cs="宋体"/>
          <w:b/>
          <w:bCs/>
          <w:color w:val="0A82E5"/>
          <w:highlight w:val="none"/>
          <w:shd w:val="clear" w:color="auto" w:fill="FFFFFF"/>
        </w:rPr>
        <w:t>详见附件12：供应商应提交的相关资格证明材料【必须响应】</w:t>
      </w:r>
    </w:p>
    <w:p w14:paraId="6C10F5F0">
      <w:pPr>
        <w:adjustRightInd w:val="0"/>
        <w:snapToGrid w:val="0"/>
        <w:spacing w:line="360" w:lineRule="auto"/>
        <w:rPr>
          <w:rFonts w:ascii="宋体" w:hAnsi="宋体" w:cs="宋体"/>
          <w:b/>
          <w:bCs/>
          <w:sz w:val="24"/>
          <w:highlight w:val="none"/>
        </w:rPr>
      </w:pPr>
      <w:r>
        <w:rPr>
          <w:rFonts w:hint="eastAsia" w:ascii="宋体" w:hAnsi="宋体" w:cs="宋体"/>
          <w:b/>
          <w:bCs/>
          <w:sz w:val="24"/>
          <w:highlight w:val="none"/>
        </w:rPr>
        <w:t>供应商按招标文件要求，应提供以下相关资格证明材料：</w:t>
      </w:r>
    </w:p>
    <w:p w14:paraId="03278076">
      <w:pPr>
        <w:adjustRightInd w:val="0"/>
        <w:snapToGrid w:val="0"/>
        <w:spacing w:line="360" w:lineRule="auto"/>
        <w:ind w:firstLine="482" w:firstLineChars="200"/>
        <w:jc w:val="center"/>
        <w:rPr>
          <w:rFonts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4D40105B">
      <w:pPr>
        <w:adjustRightInd w:val="0"/>
        <w:snapToGrid w:val="0"/>
        <w:spacing w:line="360" w:lineRule="auto"/>
        <w:ind w:firstLine="40" w:firstLineChars="200"/>
        <w:jc w:val="center"/>
        <w:rPr>
          <w:rFonts w:cs="宋体"/>
          <w:b/>
          <w:bCs/>
          <w:color w:val="333333"/>
          <w:sz w:val="2"/>
          <w:szCs w:val="2"/>
          <w:highlight w:val="none"/>
          <w:shd w:val="clear" w:color="auto" w:fill="FFFFFF"/>
        </w:rPr>
      </w:pPr>
    </w:p>
    <w:p w14:paraId="289A212E">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666DD78F">
      <w:pPr>
        <w:adjustRightInd w:val="0"/>
        <w:snapToGrid w:val="0"/>
        <w:spacing w:line="360" w:lineRule="auto"/>
        <w:ind w:firstLine="482" w:firstLineChars="200"/>
        <w:rPr>
          <w:rFonts w:ascii="宋体" w:hAnsi="宋体" w:cs="宋体"/>
          <w:b/>
          <w:bCs/>
          <w:sz w:val="24"/>
          <w:highlight w:val="none"/>
        </w:rPr>
      </w:pPr>
      <w:r>
        <w:rPr>
          <w:rFonts w:hint="eastAsia" w:ascii="宋体" w:hAnsi="宋体" w:cs="宋体"/>
          <w:b/>
          <w:bCs/>
          <w:color w:val="333333"/>
          <w:sz w:val="24"/>
          <w:highlight w:val="none"/>
          <w:shd w:val="clear" w:color="auto" w:fill="FFFFFF"/>
        </w:rPr>
        <w:t>评审依据：</w:t>
      </w:r>
      <w:r>
        <w:rPr>
          <w:rFonts w:hint="eastAsia" w:ascii="宋体" w:hAnsi="宋体" w:cs="宋体"/>
          <w:b/>
          <w:bCs/>
          <w:sz w:val="24"/>
          <w:highlight w:val="none"/>
        </w:rPr>
        <w:t>供应商需在项目电子化交易系统中按要求填写《投标函》完成承诺并进行电子签章。</w:t>
      </w:r>
    </w:p>
    <w:p w14:paraId="18C0E018">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lang w:val="en-US" w:eastAsia="zh-CN"/>
        </w:rPr>
        <w:t>2</w:t>
      </w:r>
      <w:r>
        <w:rPr>
          <w:rFonts w:hint="eastAsia" w:ascii="宋体" w:hAnsi="宋体" w:cs="宋体"/>
          <w:color w:val="333333"/>
          <w:sz w:val="24"/>
          <w:highlight w:val="none"/>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D968982">
      <w:pPr>
        <w:adjustRightInd w:val="0"/>
        <w:snapToGrid w:val="0"/>
        <w:spacing w:line="360" w:lineRule="auto"/>
        <w:ind w:firstLine="482" w:firstLineChars="200"/>
        <w:rPr>
          <w:rFonts w:ascii="宋体" w:hAnsi="宋体" w:cs="宋体"/>
          <w:b/>
          <w:bCs/>
          <w:sz w:val="24"/>
          <w:szCs w:val="32"/>
          <w:highlight w:val="none"/>
        </w:rPr>
      </w:pPr>
      <w:r>
        <w:rPr>
          <w:rFonts w:hint="eastAsia" w:ascii="宋体" w:hAnsi="宋体" w:cs="宋体"/>
          <w:b/>
          <w:bCs/>
          <w:sz w:val="24"/>
          <w:highlight w:val="none"/>
        </w:rPr>
        <w:t>评审依据：</w:t>
      </w:r>
      <w:r>
        <w:rPr>
          <w:rFonts w:hint="eastAsia" w:ascii="宋体" w:hAnsi="宋体" w:cs="宋体"/>
          <w:b/>
          <w:bCs/>
          <w:sz w:val="24"/>
          <w:szCs w:val="32"/>
          <w:highlight w:val="none"/>
        </w:rPr>
        <w:t>供应商需在项目电子化交易系统中按要求填写《投标函》完成承诺并进行电子签章。</w:t>
      </w:r>
    </w:p>
    <w:p w14:paraId="2794F8AB">
      <w:pPr>
        <w:adjustRightInd w:val="0"/>
        <w:snapToGrid w:val="0"/>
        <w:spacing w:line="360" w:lineRule="auto"/>
        <w:ind w:firstLine="480" w:firstLineChars="200"/>
        <w:rPr>
          <w:rFonts w:ascii="宋体" w:hAnsi="宋体" w:cs="宋体"/>
          <w:b/>
          <w:bCs/>
          <w:sz w:val="24"/>
          <w:szCs w:val="32"/>
          <w:highlight w:val="none"/>
        </w:rPr>
      </w:pPr>
      <w:r>
        <w:rPr>
          <w:rFonts w:hint="eastAsia" w:ascii="宋体" w:hAnsi="宋体" w:cs="宋体"/>
          <w:sz w:val="24"/>
          <w:szCs w:val="32"/>
          <w:highlight w:val="none"/>
        </w:rPr>
        <w:t xml:space="preserve">                       </w:t>
      </w:r>
      <w:r>
        <w:rPr>
          <w:rFonts w:hint="eastAsia" w:ascii="宋体" w:hAnsi="宋体" w:cs="宋体"/>
          <w:b/>
          <w:bCs/>
          <w:sz w:val="24"/>
          <w:szCs w:val="32"/>
          <w:highlight w:val="none"/>
        </w:rPr>
        <w:t xml:space="preserve">    【特殊资格审查】</w:t>
      </w:r>
    </w:p>
    <w:p w14:paraId="4E7F2857">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1.主体资格：</w:t>
      </w:r>
      <w:r>
        <w:rPr>
          <w:rFonts w:hint="eastAsia" w:ascii="宋体" w:hAnsi="宋体" w:cs="宋体"/>
          <w:color w:val="333333"/>
          <w:sz w:val="24"/>
          <w:highlight w:val="none"/>
          <w:shd w:val="clear" w:color="auto" w:fill="FFFFFF"/>
          <w:lang w:val="en-US" w:eastAsia="zh-CN"/>
        </w:rPr>
        <w:t>投标人</w:t>
      </w:r>
      <w:r>
        <w:rPr>
          <w:rFonts w:hint="eastAsia" w:ascii="宋体" w:hAnsi="宋体" w:cs="宋体"/>
          <w:color w:val="333333"/>
          <w:sz w:val="24"/>
          <w:highlight w:val="none"/>
          <w:shd w:val="clear" w:color="auto" w:fill="FFFFFF"/>
        </w:rPr>
        <w:t>为向</w:t>
      </w:r>
      <w:r>
        <w:rPr>
          <w:rFonts w:hint="eastAsia" w:ascii="宋体" w:hAnsi="宋体" w:cs="宋体"/>
          <w:color w:val="333333"/>
          <w:sz w:val="24"/>
          <w:highlight w:val="none"/>
          <w:shd w:val="clear" w:color="auto" w:fill="FFFFFF"/>
          <w:lang w:val="en-US" w:eastAsia="zh-CN"/>
        </w:rPr>
        <w:t>招标人</w:t>
      </w:r>
      <w:r>
        <w:rPr>
          <w:rFonts w:hint="eastAsia" w:ascii="宋体" w:hAnsi="宋体" w:cs="宋体"/>
          <w:color w:val="333333"/>
          <w:sz w:val="24"/>
          <w:highlight w:val="none"/>
          <w:shd w:val="clear" w:color="auto" w:fill="FFFFFF"/>
        </w:rPr>
        <w:t>提供</w:t>
      </w:r>
      <w:r>
        <w:rPr>
          <w:rFonts w:hint="eastAsia" w:ascii="宋体" w:hAnsi="宋体" w:cs="宋体"/>
          <w:color w:val="333333"/>
          <w:sz w:val="24"/>
          <w:highlight w:val="none"/>
          <w:shd w:val="clear" w:color="auto" w:fill="FFFFFF"/>
          <w:lang w:eastAsia="zh-CN"/>
        </w:rPr>
        <w:t>相关</w:t>
      </w:r>
      <w:r>
        <w:rPr>
          <w:rFonts w:hint="eastAsia" w:ascii="宋体" w:hAnsi="宋体" w:cs="宋体"/>
          <w:color w:val="333333"/>
          <w:sz w:val="24"/>
          <w:highlight w:val="none"/>
          <w:shd w:val="clear" w:color="auto" w:fill="FFFFFF"/>
        </w:rPr>
        <w:t>货物的法人或其他组织；</w:t>
      </w:r>
    </w:p>
    <w:p w14:paraId="759D6741">
      <w:pPr>
        <w:adjustRightInd w:val="0"/>
        <w:snapToGrid w:val="0"/>
        <w:spacing w:line="360" w:lineRule="auto"/>
        <w:ind w:firstLine="482" w:firstLineChars="200"/>
        <w:rPr>
          <w:rFonts w:ascii="宋体" w:hAnsi="宋体" w:cs="宋体"/>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评审依据：提供营业执照或其他证明材料。</w:t>
      </w:r>
    </w:p>
    <w:p w14:paraId="0574B52F">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2.信誉要求</w:t>
      </w:r>
      <w:r>
        <w:rPr>
          <w:rFonts w:hint="eastAsia" w:ascii="宋体" w:hAnsi="宋体" w:cs="宋体"/>
          <w:color w:val="333333"/>
          <w:sz w:val="24"/>
          <w:highlight w:val="none"/>
          <w:shd w:val="clear" w:color="auto" w:fill="FFFFFF"/>
          <w:lang w:eastAsia="zh-CN"/>
        </w:rPr>
        <w:t>：</w:t>
      </w:r>
      <w:r>
        <w:rPr>
          <w:rFonts w:hint="eastAsia" w:ascii="宋体" w:hAnsi="宋体" w:cs="宋体"/>
          <w:color w:val="333333"/>
          <w:sz w:val="24"/>
          <w:highlight w:val="none"/>
          <w:shd w:val="clear" w:color="auto" w:fill="FFFFFF"/>
        </w:rPr>
        <w:t>投标人未被“信用中国”网站列入失信被执行人、重大税收违法失信主体名单，未被“中国政府采购网”网站列入政府采购严重违法失信行为记录名单；</w:t>
      </w:r>
    </w:p>
    <w:p w14:paraId="2CF48882">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评审依据：提供上述承诺书原件加盖单位公章，格式详见附件。</w:t>
      </w:r>
      <w:bookmarkStart w:id="0" w:name="_GoBack"/>
      <w:bookmarkEnd w:id="0"/>
    </w:p>
    <w:p w14:paraId="7F8FE9AB">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w:t>
      </w:r>
      <w:r>
        <w:rPr>
          <w:rFonts w:hint="eastAsia" w:ascii="宋体" w:hAnsi="宋体" w:cs="宋体"/>
          <w:color w:val="333333"/>
          <w:sz w:val="24"/>
          <w:highlight w:val="none"/>
          <w:shd w:val="clear" w:color="auto" w:fill="FFFFFF"/>
          <w:lang w:val="en-US" w:eastAsia="zh-CN"/>
        </w:rPr>
        <w:t>资质证书</w:t>
      </w:r>
      <w:r>
        <w:rPr>
          <w:rFonts w:hint="eastAsia" w:ascii="宋体" w:hAnsi="宋体" w:cs="宋体"/>
          <w:color w:val="333333"/>
          <w:sz w:val="24"/>
          <w:highlight w:val="none"/>
          <w:shd w:val="clear" w:color="auto" w:fill="FFFFFF"/>
        </w:rPr>
        <w:t xml:space="preserve">：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w:t>
      </w:r>
    </w:p>
    <w:p w14:paraId="78705407">
      <w:pPr>
        <w:adjustRightInd w:val="0"/>
        <w:snapToGrid w:val="0"/>
        <w:spacing w:line="360" w:lineRule="auto"/>
        <w:ind w:firstLine="480" w:firstLineChars="200"/>
        <w:rPr>
          <w:rFonts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供应商所投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14:paraId="5A6FFE8A">
      <w:pPr>
        <w:adjustRightInd w:val="0"/>
        <w:snapToGrid w:val="0"/>
        <w:spacing w:line="360" w:lineRule="auto"/>
        <w:ind w:firstLine="482" w:firstLineChars="200"/>
        <w:rPr>
          <w:rFonts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评审依据：供应商应提供具备上述要求证明材料。</w:t>
      </w:r>
    </w:p>
    <w:p w14:paraId="3FE3D6B2">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634EB2"/>
    <w:rsid w:val="5E6235EE"/>
    <w:rsid w:val="6B634EB2"/>
    <w:rsid w:val="75140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rPr>
      <w:rFonts w:ascii="宋体" w:hAnsi="宋体" w:eastAsia="宋体" w:cs="宋体"/>
      <w:sz w:val="24"/>
      <w:lang w:val="zh-CN" w:bidi="zh-CN"/>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906</Words>
  <Characters>913</Characters>
  <Lines>0</Lines>
  <Paragraphs>0</Paragraphs>
  <TotalTime>10</TotalTime>
  <ScaleCrop>false</ScaleCrop>
  <LinksUpToDate>false</LinksUpToDate>
  <CharactersWithSpaces>942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2025-12-24T04:41:00Z</dcterms:created>
  <dc:creator>M</dc:creator>
  <cp:lastModifiedBy>M</cp:lastModifiedBy>
  <dcterms:modified xsi:type="dcterms:W3CDTF">2025-12-24T06:49:57Z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72C538C1900844ADAB68071B66D844D1_11</vt:lpwstr>
  </property>
  <property fmtid="{D5CDD505-2E9C-101B-9397-08002B2CF9AE}" pid="4" name="KSOTemplateDocerSaveRecord">
    <vt:lpwstr>eyJoZGlkIjoiZjFmYmY3NGI4YTJmYTA5NDA3MDBjZjRjODFiODQ1NzIiLCJ1c2VySWQiOiI1NDkzMjg4OTQifQ==</vt:lpwstr>
  </property>
</Properties>
</file>