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556272">
      <w:pPr>
        <w:pStyle w:val="4"/>
        <w:jc w:val="center"/>
        <w:rPr>
          <w:rFonts w:ascii="宋体" w:hAnsi="宋体"/>
          <w:b/>
          <w:bCs/>
          <w:sz w:val="44"/>
          <w:szCs w:val="44"/>
          <w:highlight w:val="none"/>
        </w:rPr>
      </w:pPr>
      <w:r>
        <w:rPr>
          <w:rFonts w:hint="eastAsia"/>
          <w:highlight w:val="none"/>
        </w:rPr>
        <w:t>第七章 拟签订合同文本</w:t>
      </w:r>
    </w:p>
    <w:p w14:paraId="0C452E07">
      <w:pPr>
        <w:pStyle w:val="8"/>
        <w:jc w:val="center"/>
        <w:rPr>
          <w:rFonts w:ascii="宋体" w:hAnsi="宋体" w:eastAsia="宋体" w:cs="宋体"/>
          <w:b/>
          <w:color w:val="000000"/>
          <w:sz w:val="40"/>
          <w:highlight w:val="none"/>
          <w:u w:val="single"/>
        </w:rPr>
      </w:pPr>
    </w:p>
    <w:p w14:paraId="3D633655">
      <w:pPr>
        <w:pStyle w:val="8"/>
        <w:jc w:val="center"/>
        <w:rPr>
          <w:highlight w:val="none"/>
        </w:rPr>
      </w:pPr>
      <w:r>
        <w:rPr>
          <w:rFonts w:ascii="宋体" w:hAnsi="宋体" w:eastAsia="宋体" w:cs="宋体"/>
          <w:b/>
          <w:color w:val="000000"/>
          <w:sz w:val="40"/>
          <w:highlight w:val="none"/>
          <w:u w:val="single"/>
        </w:rPr>
        <w:t xml:space="preserve">            </w:t>
      </w:r>
      <w:r>
        <w:rPr>
          <w:rFonts w:ascii="宋体" w:hAnsi="宋体" w:eastAsia="宋体" w:cs="宋体"/>
          <w:b/>
          <w:color w:val="000000"/>
          <w:sz w:val="40"/>
          <w:highlight w:val="none"/>
        </w:rPr>
        <w:t>项目</w:t>
      </w:r>
    </w:p>
    <w:p w14:paraId="1797262C">
      <w:pPr>
        <w:pStyle w:val="8"/>
        <w:spacing w:before="0" w:after="0" w:line="360" w:lineRule="auto"/>
        <w:ind w:left="0" w:right="0"/>
        <w:jc w:val="center"/>
        <w:rPr>
          <w:highlight w:val="none"/>
        </w:rPr>
      </w:pPr>
      <w:r>
        <w:rPr>
          <w:rFonts w:ascii="宋体" w:hAnsi="宋体" w:eastAsia="宋体" w:cs="宋体"/>
          <w:b/>
          <w:sz w:val="36"/>
          <w:highlight w:val="none"/>
        </w:rPr>
        <w:t xml:space="preserve"> </w:t>
      </w:r>
    </w:p>
    <w:p w14:paraId="58B85690">
      <w:pPr>
        <w:pStyle w:val="8"/>
        <w:spacing w:before="0" w:after="0" w:line="360" w:lineRule="auto"/>
        <w:ind w:left="0" w:right="0"/>
        <w:jc w:val="both"/>
        <w:rPr>
          <w:rFonts w:ascii="宋体" w:hAnsi="宋体" w:eastAsia="宋体" w:cs="宋体"/>
          <w:b/>
          <w:sz w:val="84"/>
          <w:highlight w:val="none"/>
        </w:rPr>
      </w:pPr>
      <w:r>
        <w:rPr>
          <w:rFonts w:ascii="宋体" w:hAnsi="宋体" w:eastAsia="宋体" w:cs="宋体"/>
          <w:b/>
          <w:sz w:val="84"/>
          <w:highlight w:val="none"/>
        </w:rPr>
        <w:t xml:space="preserve"> </w:t>
      </w:r>
    </w:p>
    <w:p w14:paraId="50228A9E">
      <w:pPr>
        <w:pStyle w:val="8"/>
        <w:spacing w:before="0" w:after="0" w:line="360" w:lineRule="auto"/>
        <w:ind w:left="0" w:right="0"/>
        <w:jc w:val="both"/>
        <w:rPr>
          <w:rFonts w:ascii="宋体" w:hAnsi="宋体" w:eastAsia="宋体" w:cs="宋体"/>
          <w:b/>
          <w:sz w:val="84"/>
          <w:highlight w:val="none"/>
        </w:rPr>
      </w:pPr>
    </w:p>
    <w:p w14:paraId="2C2E5E0F">
      <w:pPr>
        <w:pStyle w:val="8"/>
        <w:spacing w:before="0" w:after="0" w:line="360" w:lineRule="auto"/>
        <w:ind w:left="0" w:right="0"/>
        <w:jc w:val="center"/>
        <w:rPr>
          <w:highlight w:val="none"/>
        </w:rPr>
      </w:pPr>
      <w:r>
        <w:rPr>
          <w:rFonts w:ascii="宋体" w:hAnsi="宋体" w:eastAsia="宋体" w:cs="宋体"/>
          <w:b/>
          <w:sz w:val="84"/>
          <w:highlight w:val="none"/>
        </w:rPr>
        <w:t>采购合同</w:t>
      </w:r>
    </w:p>
    <w:p w14:paraId="05CAA113">
      <w:pPr>
        <w:pStyle w:val="8"/>
        <w:spacing w:before="0" w:after="0" w:line="360" w:lineRule="auto"/>
        <w:ind w:left="0" w:right="0"/>
        <w:jc w:val="center"/>
        <w:rPr>
          <w:highlight w:val="none"/>
        </w:rPr>
      </w:pPr>
      <w:r>
        <w:rPr>
          <w:rFonts w:ascii="宋体" w:hAnsi="宋体" w:eastAsia="宋体" w:cs="宋体"/>
          <w:b/>
          <w:sz w:val="32"/>
          <w:highlight w:val="none"/>
        </w:rPr>
        <w:t>项目编号：</w:t>
      </w:r>
    </w:p>
    <w:p w14:paraId="40803081">
      <w:pPr>
        <w:pStyle w:val="8"/>
        <w:spacing w:before="0" w:after="0" w:line="360" w:lineRule="auto"/>
        <w:ind w:left="0" w:right="0"/>
        <w:jc w:val="center"/>
        <w:rPr>
          <w:highlight w:val="none"/>
        </w:rPr>
      </w:pPr>
      <w:r>
        <w:rPr>
          <w:rFonts w:ascii="宋体" w:hAnsi="宋体" w:eastAsia="宋体" w:cs="宋体"/>
          <w:b/>
          <w:sz w:val="36"/>
          <w:highlight w:val="none"/>
        </w:rPr>
        <w:t xml:space="preserve"> </w:t>
      </w:r>
    </w:p>
    <w:p w14:paraId="22618DED">
      <w:pPr>
        <w:pStyle w:val="8"/>
        <w:spacing w:before="0" w:after="0" w:line="360" w:lineRule="auto"/>
        <w:ind w:left="0" w:right="0"/>
        <w:jc w:val="both"/>
        <w:rPr>
          <w:rFonts w:ascii="宋体" w:hAnsi="宋体" w:eastAsia="宋体" w:cs="宋体"/>
          <w:b/>
          <w:sz w:val="32"/>
          <w:highlight w:val="none"/>
        </w:rPr>
      </w:pPr>
      <w:r>
        <w:rPr>
          <w:rFonts w:ascii="宋体" w:hAnsi="宋体" w:eastAsia="宋体" w:cs="宋体"/>
          <w:b/>
          <w:sz w:val="32"/>
          <w:highlight w:val="none"/>
        </w:rPr>
        <w:t xml:space="preserve"> </w:t>
      </w:r>
    </w:p>
    <w:p w14:paraId="54FEF665">
      <w:pPr>
        <w:pStyle w:val="8"/>
        <w:spacing w:before="0" w:after="0" w:line="360" w:lineRule="auto"/>
        <w:ind w:left="0" w:right="0"/>
        <w:jc w:val="both"/>
        <w:rPr>
          <w:rFonts w:ascii="宋体" w:hAnsi="宋体" w:eastAsia="宋体" w:cs="宋体"/>
          <w:b/>
          <w:sz w:val="32"/>
          <w:highlight w:val="none"/>
        </w:rPr>
      </w:pPr>
    </w:p>
    <w:p w14:paraId="3BDD6A87">
      <w:pPr>
        <w:pStyle w:val="8"/>
        <w:spacing w:before="0" w:after="0" w:line="360" w:lineRule="auto"/>
        <w:ind w:left="0" w:right="0"/>
        <w:jc w:val="both"/>
        <w:rPr>
          <w:rFonts w:ascii="宋体" w:hAnsi="宋体" w:eastAsia="宋体" w:cs="宋体"/>
          <w:b/>
          <w:sz w:val="32"/>
          <w:highlight w:val="none"/>
        </w:rPr>
      </w:pPr>
    </w:p>
    <w:p w14:paraId="15AF02BB">
      <w:pPr>
        <w:pStyle w:val="8"/>
        <w:spacing w:before="0" w:after="0" w:line="360" w:lineRule="auto"/>
        <w:ind w:left="0" w:right="0"/>
        <w:jc w:val="both"/>
        <w:rPr>
          <w:highlight w:val="none"/>
        </w:rPr>
      </w:pPr>
      <w:r>
        <w:rPr>
          <w:rFonts w:ascii="宋体" w:hAnsi="宋体" w:eastAsia="宋体" w:cs="宋体"/>
          <w:b/>
          <w:sz w:val="32"/>
          <w:highlight w:val="none"/>
        </w:rPr>
        <w:t xml:space="preserve"> </w:t>
      </w:r>
    </w:p>
    <w:p w14:paraId="5DAE91BC">
      <w:pPr>
        <w:pStyle w:val="8"/>
        <w:spacing w:before="0" w:after="0" w:line="360" w:lineRule="auto"/>
        <w:ind w:left="0" w:right="0"/>
        <w:jc w:val="both"/>
        <w:rPr>
          <w:highlight w:val="none"/>
        </w:rPr>
      </w:pPr>
      <w:r>
        <w:rPr>
          <w:rFonts w:ascii="宋体" w:hAnsi="宋体" w:eastAsia="宋体" w:cs="宋体"/>
          <w:b/>
          <w:sz w:val="32"/>
          <w:highlight w:val="none"/>
        </w:rPr>
        <w:t xml:space="preserve"> </w:t>
      </w:r>
    </w:p>
    <w:p w14:paraId="53C11826">
      <w:pPr>
        <w:pStyle w:val="8"/>
        <w:spacing w:before="0" w:after="0" w:line="360" w:lineRule="auto"/>
        <w:ind w:left="0" w:right="0" w:firstLine="1124"/>
        <w:jc w:val="left"/>
        <w:rPr>
          <w:highlight w:val="none"/>
        </w:rPr>
      </w:pPr>
      <w:r>
        <w:rPr>
          <w:rFonts w:ascii="宋体" w:hAnsi="宋体" w:eastAsia="宋体" w:cs="宋体"/>
          <w:b/>
          <w:sz w:val="32"/>
          <w:highlight w:val="none"/>
        </w:rPr>
        <w:t>甲   方：</w:t>
      </w:r>
      <w:r>
        <w:rPr>
          <w:rFonts w:ascii="宋体" w:hAnsi="宋体" w:eastAsia="宋体" w:cs="宋体"/>
          <w:b/>
          <w:sz w:val="32"/>
          <w:highlight w:val="none"/>
          <w:u w:val="single"/>
        </w:rPr>
        <w:t xml:space="preserve">                             </w:t>
      </w:r>
    </w:p>
    <w:p w14:paraId="417C480D">
      <w:pPr>
        <w:pStyle w:val="8"/>
        <w:spacing w:before="0" w:after="0" w:line="360" w:lineRule="auto"/>
        <w:ind w:left="0" w:right="0" w:firstLine="1124"/>
        <w:jc w:val="left"/>
        <w:rPr>
          <w:highlight w:val="none"/>
        </w:rPr>
      </w:pPr>
      <w:r>
        <w:rPr>
          <w:rFonts w:ascii="宋体" w:hAnsi="宋体" w:eastAsia="宋体" w:cs="宋体"/>
          <w:b/>
          <w:sz w:val="32"/>
          <w:highlight w:val="none"/>
        </w:rPr>
        <w:t>乙   方：</w:t>
      </w:r>
      <w:r>
        <w:rPr>
          <w:rFonts w:ascii="宋体" w:hAnsi="宋体" w:eastAsia="宋体" w:cs="宋体"/>
          <w:b/>
          <w:sz w:val="32"/>
          <w:highlight w:val="none"/>
          <w:u w:val="single"/>
        </w:rPr>
        <w:t xml:space="preserve">                             </w:t>
      </w:r>
    </w:p>
    <w:p w14:paraId="43F78BC5">
      <w:pPr>
        <w:pStyle w:val="8"/>
        <w:spacing w:before="0" w:after="0" w:line="360" w:lineRule="auto"/>
        <w:ind w:left="0" w:right="0"/>
        <w:jc w:val="center"/>
        <w:rPr>
          <w:highlight w:val="none"/>
        </w:rPr>
      </w:pPr>
      <w:r>
        <w:rPr>
          <w:rFonts w:ascii="宋体" w:hAnsi="宋体" w:eastAsia="宋体" w:cs="宋体"/>
          <w:b/>
          <w:sz w:val="32"/>
          <w:highlight w:val="none"/>
        </w:rPr>
        <w:t xml:space="preserve"> </w:t>
      </w:r>
    </w:p>
    <w:p w14:paraId="4721BB98">
      <w:pPr>
        <w:pStyle w:val="8"/>
        <w:spacing w:before="0" w:after="0" w:line="360" w:lineRule="auto"/>
        <w:ind w:left="0" w:right="0"/>
        <w:jc w:val="center"/>
        <w:rPr>
          <w:highlight w:val="none"/>
        </w:rPr>
      </w:pPr>
      <w:r>
        <w:rPr>
          <w:rFonts w:ascii="宋体" w:hAnsi="宋体" w:eastAsia="宋体" w:cs="宋体"/>
          <w:b/>
          <w:sz w:val="36"/>
          <w:highlight w:val="none"/>
        </w:rPr>
        <w:t xml:space="preserve"> 二〇</w:t>
      </w:r>
      <w:r>
        <w:rPr>
          <w:rFonts w:hint="eastAsia" w:cs="宋体"/>
          <w:b/>
          <w:sz w:val="36"/>
          <w:highlight w:val="none"/>
          <w:lang w:val="en-US" w:eastAsia="zh-CN"/>
        </w:rPr>
        <w:t>二六</w:t>
      </w:r>
      <w:bookmarkStart w:id="0" w:name="_GoBack"/>
      <w:bookmarkEnd w:id="0"/>
      <w:r>
        <w:rPr>
          <w:rFonts w:ascii="宋体" w:hAnsi="宋体" w:eastAsia="宋体" w:cs="宋体"/>
          <w:b/>
          <w:sz w:val="36"/>
          <w:highlight w:val="none"/>
        </w:rPr>
        <w:t>年 月 日</w:t>
      </w:r>
    </w:p>
    <w:p w14:paraId="5FBCDB4D">
      <w:pPr>
        <w:rPr>
          <w:highlight w:val="none"/>
        </w:rPr>
      </w:pPr>
      <w:r>
        <w:rPr>
          <w:highlight w:val="none"/>
        </w:rPr>
        <w:br w:type="page"/>
      </w:r>
    </w:p>
    <w:p w14:paraId="11E6B5DD">
      <w:pPr>
        <w:pStyle w:val="8"/>
        <w:spacing w:before="0" w:after="0" w:line="360" w:lineRule="auto"/>
        <w:ind w:left="0" w:right="0"/>
        <w:jc w:val="center"/>
        <w:rPr>
          <w:highlight w:val="none"/>
        </w:rPr>
      </w:pPr>
      <w:r>
        <w:rPr>
          <w:rFonts w:ascii="宋体" w:hAnsi="宋体" w:eastAsia="宋体" w:cs="宋体"/>
          <w:b/>
          <w:sz w:val="44"/>
          <w:highlight w:val="none"/>
        </w:rPr>
        <w:t>采购合同</w:t>
      </w:r>
    </w:p>
    <w:p w14:paraId="04E8B938">
      <w:pPr>
        <w:pStyle w:val="8"/>
        <w:spacing w:before="0" w:after="0" w:line="360" w:lineRule="auto"/>
        <w:ind w:left="0" w:right="0" w:firstLine="472"/>
        <w:jc w:val="both"/>
        <w:rPr>
          <w:highlight w:val="none"/>
        </w:rPr>
      </w:pPr>
      <w:r>
        <w:rPr>
          <w:rFonts w:ascii="宋体" w:hAnsi="宋体" w:eastAsia="宋体" w:cs="宋体"/>
          <w:b/>
          <w:sz w:val="24"/>
          <w:highlight w:val="none"/>
        </w:rPr>
        <w:t>甲方：</w:t>
      </w:r>
      <w:r>
        <w:rPr>
          <w:rFonts w:ascii="宋体" w:hAnsi="宋体" w:eastAsia="宋体" w:cs="宋体"/>
          <w:b/>
          <w:sz w:val="24"/>
          <w:highlight w:val="none"/>
          <w:u w:val="single"/>
        </w:rPr>
        <w:t xml:space="preserve">                        </w:t>
      </w:r>
    </w:p>
    <w:p w14:paraId="6E5D119C">
      <w:pPr>
        <w:pStyle w:val="8"/>
        <w:spacing w:before="0" w:after="0" w:line="360" w:lineRule="auto"/>
        <w:ind w:left="0" w:right="0" w:firstLine="482"/>
        <w:jc w:val="both"/>
        <w:rPr>
          <w:highlight w:val="none"/>
        </w:rPr>
      </w:pPr>
      <w:r>
        <w:rPr>
          <w:rFonts w:ascii="宋体" w:hAnsi="宋体" w:eastAsia="宋体" w:cs="宋体"/>
          <w:b/>
          <w:sz w:val="24"/>
          <w:highlight w:val="none"/>
        </w:rPr>
        <w:t>地址：</w:t>
      </w:r>
      <w:r>
        <w:rPr>
          <w:rFonts w:ascii="宋体" w:hAnsi="宋体" w:eastAsia="宋体" w:cs="宋体"/>
          <w:b/>
          <w:sz w:val="24"/>
          <w:highlight w:val="none"/>
          <w:u w:val="single"/>
        </w:rPr>
        <w:t xml:space="preserve">                        </w:t>
      </w:r>
    </w:p>
    <w:p w14:paraId="74337683">
      <w:pPr>
        <w:pStyle w:val="8"/>
        <w:spacing w:before="0" w:after="0" w:line="360" w:lineRule="auto"/>
        <w:ind w:left="0" w:right="0" w:firstLine="482"/>
        <w:jc w:val="both"/>
        <w:rPr>
          <w:highlight w:val="none"/>
        </w:rPr>
      </w:pPr>
      <w:r>
        <w:rPr>
          <w:rFonts w:ascii="宋体" w:hAnsi="宋体" w:eastAsia="宋体" w:cs="宋体"/>
          <w:b/>
          <w:sz w:val="24"/>
          <w:highlight w:val="none"/>
        </w:rPr>
        <w:t>联系人：</w:t>
      </w:r>
      <w:r>
        <w:rPr>
          <w:rFonts w:ascii="宋体" w:hAnsi="宋体" w:eastAsia="宋体" w:cs="宋体"/>
          <w:b/>
          <w:sz w:val="24"/>
          <w:highlight w:val="none"/>
          <w:u w:val="single"/>
        </w:rPr>
        <w:t xml:space="preserve">                        </w:t>
      </w:r>
    </w:p>
    <w:p w14:paraId="1A0389B2">
      <w:pPr>
        <w:pStyle w:val="8"/>
        <w:spacing w:before="0" w:after="0" w:line="360" w:lineRule="auto"/>
        <w:ind w:left="0" w:right="0" w:firstLine="482"/>
        <w:jc w:val="both"/>
        <w:rPr>
          <w:highlight w:val="none"/>
        </w:rPr>
      </w:pPr>
      <w:r>
        <w:rPr>
          <w:rFonts w:ascii="宋体" w:hAnsi="宋体" w:eastAsia="宋体" w:cs="宋体"/>
          <w:b/>
          <w:sz w:val="24"/>
          <w:highlight w:val="none"/>
        </w:rPr>
        <w:t>E-mail：</w:t>
      </w:r>
      <w:r>
        <w:rPr>
          <w:rFonts w:ascii="宋体" w:hAnsi="宋体" w:eastAsia="宋体" w:cs="宋体"/>
          <w:b/>
          <w:sz w:val="24"/>
          <w:highlight w:val="none"/>
          <w:u w:val="single"/>
        </w:rPr>
        <w:t xml:space="preserve">                        </w:t>
      </w:r>
    </w:p>
    <w:p w14:paraId="1E98445F">
      <w:pPr>
        <w:pStyle w:val="8"/>
        <w:spacing w:before="0" w:after="0" w:line="360" w:lineRule="auto"/>
        <w:ind w:left="0" w:right="0" w:firstLine="482"/>
        <w:jc w:val="both"/>
        <w:rPr>
          <w:highlight w:val="none"/>
        </w:rPr>
      </w:pPr>
      <w:r>
        <w:rPr>
          <w:rFonts w:ascii="宋体" w:hAnsi="宋体" w:eastAsia="宋体" w:cs="宋体"/>
          <w:b/>
          <w:sz w:val="24"/>
          <w:highlight w:val="none"/>
        </w:rPr>
        <w:t>联系电话：</w:t>
      </w:r>
      <w:r>
        <w:rPr>
          <w:rFonts w:ascii="宋体" w:hAnsi="宋体" w:eastAsia="宋体" w:cs="宋体"/>
          <w:b/>
          <w:sz w:val="24"/>
          <w:highlight w:val="none"/>
          <w:u w:val="single"/>
        </w:rPr>
        <w:t xml:space="preserve">                       </w:t>
      </w:r>
    </w:p>
    <w:p w14:paraId="27B33387">
      <w:pPr>
        <w:pStyle w:val="8"/>
        <w:spacing w:before="0" w:after="0" w:line="360" w:lineRule="auto"/>
        <w:ind w:left="0" w:right="0" w:firstLine="482"/>
        <w:jc w:val="both"/>
        <w:rPr>
          <w:highlight w:val="none"/>
        </w:rPr>
      </w:pPr>
      <w:r>
        <w:rPr>
          <w:rFonts w:ascii="宋体" w:hAnsi="宋体" w:eastAsia="宋体" w:cs="宋体"/>
          <w:b/>
          <w:sz w:val="24"/>
          <w:highlight w:val="none"/>
        </w:rPr>
        <w:t>传真：</w:t>
      </w:r>
      <w:r>
        <w:rPr>
          <w:rFonts w:ascii="宋体" w:hAnsi="宋体" w:eastAsia="宋体" w:cs="宋体"/>
          <w:b/>
          <w:sz w:val="24"/>
          <w:highlight w:val="none"/>
          <w:u w:val="single"/>
        </w:rPr>
        <w:t xml:space="preserve">                          </w:t>
      </w:r>
    </w:p>
    <w:p w14:paraId="0A8D93A9">
      <w:pPr>
        <w:pStyle w:val="8"/>
        <w:spacing w:before="0" w:after="0" w:line="360" w:lineRule="auto"/>
        <w:ind w:left="0" w:right="0" w:firstLine="482"/>
        <w:jc w:val="both"/>
        <w:rPr>
          <w:highlight w:val="none"/>
        </w:rPr>
      </w:pPr>
      <w:r>
        <w:rPr>
          <w:rFonts w:ascii="宋体" w:hAnsi="宋体" w:eastAsia="宋体" w:cs="宋体"/>
          <w:b/>
          <w:sz w:val="24"/>
          <w:highlight w:val="none"/>
        </w:rPr>
        <w:t xml:space="preserve"> </w:t>
      </w:r>
    </w:p>
    <w:p w14:paraId="2090D542">
      <w:pPr>
        <w:pStyle w:val="8"/>
        <w:spacing w:before="0" w:after="0" w:line="360" w:lineRule="auto"/>
        <w:ind w:left="0" w:right="0" w:firstLine="482"/>
        <w:jc w:val="both"/>
        <w:rPr>
          <w:highlight w:val="none"/>
        </w:rPr>
      </w:pPr>
      <w:r>
        <w:rPr>
          <w:rFonts w:ascii="宋体" w:hAnsi="宋体" w:eastAsia="宋体" w:cs="宋体"/>
          <w:b/>
          <w:sz w:val="24"/>
          <w:highlight w:val="none"/>
        </w:rPr>
        <w:t>乙方：</w:t>
      </w:r>
      <w:r>
        <w:rPr>
          <w:rFonts w:ascii="宋体" w:hAnsi="宋体" w:eastAsia="宋体" w:cs="宋体"/>
          <w:b/>
          <w:sz w:val="24"/>
          <w:highlight w:val="none"/>
          <w:u w:val="single"/>
        </w:rPr>
        <w:t xml:space="preserve">                          </w:t>
      </w:r>
    </w:p>
    <w:p w14:paraId="07F3F809">
      <w:pPr>
        <w:pStyle w:val="8"/>
        <w:spacing w:before="0" w:after="0" w:line="360" w:lineRule="auto"/>
        <w:ind w:left="0" w:right="0" w:firstLine="482"/>
        <w:jc w:val="both"/>
        <w:rPr>
          <w:highlight w:val="none"/>
        </w:rPr>
      </w:pPr>
      <w:r>
        <w:rPr>
          <w:rFonts w:ascii="宋体" w:hAnsi="宋体" w:eastAsia="宋体" w:cs="宋体"/>
          <w:b/>
          <w:sz w:val="24"/>
          <w:highlight w:val="none"/>
        </w:rPr>
        <w:t>地址：</w:t>
      </w:r>
      <w:r>
        <w:rPr>
          <w:rFonts w:ascii="宋体" w:hAnsi="宋体" w:eastAsia="宋体" w:cs="宋体"/>
          <w:b/>
          <w:sz w:val="24"/>
          <w:highlight w:val="none"/>
          <w:u w:val="single"/>
        </w:rPr>
        <w:t xml:space="preserve">                          </w:t>
      </w:r>
    </w:p>
    <w:p w14:paraId="0FB4F2C4">
      <w:pPr>
        <w:pStyle w:val="8"/>
        <w:spacing w:before="0" w:after="0" w:line="360" w:lineRule="auto"/>
        <w:ind w:left="0" w:right="0" w:firstLine="482"/>
        <w:jc w:val="both"/>
        <w:rPr>
          <w:highlight w:val="none"/>
        </w:rPr>
      </w:pPr>
      <w:r>
        <w:rPr>
          <w:rFonts w:ascii="宋体" w:hAnsi="宋体" w:eastAsia="宋体" w:cs="宋体"/>
          <w:b/>
          <w:sz w:val="24"/>
          <w:highlight w:val="none"/>
        </w:rPr>
        <w:t>联系人：</w:t>
      </w:r>
      <w:r>
        <w:rPr>
          <w:rFonts w:ascii="宋体" w:hAnsi="宋体" w:eastAsia="宋体" w:cs="宋体"/>
          <w:b/>
          <w:sz w:val="24"/>
          <w:highlight w:val="none"/>
          <w:u w:val="single"/>
        </w:rPr>
        <w:t xml:space="preserve">                          </w:t>
      </w:r>
      <w:r>
        <w:rPr>
          <w:rFonts w:ascii="宋体" w:hAnsi="宋体" w:eastAsia="宋体" w:cs="宋体"/>
          <w:sz w:val="24"/>
          <w:highlight w:val="none"/>
        </w:rPr>
        <w:t xml:space="preserve">   </w:t>
      </w:r>
    </w:p>
    <w:p w14:paraId="3F5294CF">
      <w:pPr>
        <w:pStyle w:val="8"/>
        <w:spacing w:before="0" w:after="0" w:line="360" w:lineRule="auto"/>
        <w:ind w:left="0" w:right="0" w:firstLine="482"/>
        <w:jc w:val="both"/>
        <w:rPr>
          <w:highlight w:val="none"/>
        </w:rPr>
      </w:pPr>
      <w:r>
        <w:rPr>
          <w:rFonts w:ascii="宋体" w:hAnsi="宋体" w:eastAsia="宋体" w:cs="宋体"/>
          <w:b/>
          <w:sz w:val="24"/>
          <w:highlight w:val="none"/>
        </w:rPr>
        <w:t>E-mail：</w:t>
      </w:r>
      <w:r>
        <w:rPr>
          <w:rFonts w:ascii="宋体" w:hAnsi="宋体" w:eastAsia="宋体" w:cs="宋体"/>
          <w:b/>
          <w:sz w:val="24"/>
          <w:highlight w:val="none"/>
          <w:u w:val="single"/>
        </w:rPr>
        <w:t xml:space="preserve">                          </w:t>
      </w:r>
    </w:p>
    <w:p w14:paraId="2EFBE587">
      <w:pPr>
        <w:pStyle w:val="8"/>
        <w:spacing w:before="0" w:after="0" w:line="360" w:lineRule="auto"/>
        <w:ind w:left="0" w:right="0" w:firstLine="482"/>
        <w:jc w:val="both"/>
        <w:rPr>
          <w:highlight w:val="none"/>
        </w:rPr>
      </w:pPr>
      <w:r>
        <w:rPr>
          <w:rFonts w:ascii="宋体" w:hAnsi="宋体" w:eastAsia="宋体" w:cs="宋体"/>
          <w:b/>
          <w:sz w:val="24"/>
          <w:highlight w:val="none"/>
        </w:rPr>
        <w:t>联系电话：</w:t>
      </w:r>
      <w:r>
        <w:rPr>
          <w:rFonts w:ascii="宋体" w:hAnsi="宋体" w:eastAsia="宋体" w:cs="宋体"/>
          <w:b/>
          <w:sz w:val="24"/>
          <w:highlight w:val="none"/>
          <w:u w:val="single"/>
        </w:rPr>
        <w:t xml:space="preserve">                         </w:t>
      </w:r>
    </w:p>
    <w:p w14:paraId="558DF8F9">
      <w:pPr>
        <w:pStyle w:val="8"/>
        <w:spacing w:before="0" w:after="0" w:line="360" w:lineRule="auto"/>
        <w:ind w:left="0" w:right="0" w:firstLine="482"/>
        <w:jc w:val="both"/>
        <w:rPr>
          <w:highlight w:val="none"/>
        </w:rPr>
      </w:pPr>
      <w:r>
        <w:rPr>
          <w:rFonts w:ascii="宋体" w:hAnsi="宋体" w:eastAsia="宋体" w:cs="宋体"/>
          <w:b/>
          <w:sz w:val="24"/>
          <w:highlight w:val="none"/>
        </w:rPr>
        <w:t>传真：</w:t>
      </w:r>
      <w:r>
        <w:rPr>
          <w:rFonts w:ascii="宋体" w:hAnsi="宋体" w:eastAsia="宋体" w:cs="宋体"/>
          <w:b/>
          <w:sz w:val="24"/>
          <w:highlight w:val="none"/>
          <w:u w:val="single"/>
        </w:rPr>
        <w:t xml:space="preserve">                          </w:t>
      </w:r>
    </w:p>
    <w:p w14:paraId="64E7032C">
      <w:pPr>
        <w:pStyle w:val="8"/>
        <w:spacing w:before="0" w:after="0" w:line="360" w:lineRule="auto"/>
        <w:ind w:left="0" w:right="0"/>
        <w:jc w:val="both"/>
        <w:rPr>
          <w:highlight w:val="none"/>
        </w:rPr>
      </w:pPr>
      <w:r>
        <w:rPr>
          <w:rFonts w:ascii="宋体" w:hAnsi="宋体" w:eastAsia="宋体" w:cs="宋体"/>
          <w:b/>
          <w:sz w:val="24"/>
          <w:highlight w:val="none"/>
        </w:rPr>
        <w:t xml:space="preserve"> </w:t>
      </w:r>
    </w:p>
    <w:p w14:paraId="3D2D9B6E">
      <w:pPr>
        <w:pStyle w:val="8"/>
        <w:spacing w:before="0" w:after="0" w:line="360" w:lineRule="auto"/>
        <w:ind w:left="0" w:right="0" w:firstLine="470"/>
        <w:jc w:val="both"/>
        <w:rPr>
          <w:highlight w:val="none"/>
        </w:rPr>
      </w:pPr>
      <w:r>
        <w:rPr>
          <w:rFonts w:ascii="宋体" w:hAnsi="宋体" w:eastAsia="宋体" w:cs="宋体"/>
          <w:sz w:val="24"/>
          <w:highlight w:val="none"/>
        </w:rPr>
        <w:t>甲、乙双根据《中华人民共和国民法典》及其他有关法律法规的规定，甲方通过公开招标，选定乙方为</w:t>
      </w:r>
      <w:r>
        <w:rPr>
          <w:rFonts w:ascii="宋体" w:hAnsi="宋体" w:eastAsia="宋体" w:cs="宋体"/>
          <w:sz w:val="24"/>
          <w:highlight w:val="none"/>
          <w:u w:val="single"/>
        </w:rPr>
        <w:t xml:space="preserve">     </w:t>
      </w:r>
      <w:r>
        <w:rPr>
          <w:rFonts w:ascii="宋体" w:hAnsi="宋体" w:eastAsia="宋体" w:cs="宋体"/>
          <w:sz w:val="24"/>
          <w:highlight w:val="none"/>
        </w:rPr>
        <w:t>的中标人。双遵循自愿、公平、诚实信用的原则，经平等协商，特订立本合同，供双履行。</w:t>
      </w:r>
    </w:p>
    <w:p w14:paraId="768706CB">
      <w:pPr>
        <w:pStyle w:val="8"/>
        <w:spacing w:before="0" w:after="0" w:line="360" w:lineRule="auto"/>
        <w:ind w:left="0" w:right="0"/>
        <w:jc w:val="both"/>
        <w:rPr>
          <w:highlight w:val="none"/>
        </w:rPr>
      </w:pPr>
      <w:r>
        <w:rPr>
          <w:rFonts w:ascii="宋体" w:hAnsi="宋体" w:eastAsia="宋体" w:cs="宋体"/>
          <w:b/>
          <w:sz w:val="24"/>
          <w:highlight w:val="none"/>
        </w:rPr>
        <w:t>一、合同标的</w:t>
      </w:r>
    </w:p>
    <w:p w14:paraId="7AAD3F0A">
      <w:pPr>
        <w:pStyle w:val="8"/>
        <w:spacing w:before="0" w:after="0" w:line="360" w:lineRule="auto"/>
        <w:ind w:left="0" w:right="0" w:firstLine="470"/>
        <w:jc w:val="both"/>
        <w:rPr>
          <w:highlight w:val="none"/>
        </w:rPr>
      </w:pPr>
      <w:r>
        <w:rPr>
          <w:rFonts w:ascii="宋体" w:hAnsi="宋体" w:eastAsia="宋体" w:cs="宋体"/>
          <w:sz w:val="24"/>
          <w:highlight w:val="none"/>
        </w:rPr>
        <w:t>本合同标的服务（以下简称服务）</w:t>
      </w:r>
    </w:p>
    <w:p w14:paraId="591D88D2">
      <w:pPr>
        <w:pStyle w:val="8"/>
        <w:spacing w:before="0" w:after="0" w:line="360" w:lineRule="auto"/>
        <w:ind w:left="0" w:right="0" w:firstLine="470"/>
        <w:jc w:val="both"/>
        <w:rPr>
          <w:highlight w:val="none"/>
        </w:rPr>
      </w:pPr>
      <w:r>
        <w:rPr>
          <w:rFonts w:ascii="宋体" w:hAnsi="宋体" w:eastAsia="宋体" w:cs="宋体"/>
          <w:sz w:val="24"/>
          <w:highlight w:val="none"/>
        </w:rPr>
        <w:t xml:space="preserve">     单位：人民币/元</w:t>
      </w:r>
    </w:p>
    <w:tbl>
      <w:tblPr>
        <w:tblStyle w:val="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2259"/>
        <w:gridCol w:w="1110"/>
        <w:gridCol w:w="791"/>
        <w:gridCol w:w="753"/>
        <w:gridCol w:w="753"/>
        <w:gridCol w:w="650"/>
        <w:gridCol w:w="650"/>
        <w:gridCol w:w="650"/>
      </w:tblGrid>
      <w:tr w14:paraId="68DAD712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643E536">
            <w:pPr>
              <w:pStyle w:val="8"/>
              <w:spacing w:before="0" w:after="0" w:line="360" w:lineRule="auto"/>
              <w:ind w:left="0" w:right="0"/>
              <w:jc w:val="center"/>
              <w:rPr>
                <w:highlight w:val="none"/>
              </w:rPr>
            </w:pPr>
            <w:r>
              <w:rPr>
                <w:rFonts w:ascii="宋体" w:hAnsi="宋体" w:eastAsia="宋体" w:cs="宋体"/>
                <w:b/>
                <w:sz w:val="21"/>
                <w:highlight w:val="none"/>
              </w:rPr>
              <w:t>编号</w:t>
            </w:r>
          </w:p>
        </w:tc>
        <w:tc>
          <w:tcPr>
            <w:tcW w:w="2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3680547">
            <w:pPr>
              <w:pStyle w:val="8"/>
              <w:spacing w:before="0" w:after="0" w:line="360" w:lineRule="auto"/>
              <w:ind w:left="0" w:right="0"/>
              <w:jc w:val="center"/>
              <w:rPr>
                <w:highlight w:val="none"/>
              </w:rPr>
            </w:pPr>
            <w:r>
              <w:rPr>
                <w:rFonts w:ascii="宋体" w:hAnsi="宋体" w:eastAsia="宋体" w:cs="宋体"/>
                <w:b/>
                <w:sz w:val="21"/>
                <w:highlight w:val="none"/>
              </w:rPr>
              <w:t>设备清单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DF962BC">
            <w:pPr>
              <w:pStyle w:val="8"/>
              <w:spacing w:before="0" w:after="0" w:line="360" w:lineRule="auto"/>
              <w:ind w:left="0" w:right="0"/>
              <w:jc w:val="center"/>
              <w:rPr>
                <w:highlight w:val="none"/>
              </w:rPr>
            </w:pPr>
            <w:r>
              <w:rPr>
                <w:rFonts w:ascii="宋体" w:hAnsi="宋体" w:eastAsia="宋体" w:cs="宋体"/>
                <w:b/>
                <w:sz w:val="21"/>
                <w:highlight w:val="none"/>
              </w:rPr>
              <w:t>规格型号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C140AA3">
            <w:pPr>
              <w:pStyle w:val="8"/>
              <w:spacing w:before="0" w:after="0" w:line="360" w:lineRule="auto"/>
              <w:ind w:left="0" w:right="0"/>
              <w:jc w:val="center"/>
              <w:rPr>
                <w:highlight w:val="none"/>
              </w:rPr>
            </w:pPr>
            <w:r>
              <w:rPr>
                <w:rFonts w:ascii="宋体" w:hAnsi="宋体" w:eastAsia="宋体" w:cs="宋体"/>
                <w:b/>
                <w:sz w:val="21"/>
                <w:highlight w:val="none"/>
              </w:rPr>
              <w:t>厂商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041DEA0">
            <w:pPr>
              <w:pStyle w:val="8"/>
              <w:spacing w:before="0" w:after="0" w:line="360" w:lineRule="auto"/>
              <w:ind w:left="0" w:right="0"/>
              <w:jc w:val="center"/>
              <w:rPr>
                <w:highlight w:val="none"/>
              </w:rPr>
            </w:pPr>
            <w:r>
              <w:rPr>
                <w:rFonts w:ascii="宋体" w:hAnsi="宋体" w:eastAsia="宋体" w:cs="宋体"/>
                <w:b/>
                <w:sz w:val="21"/>
                <w:highlight w:val="none"/>
              </w:rPr>
              <w:t>单价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E17FC67">
            <w:pPr>
              <w:pStyle w:val="8"/>
              <w:spacing w:before="0" w:after="0" w:line="360" w:lineRule="auto"/>
              <w:ind w:left="0" w:right="0"/>
              <w:jc w:val="center"/>
              <w:rPr>
                <w:highlight w:val="none"/>
              </w:rPr>
            </w:pPr>
            <w:r>
              <w:rPr>
                <w:rFonts w:ascii="宋体" w:hAnsi="宋体" w:eastAsia="宋体" w:cs="宋体"/>
                <w:b/>
                <w:sz w:val="21"/>
                <w:highlight w:val="none"/>
              </w:rPr>
              <w:t>数量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3B31BD0">
            <w:pPr>
              <w:pStyle w:val="8"/>
              <w:spacing w:before="0" w:after="0" w:line="360" w:lineRule="auto"/>
              <w:ind w:left="0" w:right="0"/>
              <w:jc w:val="center"/>
              <w:rPr>
                <w:highlight w:val="none"/>
              </w:rPr>
            </w:pPr>
            <w:r>
              <w:rPr>
                <w:rFonts w:ascii="宋体" w:hAnsi="宋体" w:eastAsia="宋体" w:cs="宋体"/>
                <w:b/>
                <w:sz w:val="21"/>
                <w:highlight w:val="none"/>
              </w:rPr>
              <w:t>单位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3C96A22">
            <w:pPr>
              <w:pStyle w:val="8"/>
              <w:spacing w:before="0" w:after="0" w:line="360" w:lineRule="auto"/>
              <w:ind w:left="0" w:right="0"/>
              <w:jc w:val="center"/>
              <w:rPr>
                <w:highlight w:val="none"/>
              </w:rPr>
            </w:pPr>
            <w:r>
              <w:rPr>
                <w:rFonts w:ascii="宋体" w:hAnsi="宋体" w:eastAsia="宋体" w:cs="宋体"/>
                <w:b/>
                <w:sz w:val="21"/>
                <w:highlight w:val="none"/>
              </w:rPr>
              <w:t>总价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749EDC4">
            <w:pPr>
              <w:pStyle w:val="8"/>
              <w:spacing w:before="0" w:after="0" w:line="360" w:lineRule="auto"/>
              <w:ind w:left="0" w:right="0"/>
              <w:jc w:val="center"/>
              <w:rPr>
                <w:highlight w:val="none"/>
              </w:rPr>
            </w:pPr>
            <w:r>
              <w:rPr>
                <w:rFonts w:ascii="宋体" w:hAnsi="宋体" w:eastAsia="宋体" w:cs="宋体"/>
                <w:b/>
                <w:sz w:val="21"/>
                <w:highlight w:val="none"/>
              </w:rPr>
              <w:t>备注</w:t>
            </w:r>
          </w:p>
        </w:tc>
      </w:tr>
      <w:tr w14:paraId="1E380529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25CEB80">
            <w:pPr>
              <w:pStyle w:val="8"/>
              <w:spacing w:before="0" w:after="0" w:line="360" w:lineRule="auto"/>
              <w:ind w:left="0" w:right="0"/>
              <w:jc w:val="center"/>
              <w:rPr>
                <w:highlight w:val="none"/>
              </w:rPr>
            </w:pPr>
            <w:r>
              <w:rPr>
                <w:rFonts w:ascii="宋体" w:hAnsi="宋体" w:eastAsia="宋体" w:cs="宋体"/>
                <w:sz w:val="21"/>
                <w:highlight w:val="none"/>
              </w:rPr>
              <w:t xml:space="preserve"> </w:t>
            </w:r>
          </w:p>
        </w:tc>
        <w:tc>
          <w:tcPr>
            <w:tcW w:w="22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C1388C1">
            <w:pPr>
              <w:pStyle w:val="8"/>
              <w:spacing w:before="0" w:after="0" w:line="360" w:lineRule="auto"/>
              <w:ind w:left="0" w:right="0" w:firstLine="840"/>
              <w:jc w:val="both"/>
              <w:rPr>
                <w:highlight w:val="none"/>
              </w:rPr>
            </w:pPr>
            <w:r>
              <w:rPr>
                <w:rFonts w:ascii="宋体" w:hAnsi="宋体" w:eastAsia="宋体" w:cs="宋体"/>
                <w:sz w:val="21"/>
                <w:highlight w:val="none"/>
              </w:rPr>
              <w:t xml:space="preserve"> </w:t>
            </w:r>
          </w:p>
        </w:tc>
        <w:tc>
          <w:tcPr>
            <w:tcW w:w="11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692F81D">
            <w:pPr>
              <w:pStyle w:val="8"/>
              <w:spacing w:before="0" w:after="0" w:line="360" w:lineRule="auto"/>
              <w:ind w:left="0" w:right="0"/>
              <w:jc w:val="center"/>
              <w:rPr>
                <w:highlight w:val="none"/>
              </w:rPr>
            </w:pPr>
            <w:r>
              <w:rPr>
                <w:rFonts w:ascii="宋体" w:hAnsi="宋体" w:eastAsia="宋体" w:cs="宋体"/>
                <w:sz w:val="21"/>
                <w:highlight w:val="none"/>
              </w:rPr>
              <w:t xml:space="preserve"> </w:t>
            </w:r>
          </w:p>
        </w:tc>
        <w:tc>
          <w:tcPr>
            <w:tcW w:w="79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521CB82">
            <w:pPr>
              <w:pStyle w:val="8"/>
              <w:spacing w:before="0" w:after="0" w:line="360" w:lineRule="auto"/>
              <w:ind w:left="0" w:right="0"/>
              <w:jc w:val="center"/>
              <w:rPr>
                <w:highlight w:val="none"/>
              </w:rPr>
            </w:pPr>
            <w:r>
              <w:rPr>
                <w:rFonts w:ascii="宋体" w:hAnsi="宋体" w:eastAsia="宋体" w:cs="宋体"/>
                <w:sz w:val="21"/>
                <w:highlight w:val="none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31F50BE">
            <w:pPr>
              <w:pStyle w:val="8"/>
              <w:spacing w:before="0" w:after="0" w:line="360" w:lineRule="auto"/>
              <w:ind w:left="0" w:right="0"/>
              <w:jc w:val="center"/>
              <w:rPr>
                <w:highlight w:val="none"/>
              </w:rPr>
            </w:pPr>
            <w:r>
              <w:rPr>
                <w:rFonts w:ascii="宋体" w:hAnsi="宋体" w:eastAsia="宋体" w:cs="宋体"/>
                <w:sz w:val="21"/>
                <w:highlight w:val="none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629260F">
            <w:pPr>
              <w:pStyle w:val="8"/>
              <w:spacing w:before="0" w:after="0" w:line="360" w:lineRule="auto"/>
              <w:ind w:left="0" w:right="0"/>
              <w:jc w:val="center"/>
              <w:rPr>
                <w:highlight w:val="none"/>
              </w:rPr>
            </w:pPr>
            <w:r>
              <w:rPr>
                <w:rFonts w:ascii="宋体" w:hAnsi="宋体" w:eastAsia="宋体" w:cs="宋体"/>
                <w:sz w:val="21"/>
                <w:highlight w:val="none"/>
              </w:rPr>
              <w:t xml:space="preserve"> </w:t>
            </w:r>
          </w:p>
        </w:tc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AB79E98">
            <w:pPr>
              <w:pStyle w:val="8"/>
              <w:spacing w:before="0" w:after="0" w:line="360" w:lineRule="auto"/>
              <w:ind w:left="0" w:right="0"/>
              <w:jc w:val="center"/>
              <w:rPr>
                <w:highlight w:val="none"/>
              </w:rPr>
            </w:pPr>
            <w:r>
              <w:rPr>
                <w:rFonts w:ascii="宋体" w:hAnsi="宋体" w:eastAsia="宋体" w:cs="宋体"/>
                <w:sz w:val="21"/>
                <w:highlight w:val="none"/>
              </w:rPr>
              <w:t xml:space="preserve"> </w:t>
            </w:r>
          </w:p>
        </w:tc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A109344">
            <w:pPr>
              <w:pStyle w:val="8"/>
              <w:spacing w:before="0" w:after="0" w:line="360" w:lineRule="auto"/>
              <w:ind w:left="0" w:right="0"/>
              <w:jc w:val="center"/>
              <w:rPr>
                <w:highlight w:val="none"/>
              </w:rPr>
            </w:pPr>
            <w:r>
              <w:rPr>
                <w:rFonts w:ascii="宋体" w:hAnsi="宋体" w:eastAsia="宋体" w:cs="宋体"/>
                <w:sz w:val="21"/>
                <w:highlight w:val="none"/>
              </w:rPr>
              <w:t xml:space="preserve"> </w:t>
            </w:r>
          </w:p>
        </w:tc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47C0E13">
            <w:pPr>
              <w:pStyle w:val="8"/>
              <w:spacing w:before="0" w:after="0" w:line="360" w:lineRule="auto"/>
              <w:ind w:left="0" w:right="0"/>
              <w:jc w:val="center"/>
              <w:rPr>
                <w:highlight w:val="none"/>
              </w:rPr>
            </w:pPr>
            <w:r>
              <w:rPr>
                <w:rFonts w:ascii="宋体" w:hAnsi="宋体" w:eastAsia="宋体" w:cs="宋体"/>
                <w:sz w:val="21"/>
                <w:highlight w:val="none"/>
              </w:rPr>
              <w:t xml:space="preserve"> </w:t>
            </w:r>
          </w:p>
        </w:tc>
      </w:tr>
      <w:tr w14:paraId="75860BBC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9C3BA9B">
            <w:pPr>
              <w:pStyle w:val="8"/>
              <w:spacing w:before="0" w:after="0" w:line="360" w:lineRule="auto"/>
              <w:ind w:left="0" w:right="0"/>
              <w:jc w:val="center"/>
              <w:rPr>
                <w:highlight w:val="none"/>
              </w:rPr>
            </w:pPr>
            <w:r>
              <w:rPr>
                <w:rFonts w:ascii="宋体" w:hAnsi="宋体" w:eastAsia="宋体" w:cs="宋体"/>
                <w:b/>
                <w:sz w:val="21"/>
                <w:highlight w:val="none"/>
              </w:rPr>
              <w:t>合计</w:t>
            </w:r>
          </w:p>
        </w:tc>
        <w:tc>
          <w:tcPr>
            <w:tcW w:w="7616" w:type="dxa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65A7AC5">
            <w:pPr>
              <w:pStyle w:val="8"/>
              <w:spacing w:before="0" w:after="0" w:line="360" w:lineRule="auto"/>
              <w:ind w:left="0" w:right="0"/>
              <w:jc w:val="center"/>
              <w:rPr>
                <w:highlight w:val="none"/>
              </w:rPr>
            </w:pPr>
            <w:r>
              <w:rPr>
                <w:rFonts w:ascii="宋体" w:hAnsi="宋体" w:eastAsia="宋体" w:cs="宋体"/>
                <w:b/>
                <w:sz w:val="21"/>
                <w:highlight w:val="none"/>
              </w:rPr>
              <w:t xml:space="preserve"> </w:t>
            </w:r>
          </w:p>
        </w:tc>
      </w:tr>
    </w:tbl>
    <w:p w14:paraId="6D40C806">
      <w:pPr>
        <w:pStyle w:val="8"/>
        <w:spacing w:before="0" w:after="0" w:line="360" w:lineRule="auto"/>
        <w:ind w:left="0" w:right="0"/>
        <w:jc w:val="both"/>
        <w:rPr>
          <w:highlight w:val="none"/>
        </w:rPr>
      </w:pPr>
      <w:r>
        <w:rPr>
          <w:rFonts w:ascii="宋体" w:hAnsi="宋体" w:eastAsia="宋体" w:cs="宋体"/>
          <w:b/>
          <w:sz w:val="24"/>
          <w:highlight w:val="none"/>
        </w:rPr>
        <w:t>二、采购内容</w:t>
      </w:r>
    </w:p>
    <w:p w14:paraId="59603DDD">
      <w:pPr>
        <w:pStyle w:val="8"/>
        <w:spacing w:before="0" w:after="0" w:line="360" w:lineRule="auto"/>
        <w:ind w:left="0" w:right="0" w:firstLine="480"/>
        <w:jc w:val="left"/>
        <w:rPr>
          <w:highlight w:val="none"/>
        </w:rPr>
      </w:pPr>
      <w:r>
        <w:rPr>
          <w:rFonts w:ascii="宋体" w:hAnsi="宋体" w:eastAsia="宋体" w:cs="宋体"/>
          <w:sz w:val="24"/>
          <w:highlight w:val="none"/>
        </w:rPr>
        <w:t>具体以采购清单响应为准</w:t>
      </w:r>
    </w:p>
    <w:p w14:paraId="6D594E40">
      <w:pPr>
        <w:pStyle w:val="8"/>
        <w:spacing w:before="0" w:after="0" w:line="360" w:lineRule="auto"/>
        <w:ind w:left="0" w:right="0"/>
        <w:jc w:val="both"/>
        <w:rPr>
          <w:highlight w:val="none"/>
        </w:rPr>
      </w:pPr>
      <w:r>
        <w:rPr>
          <w:rFonts w:ascii="宋体" w:hAnsi="宋体" w:eastAsia="宋体" w:cs="宋体"/>
          <w:sz w:val="24"/>
          <w:highlight w:val="none"/>
        </w:rPr>
        <w:t>三、</w:t>
      </w:r>
      <w:r>
        <w:rPr>
          <w:rFonts w:ascii="宋体" w:hAnsi="宋体" w:eastAsia="宋体" w:cs="宋体"/>
          <w:b/>
          <w:sz w:val="24"/>
          <w:highlight w:val="none"/>
        </w:rPr>
        <w:t>时间地点交货条件</w:t>
      </w:r>
    </w:p>
    <w:p w14:paraId="06C2DDC5">
      <w:pPr>
        <w:pStyle w:val="8"/>
        <w:spacing w:before="0" w:after="0" w:line="360" w:lineRule="auto"/>
        <w:ind w:left="0" w:right="0" w:firstLine="480"/>
        <w:jc w:val="both"/>
        <w:rPr>
          <w:highlight w:val="none"/>
        </w:rPr>
      </w:pPr>
      <w:r>
        <w:rPr>
          <w:rFonts w:ascii="宋体" w:hAnsi="宋体" w:eastAsia="宋体" w:cs="宋体"/>
          <w:sz w:val="24"/>
          <w:highlight w:val="none"/>
        </w:rPr>
        <w:t>3.1 交货地点：</w:t>
      </w:r>
      <w:r>
        <w:rPr>
          <w:rFonts w:ascii="宋体" w:hAnsi="宋体" w:eastAsia="宋体" w:cs="宋体"/>
          <w:b/>
          <w:sz w:val="24"/>
          <w:highlight w:val="none"/>
          <w:u w:val="single"/>
        </w:rPr>
        <w:t xml:space="preserve">  </w:t>
      </w:r>
      <w:r>
        <w:rPr>
          <w:rFonts w:ascii="宋体" w:hAnsi="宋体" w:eastAsia="宋体" w:cs="宋体"/>
          <w:sz w:val="24"/>
          <w:highlight w:val="none"/>
          <w:u w:val="single"/>
        </w:rPr>
        <w:t xml:space="preserve">渭南市妇幼保健院指定地点 </w:t>
      </w:r>
    </w:p>
    <w:p w14:paraId="356BEDB7">
      <w:pPr>
        <w:pStyle w:val="8"/>
        <w:spacing w:before="0" w:after="0" w:line="360" w:lineRule="auto"/>
        <w:ind w:left="0" w:right="0" w:firstLine="480"/>
        <w:jc w:val="both"/>
        <w:rPr>
          <w:highlight w:val="none"/>
        </w:rPr>
      </w:pPr>
      <w:r>
        <w:rPr>
          <w:rFonts w:ascii="宋体" w:hAnsi="宋体" w:eastAsia="宋体" w:cs="宋体"/>
          <w:sz w:val="24"/>
          <w:highlight w:val="none"/>
        </w:rPr>
        <w:t>3.2 交货期限：</w:t>
      </w:r>
      <w:r>
        <w:rPr>
          <w:rFonts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cs="宋体"/>
          <w:sz w:val="24"/>
          <w:highlight w:val="none"/>
          <w:u w:val="single"/>
          <w:lang w:eastAsia="zh-CN"/>
        </w:rPr>
        <w:t>自合同签订之日起30个工作日内交货完毕、安装调试完成</w:t>
      </w:r>
      <w:r>
        <w:rPr>
          <w:rFonts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ascii="宋体" w:hAnsi="宋体" w:eastAsia="宋体" w:cs="宋体"/>
          <w:sz w:val="24"/>
          <w:highlight w:val="none"/>
        </w:rPr>
        <w:t>。</w:t>
      </w:r>
    </w:p>
    <w:p w14:paraId="6266C9C0">
      <w:pPr>
        <w:pStyle w:val="8"/>
        <w:spacing w:before="0" w:after="0" w:line="360" w:lineRule="auto"/>
        <w:ind w:left="0" w:right="0"/>
        <w:jc w:val="both"/>
        <w:rPr>
          <w:highlight w:val="none"/>
        </w:rPr>
      </w:pPr>
      <w:r>
        <w:rPr>
          <w:rFonts w:ascii="宋体" w:hAnsi="宋体" w:eastAsia="宋体" w:cs="宋体"/>
          <w:b/>
          <w:sz w:val="24"/>
          <w:highlight w:val="none"/>
        </w:rPr>
        <w:t>四、合同价格</w:t>
      </w:r>
    </w:p>
    <w:p w14:paraId="6CEDE401">
      <w:pPr>
        <w:pStyle w:val="8"/>
        <w:spacing w:before="0" w:after="0" w:line="360" w:lineRule="auto"/>
        <w:ind w:left="0" w:right="0" w:firstLine="480"/>
        <w:jc w:val="both"/>
        <w:rPr>
          <w:highlight w:val="none"/>
        </w:rPr>
      </w:pPr>
      <w:r>
        <w:rPr>
          <w:rFonts w:ascii="宋体" w:hAnsi="宋体" w:eastAsia="宋体" w:cs="宋体"/>
          <w:sz w:val="24"/>
          <w:highlight w:val="none"/>
        </w:rPr>
        <w:t>合同总价：</w:t>
      </w:r>
      <w:r>
        <w:rPr>
          <w:rFonts w:ascii="宋体" w:hAnsi="宋体" w:eastAsia="宋体" w:cs="宋体"/>
          <w:sz w:val="24"/>
          <w:highlight w:val="none"/>
          <w:u w:val="single"/>
        </w:rPr>
        <w:t xml:space="preserve">大写：     </w:t>
      </w:r>
    </w:p>
    <w:p w14:paraId="7E5F672E">
      <w:pPr>
        <w:pStyle w:val="8"/>
        <w:spacing w:before="0" w:after="0" w:line="360" w:lineRule="auto"/>
        <w:ind w:left="0" w:right="0" w:firstLine="1680"/>
        <w:jc w:val="both"/>
        <w:rPr>
          <w:highlight w:val="none"/>
        </w:rPr>
      </w:pPr>
      <w:r>
        <w:rPr>
          <w:rFonts w:ascii="宋体" w:hAnsi="宋体" w:eastAsia="宋体" w:cs="宋体"/>
          <w:sz w:val="24"/>
          <w:highlight w:val="none"/>
          <w:u w:val="single"/>
        </w:rPr>
        <w:t xml:space="preserve">小写：     </w:t>
      </w:r>
    </w:p>
    <w:p w14:paraId="7C677C8F">
      <w:pPr>
        <w:pStyle w:val="8"/>
        <w:spacing w:before="0" w:after="0" w:line="360" w:lineRule="auto"/>
        <w:ind w:left="0" w:right="0" w:firstLine="480"/>
        <w:jc w:val="both"/>
        <w:rPr>
          <w:highlight w:val="none"/>
        </w:rPr>
      </w:pPr>
      <w:r>
        <w:rPr>
          <w:rFonts w:ascii="宋体" w:hAnsi="宋体" w:eastAsia="宋体" w:cs="宋体"/>
          <w:sz w:val="24"/>
          <w:highlight w:val="none"/>
        </w:rPr>
        <w:t>合同总价包括：包括但不限于</w:t>
      </w:r>
      <w:r>
        <w:rPr>
          <w:rFonts w:hint="eastAsia" w:cs="宋体"/>
          <w:sz w:val="24"/>
          <w:highlight w:val="none"/>
          <w:lang w:eastAsia="zh-CN"/>
        </w:rPr>
        <w:t>人工费、材料费、运输装卸、保险、税金、利润、备品备件、易损件、专用工具使用费等与之相关的一切直接费、间接费</w:t>
      </w:r>
      <w:r>
        <w:rPr>
          <w:rFonts w:ascii="宋体" w:hAnsi="宋体" w:eastAsia="宋体" w:cs="宋体"/>
          <w:sz w:val="24"/>
          <w:highlight w:val="none"/>
        </w:rPr>
        <w:t>。要求的其他相关费用以本招标文件的内容和要求作为投标依据。</w:t>
      </w:r>
    </w:p>
    <w:p w14:paraId="5A78064B">
      <w:pPr>
        <w:pStyle w:val="8"/>
        <w:spacing w:before="0" w:after="0" w:line="360" w:lineRule="auto"/>
        <w:ind w:left="0" w:right="0"/>
        <w:jc w:val="both"/>
        <w:rPr>
          <w:highlight w:val="none"/>
        </w:rPr>
      </w:pPr>
      <w:r>
        <w:rPr>
          <w:rFonts w:ascii="宋体" w:hAnsi="宋体" w:eastAsia="宋体" w:cs="宋体"/>
          <w:b/>
          <w:sz w:val="24"/>
          <w:highlight w:val="none"/>
        </w:rPr>
        <w:t>五、付款方法和条件</w:t>
      </w:r>
    </w:p>
    <w:p w14:paraId="6FDF0E21">
      <w:pPr>
        <w:pStyle w:val="8"/>
        <w:spacing w:before="0" w:after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b w:val="0"/>
          <w:bCs/>
          <w:sz w:val="24"/>
          <w:highlight w:val="none"/>
        </w:rPr>
      </w:pPr>
      <w:r>
        <w:rPr>
          <w:rFonts w:hint="eastAsia" w:ascii="宋体" w:hAnsi="宋体" w:eastAsia="宋体" w:cs="宋体"/>
          <w:b w:val="0"/>
          <w:bCs/>
          <w:sz w:val="24"/>
          <w:highlight w:val="none"/>
        </w:rPr>
        <w:t>验收后一次性付清。项目验收合格后【30】个工作日内，采购人向供应商支付合同总额的100%。供应商需在付款前提供相应金额的正式发票，付款方式采用支票、银行汇付（含电汇）等形式。</w:t>
      </w:r>
    </w:p>
    <w:p w14:paraId="7522FDA0">
      <w:pPr>
        <w:pStyle w:val="8"/>
        <w:spacing w:before="0" w:after="0" w:line="360" w:lineRule="auto"/>
        <w:ind w:left="0" w:right="0"/>
        <w:jc w:val="both"/>
        <w:rPr>
          <w:highlight w:val="none"/>
        </w:rPr>
      </w:pPr>
      <w:r>
        <w:rPr>
          <w:rFonts w:ascii="宋体" w:hAnsi="宋体" w:eastAsia="宋体" w:cs="宋体"/>
          <w:b/>
          <w:sz w:val="24"/>
          <w:highlight w:val="none"/>
        </w:rPr>
        <w:t>六、违约责任</w:t>
      </w:r>
    </w:p>
    <w:p w14:paraId="31919781">
      <w:pPr>
        <w:pStyle w:val="8"/>
        <w:spacing w:before="0" w:after="0" w:line="360" w:lineRule="auto"/>
        <w:ind w:left="0" w:right="0" w:firstLine="480"/>
        <w:jc w:val="both"/>
        <w:rPr>
          <w:highlight w:val="none"/>
        </w:rPr>
      </w:pPr>
      <w:r>
        <w:rPr>
          <w:rFonts w:ascii="宋体" w:hAnsi="宋体" w:eastAsia="宋体" w:cs="宋体"/>
          <w:sz w:val="24"/>
          <w:highlight w:val="none"/>
        </w:rPr>
        <w:t>6.1因乙方原因未能及时处理问题，导致医疗纠纷的，所有甲方损失由乙方承担。</w:t>
      </w:r>
    </w:p>
    <w:p w14:paraId="5FD22C3B">
      <w:pPr>
        <w:pStyle w:val="8"/>
        <w:spacing w:before="0" w:after="0" w:line="360" w:lineRule="auto"/>
        <w:ind w:left="0" w:right="0" w:firstLine="480"/>
        <w:jc w:val="both"/>
        <w:rPr>
          <w:highlight w:val="none"/>
        </w:rPr>
      </w:pPr>
      <w:r>
        <w:rPr>
          <w:rFonts w:ascii="宋体" w:hAnsi="宋体" w:eastAsia="宋体" w:cs="宋体"/>
          <w:sz w:val="24"/>
          <w:highlight w:val="none"/>
        </w:rPr>
        <w:t>6.2双方在未征得对方同意的情况下，不得擅自停止合同。如若单方终止合同，由此引发的后果将由终止方负责。</w:t>
      </w:r>
    </w:p>
    <w:p w14:paraId="473304D2">
      <w:pPr>
        <w:pStyle w:val="8"/>
        <w:spacing w:before="0" w:after="0" w:line="360" w:lineRule="auto"/>
        <w:ind w:left="0" w:right="0"/>
        <w:jc w:val="both"/>
        <w:rPr>
          <w:highlight w:val="none"/>
        </w:rPr>
      </w:pPr>
      <w:r>
        <w:rPr>
          <w:rFonts w:ascii="宋体" w:hAnsi="宋体" w:eastAsia="宋体" w:cs="宋体"/>
          <w:b/>
          <w:sz w:val="24"/>
          <w:highlight w:val="none"/>
        </w:rPr>
        <w:t>七、不可抗力</w:t>
      </w:r>
    </w:p>
    <w:p w14:paraId="08678F5D">
      <w:pPr>
        <w:pStyle w:val="8"/>
        <w:spacing w:before="0" w:after="0" w:line="360" w:lineRule="auto"/>
        <w:ind w:left="0" w:right="0" w:firstLine="480"/>
        <w:jc w:val="both"/>
        <w:rPr>
          <w:highlight w:val="none"/>
        </w:rPr>
      </w:pPr>
      <w:r>
        <w:rPr>
          <w:rFonts w:ascii="宋体" w:hAnsi="宋体" w:eastAsia="宋体" w:cs="宋体"/>
          <w:sz w:val="24"/>
          <w:highlight w:val="none"/>
        </w:rPr>
        <w:t>7.1 如果合同双因不可抗力而导致合同实施延误或合同无法实施，不应该承担误期赔偿或不能履行合同义务的责任。</w:t>
      </w:r>
    </w:p>
    <w:p w14:paraId="1D591695">
      <w:pPr>
        <w:pStyle w:val="8"/>
        <w:spacing w:before="0" w:after="0" w:line="360" w:lineRule="auto"/>
        <w:ind w:left="0" w:right="0" w:firstLine="480"/>
        <w:jc w:val="both"/>
        <w:rPr>
          <w:highlight w:val="none"/>
        </w:rPr>
      </w:pPr>
      <w:r>
        <w:rPr>
          <w:rFonts w:ascii="宋体" w:hAnsi="宋体" w:eastAsia="宋体" w:cs="宋体"/>
          <w:sz w:val="24"/>
          <w:highlight w:val="none"/>
        </w:rPr>
        <w:t>7.2 本条所述不可抗力是指本合同生效后，发生不能预见并且对其发生和后果不能防止或避免的事件，如水灾、火灾、地震、台风、战争、海关检查、进口手续及厂商供货延迟等不可抗拒的原因，导致合同不能全部或部分履行（或适当履行）的。</w:t>
      </w:r>
    </w:p>
    <w:p w14:paraId="1E64F907">
      <w:pPr>
        <w:pStyle w:val="8"/>
        <w:spacing w:before="0" w:after="0" w:line="360" w:lineRule="auto"/>
        <w:ind w:left="0" w:right="0" w:firstLine="480"/>
        <w:jc w:val="both"/>
        <w:rPr>
          <w:highlight w:val="none"/>
        </w:rPr>
      </w:pPr>
      <w:r>
        <w:rPr>
          <w:rFonts w:ascii="宋体" w:hAnsi="宋体" w:eastAsia="宋体" w:cs="宋体"/>
          <w:sz w:val="24"/>
          <w:highlight w:val="none"/>
        </w:rPr>
        <w:t>7.3 在不可抗力事件发生后，当事方应及时将不可抗力情况通知合同对方，在不可抗力事件结束后3日内以书面形式将不可抗力的情况和原因通知合同对方，并提供相应的证明文件。合同各方应尽可能继续履行合同义务，并积极寻求采取合理的措施履行不受不可抗力影响的其他事项。合同各方应通过友好协商在合理的时间内达成进一步履行的协议。</w:t>
      </w:r>
    </w:p>
    <w:p w14:paraId="31F2184F">
      <w:pPr>
        <w:pStyle w:val="8"/>
        <w:spacing w:before="0" w:after="0" w:line="360" w:lineRule="auto"/>
        <w:ind w:left="0" w:right="0"/>
        <w:jc w:val="both"/>
        <w:rPr>
          <w:highlight w:val="none"/>
        </w:rPr>
      </w:pPr>
      <w:r>
        <w:rPr>
          <w:rFonts w:ascii="宋体" w:hAnsi="宋体" w:eastAsia="宋体" w:cs="宋体"/>
          <w:b/>
          <w:sz w:val="24"/>
          <w:highlight w:val="none"/>
        </w:rPr>
        <w:t>八、合同文件的组成</w:t>
      </w:r>
    </w:p>
    <w:p w14:paraId="54319E9F">
      <w:pPr>
        <w:pStyle w:val="8"/>
        <w:spacing w:before="0" w:after="0" w:line="360" w:lineRule="auto"/>
        <w:ind w:left="0" w:right="0" w:firstLine="480"/>
        <w:jc w:val="both"/>
        <w:rPr>
          <w:highlight w:val="none"/>
        </w:rPr>
      </w:pPr>
      <w:r>
        <w:rPr>
          <w:rFonts w:ascii="宋体" w:hAnsi="宋体" w:eastAsia="宋体" w:cs="宋体"/>
          <w:sz w:val="24"/>
          <w:highlight w:val="none"/>
        </w:rPr>
        <w:t>8.1 本合同内容及附件；</w:t>
      </w:r>
    </w:p>
    <w:p w14:paraId="38F50B14">
      <w:pPr>
        <w:pStyle w:val="8"/>
        <w:spacing w:before="0" w:after="0" w:line="360" w:lineRule="auto"/>
        <w:ind w:left="0" w:right="0" w:firstLine="480"/>
        <w:jc w:val="both"/>
        <w:rPr>
          <w:highlight w:val="none"/>
        </w:rPr>
      </w:pPr>
      <w:r>
        <w:rPr>
          <w:rFonts w:ascii="宋体" w:hAnsi="宋体" w:eastAsia="宋体" w:cs="宋体"/>
          <w:sz w:val="24"/>
          <w:highlight w:val="none"/>
        </w:rPr>
        <w:t>8.2 合同订立及履行过程中形成的双签字并加盖章认可的文件。</w:t>
      </w:r>
    </w:p>
    <w:p w14:paraId="043477AD">
      <w:pPr>
        <w:pStyle w:val="8"/>
        <w:spacing w:before="0" w:after="0" w:line="360" w:lineRule="auto"/>
        <w:ind w:left="0" w:right="0"/>
        <w:jc w:val="both"/>
        <w:rPr>
          <w:highlight w:val="none"/>
        </w:rPr>
      </w:pPr>
      <w:r>
        <w:rPr>
          <w:rFonts w:ascii="宋体" w:hAnsi="宋体" w:eastAsia="宋体" w:cs="宋体"/>
          <w:b/>
          <w:sz w:val="24"/>
          <w:highlight w:val="none"/>
        </w:rPr>
        <w:t>九、合同争议的解决</w:t>
      </w:r>
    </w:p>
    <w:p w14:paraId="28B4F353">
      <w:pPr>
        <w:pStyle w:val="8"/>
        <w:spacing w:before="0" w:after="0" w:line="360" w:lineRule="auto"/>
        <w:ind w:left="0" w:right="0" w:firstLine="480"/>
        <w:jc w:val="both"/>
        <w:rPr>
          <w:highlight w:val="none"/>
        </w:rPr>
      </w:pPr>
      <w:r>
        <w:rPr>
          <w:rFonts w:hint="eastAsia" w:cs="宋体"/>
          <w:sz w:val="24"/>
          <w:highlight w:val="none"/>
          <w:lang w:val="en-US" w:eastAsia="zh-CN"/>
        </w:rPr>
        <w:t>9.1</w:t>
      </w:r>
      <w:r>
        <w:rPr>
          <w:rFonts w:ascii="宋体" w:hAnsi="宋体" w:eastAsia="宋体" w:cs="宋体"/>
          <w:sz w:val="24"/>
          <w:highlight w:val="none"/>
        </w:rPr>
        <w:t>合同一经签订，不得随意变更、中止或终止。对确需变更、调整或者中止、终止合同的，应按规定履行相应的手续。</w:t>
      </w:r>
    </w:p>
    <w:p w14:paraId="6FA4D5A0">
      <w:pPr>
        <w:pStyle w:val="8"/>
        <w:spacing w:before="0" w:after="0" w:line="360" w:lineRule="auto"/>
        <w:ind w:left="0" w:right="0" w:firstLine="480"/>
        <w:jc w:val="both"/>
        <w:rPr>
          <w:highlight w:val="none"/>
        </w:rPr>
      </w:pPr>
      <w:r>
        <w:rPr>
          <w:rFonts w:hint="eastAsia" w:cs="宋体"/>
          <w:sz w:val="24"/>
          <w:highlight w:val="none"/>
          <w:lang w:val="en-US" w:eastAsia="zh-CN"/>
        </w:rPr>
        <w:t>9.2</w:t>
      </w:r>
      <w:r>
        <w:rPr>
          <w:rFonts w:ascii="宋体" w:hAnsi="宋体" w:eastAsia="宋体" w:cs="宋体"/>
          <w:sz w:val="24"/>
          <w:highlight w:val="none"/>
        </w:rPr>
        <w:t>合同执行中发生争议的，甲、乙双应协商解决，协商达不成一致时，可向甲方所在地人民法院提请诉讼。</w:t>
      </w:r>
    </w:p>
    <w:p w14:paraId="11007241">
      <w:pPr>
        <w:pStyle w:val="8"/>
        <w:spacing w:before="0" w:after="0" w:line="360" w:lineRule="auto"/>
        <w:ind w:left="0" w:right="0"/>
        <w:jc w:val="both"/>
        <w:rPr>
          <w:highlight w:val="none"/>
        </w:rPr>
      </w:pPr>
      <w:r>
        <w:rPr>
          <w:rFonts w:ascii="宋体" w:hAnsi="宋体" w:eastAsia="宋体" w:cs="宋体"/>
          <w:b/>
          <w:sz w:val="24"/>
          <w:highlight w:val="none"/>
        </w:rPr>
        <w:t>十、其它事项</w:t>
      </w:r>
    </w:p>
    <w:p w14:paraId="0CF55AEC">
      <w:pPr>
        <w:pStyle w:val="8"/>
        <w:spacing w:before="0" w:after="0" w:line="360" w:lineRule="auto"/>
        <w:ind w:left="0" w:right="0" w:firstLine="480"/>
        <w:jc w:val="both"/>
        <w:rPr>
          <w:highlight w:val="none"/>
        </w:rPr>
      </w:pPr>
      <w:r>
        <w:rPr>
          <w:rFonts w:ascii="宋体" w:hAnsi="宋体" w:eastAsia="宋体" w:cs="宋体"/>
          <w:sz w:val="24"/>
          <w:highlight w:val="none"/>
        </w:rPr>
        <w:t>10.1 甲、乙双作为合同执行的主体，有义务及时完全履行合同。</w:t>
      </w:r>
    </w:p>
    <w:p w14:paraId="2A2ADDEE">
      <w:pPr>
        <w:pStyle w:val="8"/>
        <w:spacing w:before="0" w:after="0" w:line="360" w:lineRule="auto"/>
        <w:ind w:left="0" w:right="0" w:firstLine="480"/>
        <w:jc w:val="both"/>
        <w:rPr>
          <w:highlight w:val="none"/>
        </w:rPr>
      </w:pPr>
      <w:r>
        <w:rPr>
          <w:rFonts w:ascii="宋体" w:hAnsi="宋体" w:eastAsia="宋体" w:cs="宋体"/>
          <w:sz w:val="24"/>
          <w:highlight w:val="none"/>
        </w:rPr>
        <w:t>10.2 合同未尽事宜，由甲、乙双进行协商并在协商一致的前提下制作补充协议，补充协议作为本合同不可分割的组成部分，与本合同具有同等法律效力。</w:t>
      </w:r>
    </w:p>
    <w:p w14:paraId="5A27826F">
      <w:pPr>
        <w:pStyle w:val="8"/>
        <w:spacing w:before="0" w:after="0" w:line="360" w:lineRule="auto"/>
        <w:ind w:left="0" w:right="0" w:firstLine="480"/>
        <w:jc w:val="both"/>
        <w:rPr>
          <w:highlight w:val="none"/>
        </w:rPr>
      </w:pPr>
      <w:r>
        <w:rPr>
          <w:rFonts w:ascii="宋体" w:hAnsi="宋体" w:eastAsia="宋体" w:cs="宋体"/>
          <w:sz w:val="24"/>
          <w:highlight w:val="none"/>
        </w:rPr>
        <w:t>10.3 合同一式肆份，甲方执贰份，乙方执贰份，双签字盖章后生效，均具有同等法律效力。（以下无正文，为合同签署页）</w:t>
      </w:r>
    </w:p>
    <w:tbl>
      <w:tblPr>
        <w:tblStyle w:val="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0"/>
        <w:gridCol w:w="3525"/>
      </w:tblGrid>
      <w:tr w14:paraId="0A2D7AB9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5434E72">
            <w:pPr>
              <w:pStyle w:val="8"/>
              <w:spacing w:before="0" w:after="0" w:line="480" w:lineRule="auto"/>
              <w:ind w:left="0" w:right="0"/>
              <w:jc w:val="both"/>
              <w:rPr>
                <w:highlight w:val="none"/>
              </w:rPr>
            </w:pPr>
            <w:r>
              <w:rPr>
                <w:rFonts w:ascii="宋体" w:hAnsi="宋体" w:eastAsia="宋体" w:cs="宋体"/>
                <w:sz w:val="21"/>
                <w:highlight w:val="none"/>
              </w:rPr>
              <w:t>甲方（签章）：</w:t>
            </w:r>
          </w:p>
        </w:tc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AC37145">
            <w:pPr>
              <w:pStyle w:val="8"/>
              <w:spacing w:before="0" w:after="0" w:line="360" w:lineRule="auto"/>
              <w:ind w:left="0" w:right="0"/>
              <w:jc w:val="both"/>
              <w:rPr>
                <w:highlight w:val="none"/>
              </w:rPr>
            </w:pPr>
            <w:r>
              <w:rPr>
                <w:rFonts w:ascii="宋体" w:hAnsi="宋体" w:eastAsia="宋体" w:cs="宋体"/>
                <w:sz w:val="21"/>
                <w:highlight w:val="none"/>
              </w:rPr>
              <w:t>乙方（签章）：</w:t>
            </w:r>
          </w:p>
        </w:tc>
      </w:tr>
      <w:tr w14:paraId="6608A23D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E3C887B">
            <w:pPr>
              <w:pStyle w:val="8"/>
              <w:spacing w:before="0" w:after="0" w:line="480" w:lineRule="auto"/>
              <w:ind w:left="0" w:right="0"/>
              <w:jc w:val="both"/>
              <w:rPr>
                <w:highlight w:val="none"/>
              </w:rPr>
            </w:pPr>
            <w:r>
              <w:rPr>
                <w:rFonts w:ascii="宋体" w:hAnsi="宋体" w:eastAsia="宋体" w:cs="宋体"/>
                <w:sz w:val="21"/>
                <w:highlight w:val="none"/>
              </w:rPr>
              <w:t>地址：</w:t>
            </w:r>
          </w:p>
        </w:tc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8AED1CE">
            <w:pPr>
              <w:pStyle w:val="8"/>
              <w:spacing w:before="0" w:after="0" w:line="360" w:lineRule="auto"/>
              <w:ind w:left="0" w:right="0"/>
              <w:jc w:val="both"/>
              <w:rPr>
                <w:highlight w:val="none"/>
              </w:rPr>
            </w:pPr>
            <w:r>
              <w:rPr>
                <w:rFonts w:ascii="宋体" w:hAnsi="宋体" w:eastAsia="宋体" w:cs="宋体"/>
                <w:sz w:val="21"/>
                <w:highlight w:val="none"/>
              </w:rPr>
              <w:t>地址：</w:t>
            </w:r>
          </w:p>
        </w:tc>
      </w:tr>
      <w:tr w14:paraId="1E68074D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1D0A2B8">
            <w:pPr>
              <w:pStyle w:val="8"/>
              <w:spacing w:before="0" w:after="0" w:line="480" w:lineRule="auto"/>
              <w:ind w:left="0" w:right="0"/>
              <w:jc w:val="both"/>
              <w:rPr>
                <w:highlight w:val="none"/>
              </w:rPr>
            </w:pPr>
            <w:r>
              <w:rPr>
                <w:rFonts w:ascii="宋体" w:hAnsi="宋体" w:eastAsia="宋体" w:cs="宋体"/>
                <w:sz w:val="21"/>
                <w:highlight w:val="none"/>
              </w:rPr>
              <w:t>代理人签字：</w:t>
            </w:r>
          </w:p>
        </w:tc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E9C1247">
            <w:pPr>
              <w:pStyle w:val="8"/>
              <w:spacing w:before="0" w:after="0" w:line="480" w:lineRule="auto"/>
              <w:ind w:left="0" w:right="0"/>
              <w:jc w:val="both"/>
              <w:rPr>
                <w:highlight w:val="none"/>
              </w:rPr>
            </w:pPr>
            <w:r>
              <w:rPr>
                <w:rFonts w:ascii="宋体" w:hAnsi="宋体" w:eastAsia="宋体" w:cs="宋体"/>
                <w:sz w:val="21"/>
                <w:highlight w:val="none"/>
              </w:rPr>
              <w:t>代理人签字：</w:t>
            </w:r>
          </w:p>
        </w:tc>
      </w:tr>
      <w:tr w14:paraId="7F5A3979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E99D595">
            <w:pPr>
              <w:pStyle w:val="8"/>
              <w:spacing w:before="0" w:after="0" w:line="480" w:lineRule="auto"/>
              <w:ind w:left="0" w:right="0"/>
              <w:jc w:val="both"/>
              <w:rPr>
                <w:highlight w:val="none"/>
              </w:rPr>
            </w:pPr>
            <w:r>
              <w:rPr>
                <w:rFonts w:ascii="宋体" w:hAnsi="宋体" w:eastAsia="宋体" w:cs="宋体"/>
                <w:sz w:val="21"/>
                <w:highlight w:val="none"/>
              </w:rPr>
              <w:t>联系电话：</w:t>
            </w:r>
          </w:p>
        </w:tc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0258FC7">
            <w:pPr>
              <w:pStyle w:val="8"/>
              <w:spacing w:before="0" w:after="0" w:line="480" w:lineRule="auto"/>
              <w:ind w:left="0" w:right="0"/>
              <w:jc w:val="both"/>
              <w:rPr>
                <w:highlight w:val="none"/>
              </w:rPr>
            </w:pPr>
            <w:r>
              <w:rPr>
                <w:rFonts w:ascii="宋体" w:hAnsi="宋体" w:eastAsia="宋体" w:cs="宋体"/>
                <w:sz w:val="21"/>
                <w:highlight w:val="none"/>
              </w:rPr>
              <w:t>联系电话：</w:t>
            </w:r>
          </w:p>
        </w:tc>
      </w:tr>
      <w:tr w14:paraId="35148AA1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33D82F6">
            <w:pPr>
              <w:pStyle w:val="8"/>
              <w:spacing w:before="0" w:after="0" w:line="480" w:lineRule="auto"/>
              <w:ind w:left="0" w:right="0"/>
              <w:jc w:val="both"/>
              <w:rPr>
                <w:highlight w:val="none"/>
              </w:rPr>
            </w:pPr>
            <w:r>
              <w:rPr>
                <w:rFonts w:ascii="宋体" w:hAnsi="宋体" w:eastAsia="宋体" w:cs="宋体"/>
                <w:sz w:val="21"/>
                <w:highlight w:val="none"/>
              </w:rPr>
              <w:t>开户行：</w:t>
            </w:r>
          </w:p>
        </w:tc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2399F31">
            <w:pPr>
              <w:pStyle w:val="8"/>
              <w:spacing w:before="0" w:after="0" w:line="480" w:lineRule="auto"/>
              <w:ind w:left="0" w:right="0"/>
              <w:jc w:val="both"/>
              <w:rPr>
                <w:highlight w:val="none"/>
              </w:rPr>
            </w:pPr>
            <w:r>
              <w:rPr>
                <w:rFonts w:ascii="宋体" w:hAnsi="宋体" w:eastAsia="宋体" w:cs="宋体"/>
                <w:sz w:val="21"/>
                <w:highlight w:val="none"/>
              </w:rPr>
              <w:t>开户行：</w:t>
            </w:r>
          </w:p>
        </w:tc>
      </w:tr>
      <w:tr w14:paraId="73AA2941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9CDE1D6">
            <w:pPr>
              <w:pStyle w:val="8"/>
              <w:spacing w:before="0" w:after="0" w:line="480" w:lineRule="auto"/>
              <w:ind w:left="0" w:right="0"/>
              <w:jc w:val="both"/>
              <w:rPr>
                <w:highlight w:val="none"/>
              </w:rPr>
            </w:pPr>
            <w:r>
              <w:rPr>
                <w:rFonts w:ascii="宋体" w:hAnsi="宋体" w:eastAsia="宋体" w:cs="宋体"/>
                <w:sz w:val="21"/>
                <w:highlight w:val="none"/>
              </w:rPr>
              <w:t>账号：</w:t>
            </w:r>
          </w:p>
        </w:tc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A01E6B7">
            <w:pPr>
              <w:pStyle w:val="8"/>
              <w:spacing w:before="0" w:after="0" w:line="360" w:lineRule="auto"/>
              <w:ind w:left="0" w:right="0"/>
              <w:jc w:val="both"/>
              <w:rPr>
                <w:highlight w:val="none"/>
              </w:rPr>
            </w:pPr>
            <w:r>
              <w:rPr>
                <w:rFonts w:ascii="宋体" w:hAnsi="宋体" w:eastAsia="宋体" w:cs="宋体"/>
                <w:sz w:val="21"/>
                <w:highlight w:val="none"/>
              </w:rPr>
              <w:t>账号：</w:t>
            </w:r>
          </w:p>
          <w:p w14:paraId="47CBCE11">
            <w:pPr>
              <w:pStyle w:val="8"/>
              <w:spacing w:before="0" w:after="0"/>
              <w:ind w:left="0" w:right="0"/>
              <w:jc w:val="both"/>
              <w:rPr>
                <w:highlight w:val="none"/>
              </w:rPr>
            </w:pPr>
            <w:r>
              <w:rPr>
                <w:rFonts w:ascii="宋体" w:hAnsi="宋体" w:eastAsia="宋体" w:cs="宋体"/>
                <w:sz w:val="21"/>
                <w:highlight w:val="none"/>
              </w:rPr>
              <w:t xml:space="preserve"> </w:t>
            </w:r>
          </w:p>
        </w:tc>
      </w:tr>
      <w:tr w14:paraId="3287ED4F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1031DC2">
            <w:pPr>
              <w:pStyle w:val="8"/>
              <w:spacing w:before="0" w:after="0" w:line="480" w:lineRule="auto"/>
              <w:ind w:left="0" w:right="0"/>
              <w:jc w:val="both"/>
              <w:rPr>
                <w:highlight w:val="none"/>
              </w:rPr>
            </w:pPr>
            <w:r>
              <w:rPr>
                <w:rFonts w:ascii="宋体" w:hAnsi="宋体" w:eastAsia="宋体" w:cs="宋体"/>
                <w:sz w:val="21"/>
                <w:highlight w:val="none"/>
              </w:rPr>
              <w:t>日期：    年   月   日</w:t>
            </w:r>
          </w:p>
        </w:tc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15B4910">
            <w:pPr>
              <w:pStyle w:val="8"/>
              <w:spacing w:before="0" w:after="0" w:line="480" w:lineRule="auto"/>
              <w:ind w:left="0" w:right="0"/>
              <w:jc w:val="both"/>
              <w:rPr>
                <w:highlight w:val="none"/>
              </w:rPr>
            </w:pPr>
            <w:r>
              <w:rPr>
                <w:rFonts w:ascii="宋体" w:hAnsi="宋体" w:eastAsia="宋体" w:cs="宋体"/>
                <w:sz w:val="21"/>
                <w:highlight w:val="none"/>
              </w:rPr>
              <w:t>日期：  年  月  日</w:t>
            </w:r>
          </w:p>
        </w:tc>
      </w:tr>
    </w:tbl>
    <w:p w14:paraId="7B7DD279">
      <w:pPr>
        <w:adjustRightInd w:val="0"/>
        <w:snapToGrid w:val="0"/>
        <w:spacing w:line="360" w:lineRule="auto"/>
        <w:jc w:val="center"/>
        <w:outlineLvl w:val="0"/>
        <w:rPr>
          <w:rFonts w:eastAsia="宋体"/>
          <w:highlight w:val="none"/>
        </w:rPr>
      </w:pPr>
    </w:p>
    <w:p w14:paraId="295EEB21">
      <w:pPr>
        <w:rPr>
          <w:highlight w:val="none"/>
        </w:rPr>
      </w:pPr>
    </w:p>
    <w:p w14:paraId="7AF6F4B8">
      <w:pPr>
        <w:rPr>
          <w:highlight w:val="none"/>
        </w:rPr>
      </w:pPr>
    </w:p>
    <w:p w14:paraId="3B058EE7">
      <w:pPr>
        <w:adjustRightInd w:val="0"/>
        <w:snapToGrid w:val="0"/>
        <w:spacing w:line="360" w:lineRule="auto"/>
        <w:ind w:firstLine="1687" w:firstLineChars="600"/>
        <w:jc w:val="right"/>
        <w:rPr>
          <w:rFonts w:ascii="宋体" w:hAnsi="宋体" w:cs="宋体"/>
          <w:b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z w:val="28"/>
          <w:szCs w:val="28"/>
          <w:highlight w:val="none"/>
        </w:rPr>
        <w:t xml:space="preserve">            </w:t>
      </w:r>
    </w:p>
    <w:p w14:paraId="036DB809">
      <w:pPr>
        <w:pStyle w:val="5"/>
        <w:rPr>
          <w:highlight w:val="none"/>
        </w:rPr>
      </w:pPr>
    </w:p>
    <w:p w14:paraId="45863444">
      <w:pPr>
        <w:spacing w:line="360" w:lineRule="atLeast"/>
        <w:jc w:val="left"/>
        <w:rPr>
          <w:rFonts w:ascii="仿宋_GB2312" w:eastAsia="仿宋_GB2312"/>
          <w:b/>
          <w:sz w:val="28"/>
          <w:szCs w:val="28"/>
          <w:highlight w:val="none"/>
        </w:rPr>
      </w:pPr>
    </w:p>
    <w:p w14:paraId="4C9900C4">
      <w:pPr>
        <w:spacing w:line="360" w:lineRule="atLeast"/>
        <w:jc w:val="left"/>
        <w:rPr>
          <w:rFonts w:ascii="黑体" w:hAnsi="黑体" w:eastAsia="黑体" w:cs="黑体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28"/>
          <w:szCs w:val="28"/>
          <w:highlight w:val="none"/>
        </w:rPr>
        <w:t>附件1：</w:t>
      </w:r>
    </w:p>
    <w:p w14:paraId="52F6DDAE">
      <w:pPr>
        <w:spacing w:line="360" w:lineRule="atLeast"/>
        <w:jc w:val="center"/>
        <w:rPr>
          <w:rFonts w:ascii="黑体" w:hAnsi="黑体" w:eastAsia="黑体" w:cs="黑体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设备规格技术参数</w:t>
      </w:r>
    </w:p>
    <w:p w14:paraId="35FCB389">
      <w:pPr>
        <w:spacing w:line="360" w:lineRule="atLeast"/>
        <w:jc w:val="center"/>
        <w:rPr>
          <w:rFonts w:ascii="宋体" w:hAnsi="宋体"/>
          <w:b/>
          <w:sz w:val="24"/>
          <w:highlight w:val="none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7"/>
        <w:gridCol w:w="1224"/>
        <w:gridCol w:w="5457"/>
      </w:tblGrid>
      <w:tr w14:paraId="55100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337" w:type="dxa"/>
            <w:vAlign w:val="center"/>
          </w:tcPr>
          <w:p w14:paraId="72AF3D86">
            <w:pPr>
              <w:spacing w:line="36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设备名称</w:t>
            </w:r>
          </w:p>
        </w:tc>
        <w:tc>
          <w:tcPr>
            <w:tcW w:w="1224" w:type="dxa"/>
            <w:vAlign w:val="center"/>
          </w:tcPr>
          <w:p w14:paraId="751EB48A">
            <w:pPr>
              <w:spacing w:line="36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规格型号</w:t>
            </w:r>
          </w:p>
        </w:tc>
        <w:tc>
          <w:tcPr>
            <w:tcW w:w="5457" w:type="dxa"/>
            <w:vAlign w:val="center"/>
          </w:tcPr>
          <w:p w14:paraId="0777AA7B">
            <w:pPr>
              <w:spacing w:line="36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技术参数</w:t>
            </w:r>
          </w:p>
        </w:tc>
      </w:tr>
      <w:tr w14:paraId="3875C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337" w:type="dxa"/>
            <w:vAlign w:val="center"/>
          </w:tcPr>
          <w:p w14:paraId="5A476B96">
            <w:pPr>
              <w:widowControl/>
              <w:rPr>
                <w:rFonts w:ascii="宋体" w:hAnsi="宋体" w:cs="仿宋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24" w:type="dxa"/>
            <w:vAlign w:val="center"/>
          </w:tcPr>
          <w:p w14:paraId="365C98FD">
            <w:pPr>
              <w:spacing w:line="360" w:lineRule="atLeast"/>
              <w:jc w:val="center"/>
              <w:rPr>
                <w:rFonts w:ascii="宋体" w:hAnsi="宋体" w:cs="仿宋"/>
                <w:color w:val="000000"/>
                <w:sz w:val="24"/>
                <w:highlight w:val="none"/>
              </w:rPr>
            </w:pPr>
          </w:p>
        </w:tc>
        <w:tc>
          <w:tcPr>
            <w:tcW w:w="5457" w:type="dxa"/>
            <w:vAlign w:val="center"/>
          </w:tcPr>
          <w:p w14:paraId="3286931A">
            <w:pPr>
              <w:spacing w:line="360" w:lineRule="auto"/>
              <w:rPr>
                <w:rFonts w:ascii="宋体" w:hAnsi="宋体"/>
                <w:sz w:val="24"/>
                <w:highlight w:val="none"/>
              </w:rPr>
            </w:pPr>
          </w:p>
        </w:tc>
      </w:tr>
    </w:tbl>
    <w:p w14:paraId="1A4F4860">
      <w:pPr>
        <w:spacing w:line="360" w:lineRule="auto"/>
        <w:rPr>
          <w:rFonts w:ascii="宋体" w:hAnsi="宋体"/>
          <w:sz w:val="24"/>
          <w:highlight w:val="none"/>
        </w:rPr>
      </w:pPr>
    </w:p>
    <w:p w14:paraId="380E08A6">
      <w:pPr>
        <w:spacing w:line="360" w:lineRule="auto"/>
        <w:rPr>
          <w:rFonts w:ascii="宋体" w:hAnsi="宋体"/>
          <w:sz w:val="24"/>
          <w:highlight w:val="none"/>
        </w:rPr>
      </w:pPr>
    </w:p>
    <w:p w14:paraId="56712DC4">
      <w:pPr>
        <w:spacing w:line="360" w:lineRule="auto"/>
        <w:rPr>
          <w:rFonts w:ascii="宋体" w:hAnsi="宋体"/>
          <w:sz w:val="24"/>
          <w:highlight w:val="none"/>
        </w:rPr>
      </w:pPr>
    </w:p>
    <w:p w14:paraId="2297AD98">
      <w:pPr>
        <w:spacing w:line="360" w:lineRule="auto"/>
        <w:rPr>
          <w:rFonts w:ascii="宋体" w:hAnsi="宋体"/>
          <w:sz w:val="24"/>
          <w:highlight w:val="none"/>
        </w:rPr>
      </w:pPr>
    </w:p>
    <w:p w14:paraId="3AF41892">
      <w:pPr>
        <w:spacing w:line="360" w:lineRule="auto"/>
        <w:rPr>
          <w:rFonts w:ascii="宋体" w:hAnsi="宋体"/>
          <w:sz w:val="24"/>
          <w:highlight w:val="none"/>
        </w:rPr>
      </w:pPr>
    </w:p>
    <w:p w14:paraId="123E2744">
      <w:pPr>
        <w:spacing w:line="360" w:lineRule="auto"/>
        <w:rPr>
          <w:rFonts w:ascii="宋体" w:hAnsi="宋体"/>
          <w:sz w:val="24"/>
          <w:highlight w:val="none"/>
        </w:rPr>
      </w:pPr>
    </w:p>
    <w:p w14:paraId="6B13F3EF">
      <w:pPr>
        <w:spacing w:line="360" w:lineRule="auto"/>
        <w:rPr>
          <w:rFonts w:ascii="宋体" w:hAnsi="宋体"/>
          <w:sz w:val="24"/>
          <w:highlight w:val="none"/>
        </w:rPr>
      </w:pPr>
    </w:p>
    <w:p w14:paraId="1595BDE2">
      <w:pPr>
        <w:spacing w:line="360" w:lineRule="auto"/>
        <w:rPr>
          <w:rFonts w:ascii="宋体" w:hAnsi="宋体"/>
          <w:sz w:val="24"/>
          <w:highlight w:val="none"/>
        </w:rPr>
      </w:pPr>
    </w:p>
    <w:p w14:paraId="5E7A3DDC">
      <w:pPr>
        <w:spacing w:line="360" w:lineRule="auto"/>
        <w:rPr>
          <w:rFonts w:ascii="宋体" w:hAnsi="宋体"/>
          <w:sz w:val="24"/>
          <w:highlight w:val="none"/>
        </w:rPr>
      </w:pPr>
    </w:p>
    <w:p w14:paraId="457C0454">
      <w:pPr>
        <w:spacing w:line="360" w:lineRule="auto"/>
        <w:rPr>
          <w:rFonts w:ascii="宋体" w:hAnsi="宋体"/>
          <w:sz w:val="24"/>
          <w:highlight w:val="none"/>
        </w:rPr>
      </w:pPr>
    </w:p>
    <w:p w14:paraId="3B467E39">
      <w:pPr>
        <w:spacing w:line="360" w:lineRule="auto"/>
        <w:rPr>
          <w:rFonts w:ascii="宋体" w:hAnsi="宋体"/>
          <w:sz w:val="24"/>
          <w:highlight w:val="none"/>
        </w:rPr>
      </w:pPr>
    </w:p>
    <w:p w14:paraId="64D9AD00">
      <w:pPr>
        <w:spacing w:line="360" w:lineRule="auto"/>
        <w:rPr>
          <w:rFonts w:ascii="宋体" w:hAnsi="宋体"/>
          <w:sz w:val="24"/>
          <w:highlight w:val="none"/>
        </w:rPr>
      </w:pPr>
    </w:p>
    <w:p w14:paraId="458BDA6F">
      <w:pPr>
        <w:spacing w:line="360" w:lineRule="auto"/>
        <w:rPr>
          <w:rFonts w:ascii="宋体" w:hAnsi="宋体"/>
          <w:sz w:val="24"/>
          <w:highlight w:val="none"/>
        </w:rPr>
      </w:pPr>
    </w:p>
    <w:p w14:paraId="6A292D4D">
      <w:pPr>
        <w:spacing w:line="360" w:lineRule="auto"/>
        <w:rPr>
          <w:rFonts w:ascii="宋体" w:hAnsi="宋体"/>
          <w:sz w:val="24"/>
          <w:highlight w:val="none"/>
        </w:rPr>
      </w:pPr>
    </w:p>
    <w:p w14:paraId="0B1EC6B3">
      <w:pPr>
        <w:spacing w:line="360" w:lineRule="auto"/>
        <w:rPr>
          <w:rFonts w:ascii="宋体" w:hAnsi="宋体"/>
          <w:sz w:val="24"/>
          <w:highlight w:val="none"/>
        </w:rPr>
      </w:pPr>
    </w:p>
    <w:p w14:paraId="378837AB">
      <w:pPr>
        <w:spacing w:line="360" w:lineRule="auto"/>
        <w:rPr>
          <w:rFonts w:ascii="宋体" w:hAnsi="宋体"/>
          <w:sz w:val="24"/>
          <w:highlight w:val="none"/>
        </w:rPr>
      </w:pPr>
    </w:p>
    <w:p w14:paraId="0403A07C">
      <w:pPr>
        <w:spacing w:line="360" w:lineRule="auto"/>
        <w:rPr>
          <w:rFonts w:ascii="宋体" w:hAnsi="宋体"/>
          <w:sz w:val="24"/>
          <w:highlight w:val="none"/>
        </w:rPr>
      </w:pPr>
    </w:p>
    <w:p w14:paraId="5648661E">
      <w:pPr>
        <w:spacing w:line="360" w:lineRule="auto"/>
        <w:rPr>
          <w:rFonts w:ascii="宋体" w:hAnsi="宋体"/>
          <w:sz w:val="24"/>
          <w:highlight w:val="none"/>
        </w:rPr>
      </w:pPr>
    </w:p>
    <w:p w14:paraId="67FFBC23">
      <w:pPr>
        <w:spacing w:line="360" w:lineRule="auto"/>
        <w:rPr>
          <w:rFonts w:ascii="宋体" w:hAnsi="宋体"/>
          <w:sz w:val="24"/>
          <w:highlight w:val="none"/>
        </w:rPr>
      </w:pPr>
    </w:p>
    <w:p w14:paraId="6908A10F">
      <w:pPr>
        <w:spacing w:line="360" w:lineRule="auto"/>
        <w:rPr>
          <w:rFonts w:ascii="宋体" w:hAnsi="宋体"/>
          <w:sz w:val="24"/>
          <w:highlight w:val="none"/>
        </w:rPr>
      </w:pPr>
    </w:p>
    <w:p w14:paraId="4EBFE571">
      <w:pPr>
        <w:spacing w:line="360" w:lineRule="auto"/>
        <w:rPr>
          <w:rFonts w:ascii="宋体" w:hAnsi="宋体"/>
          <w:sz w:val="24"/>
          <w:highlight w:val="none"/>
        </w:rPr>
      </w:pPr>
    </w:p>
    <w:p w14:paraId="06721965">
      <w:pPr>
        <w:spacing w:line="360" w:lineRule="auto"/>
        <w:rPr>
          <w:rFonts w:ascii="宋体" w:hAnsi="宋体"/>
          <w:sz w:val="24"/>
          <w:highlight w:val="none"/>
        </w:rPr>
      </w:pPr>
    </w:p>
    <w:p w14:paraId="2210C472">
      <w:pPr>
        <w:rPr>
          <w:rFonts w:hint="eastAsia" w:ascii="黑体" w:hAnsi="黑体" w:eastAsia="黑体" w:cs="黑体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sz w:val="28"/>
          <w:szCs w:val="28"/>
          <w:highlight w:val="none"/>
        </w:rPr>
        <w:br w:type="page"/>
      </w:r>
    </w:p>
    <w:p w14:paraId="41860B9A">
      <w:pPr>
        <w:spacing w:line="360" w:lineRule="atLeast"/>
        <w:rPr>
          <w:rFonts w:ascii="宋体" w:hAnsi="宋体"/>
          <w:sz w:val="24"/>
          <w:highlight w:val="none"/>
        </w:rPr>
      </w:pPr>
      <w:r>
        <w:rPr>
          <w:rFonts w:hint="eastAsia" w:ascii="黑体" w:hAnsi="黑体" w:eastAsia="黑体" w:cs="黑体"/>
          <w:sz w:val="28"/>
          <w:szCs w:val="28"/>
          <w:highlight w:val="none"/>
        </w:rPr>
        <w:t>附件2：</w:t>
      </w:r>
      <w:r>
        <w:rPr>
          <w:rFonts w:hint="eastAsia" w:ascii="宋体" w:hAnsi="宋体"/>
          <w:sz w:val="24"/>
          <w:highlight w:val="none"/>
        </w:rPr>
        <w:t xml:space="preserve"> </w:t>
      </w:r>
    </w:p>
    <w:p w14:paraId="001DB5F7">
      <w:pPr>
        <w:spacing w:line="360" w:lineRule="atLeast"/>
        <w:jc w:val="center"/>
        <w:rPr>
          <w:rFonts w:ascii="黑体" w:hAnsi="黑体" w:eastAsia="黑体" w:cs="黑体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技术参数响应表</w:t>
      </w:r>
    </w:p>
    <w:p w14:paraId="55A8A2AA">
      <w:pPr>
        <w:pStyle w:val="5"/>
        <w:rPr>
          <w:highlight w:val="none"/>
        </w:rPr>
      </w:pPr>
    </w:p>
    <w:p w14:paraId="465EC82D">
      <w:pPr>
        <w:spacing w:line="360" w:lineRule="auto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项目编号：</w:t>
      </w:r>
      <w:r>
        <w:rPr>
          <w:rFonts w:ascii="宋体" w:hAnsi="宋体"/>
          <w:sz w:val="24"/>
          <w:highlight w:val="none"/>
        </w:rPr>
        <w:t xml:space="preserve">  </w:t>
      </w:r>
      <w:r>
        <w:rPr>
          <w:rFonts w:hint="eastAsia" w:ascii="宋体" w:hAnsi="宋体"/>
          <w:color w:val="000000"/>
          <w:sz w:val="24"/>
          <w:highlight w:val="none"/>
        </w:rPr>
        <w:t xml:space="preserve">                             </w:t>
      </w:r>
      <w:r>
        <w:rPr>
          <w:rFonts w:hint="eastAsia" w:ascii="宋体" w:hAnsi="宋体"/>
          <w:sz w:val="24"/>
          <w:highlight w:val="none"/>
        </w:rPr>
        <w:t>项目名称：</w:t>
      </w:r>
      <w:r>
        <w:rPr>
          <w:rFonts w:hint="eastAsia" w:ascii="宋体" w:hAnsi="宋体"/>
          <w:color w:val="000000"/>
          <w:sz w:val="24"/>
          <w:highlight w:val="none"/>
        </w:rPr>
        <w:t xml:space="preserve"> </w:t>
      </w:r>
    </w:p>
    <w:tbl>
      <w:tblPr>
        <w:tblStyle w:val="6"/>
        <w:tblpPr w:leftFromText="180" w:rightFromText="180" w:vertAnchor="text" w:horzAnchor="page" w:tblpX="1290" w:tblpY="334"/>
        <w:tblOverlap w:val="never"/>
        <w:tblW w:w="98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36"/>
        <w:gridCol w:w="2577"/>
        <w:gridCol w:w="2423"/>
        <w:gridCol w:w="1272"/>
        <w:gridCol w:w="1484"/>
      </w:tblGrid>
      <w:tr w14:paraId="5218DA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D1E1F">
            <w:pPr>
              <w:spacing w:before="156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序号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332BF">
            <w:pPr>
              <w:spacing w:before="156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品目</w:t>
            </w:r>
          </w:p>
        </w:tc>
        <w:tc>
          <w:tcPr>
            <w:tcW w:w="2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3A9523">
            <w:pPr>
              <w:spacing w:before="156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 xml:space="preserve">招标规格 </w:t>
            </w:r>
          </w:p>
        </w:tc>
        <w:tc>
          <w:tcPr>
            <w:tcW w:w="2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4F2E4">
            <w:pPr>
              <w:spacing w:before="156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 xml:space="preserve">投标规格 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811B6">
            <w:pPr>
              <w:spacing w:before="156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偏离说明</w:t>
            </w:r>
          </w:p>
        </w:tc>
        <w:tc>
          <w:tcPr>
            <w:tcW w:w="1484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vAlign w:val="center"/>
          </w:tcPr>
          <w:p w14:paraId="2CA6BB58">
            <w:pPr>
              <w:spacing w:before="156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备注</w:t>
            </w:r>
          </w:p>
        </w:tc>
      </w:tr>
      <w:tr w14:paraId="76B910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87818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</w:t>
            </w:r>
          </w:p>
        </w:tc>
        <w:tc>
          <w:tcPr>
            <w:tcW w:w="12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CFFBE92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F1B4C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技术参数：</w:t>
            </w:r>
          </w:p>
        </w:tc>
        <w:tc>
          <w:tcPr>
            <w:tcW w:w="24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AEB05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技术参数：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337931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7B7492">
            <w:pPr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CBE25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8" w:hRule="atLeast"/>
        </w:trPr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E139F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1.1</w:t>
            </w:r>
          </w:p>
        </w:tc>
        <w:tc>
          <w:tcPr>
            <w:tcW w:w="12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267B99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F90314">
            <w:pPr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76D95">
            <w:pPr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4E538B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C747D0">
            <w:pPr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639A9D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</w:trPr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3B91B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1.2</w:t>
            </w:r>
          </w:p>
        </w:tc>
        <w:tc>
          <w:tcPr>
            <w:tcW w:w="12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C1C5BD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363154">
            <w:pPr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16262">
            <w:pPr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9BBB70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E25905">
            <w:pPr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67A0EF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6" w:hRule="atLeast"/>
        </w:trPr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CD033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1.3</w:t>
            </w:r>
          </w:p>
        </w:tc>
        <w:tc>
          <w:tcPr>
            <w:tcW w:w="12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D2EEF7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C3895">
            <w:pPr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AB8DDE">
            <w:pPr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5C6C0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6DCD0B">
            <w:pPr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0374E8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A800E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1.4</w:t>
            </w:r>
          </w:p>
        </w:tc>
        <w:tc>
          <w:tcPr>
            <w:tcW w:w="12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310A5">
            <w:pPr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0ABEB">
            <w:pPr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0E2D8">
            <w:pPr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90C6D7">
            <w:pPr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E2CC24">
            <w:pPr>
              <w:rPr>
                <w:rFonts w:ascii="宋体" w:hAnsi="宋体" w:cs="宋体"/>
                <w:sz w:val="24"/>
                <w:highlight w:val="none"/>
              </w:rPr>
            </w:pPr>
          </w:p>
        </w:tc>
      </w:tr>
    </w:tbl>
    <w:p w14:paraId="25A2D376">
      <w:pPr>
        <w:spacing w:after="120"/>
        <w:rPr>
          <w:rFonts w:ascii="宋体" w:hAnsi="宋体" w:cs="仿宋"/>
          <w:b/>
          <w:sz w:val="24"/>
          <w:highlight w:val="none"/>
        </w:rPr>
      </w:pPr>
    </w:p>
    <w:p w14:paraId="6E397ED9">
      <w:pPr>
        <w:pStyle w:val="5"/>
        <w:rPr>
          <w:rFonts w:ascii="宋体" w:hAnsi="宋体" w:cs="仿宋"/>
          <w:b/>
          <w:sz w:val="24"/>
          <w:highlight w:val="none"/>
        </w:rPr>
      </w:pPr>
    </w:p>
    <w:p w14:paraId="2129E0F5">
      <w:pPr>
        <w:pStyle w:val="5"/>
        <w:rPr>
          <w:rFonts w:ascii="宋体" w:hAnsi="宋体" w:cs="仿宋"/>
          <w:b/>
          <w:sz w:val="24"/>
          <w:highlight w:val="none"/>
        </w:rPr>
      </w:pPr>
    </w:p>
    <w:p w14:paraId="388FF5AA">
      <w:pPr>
        <w:pStyle w:val="5"/>
        <w:rPr>
          <w:rFonts w:ascii="宋体" w:hAnsi="宋体" w:cs="仿宋"/>
          <w:b/>
          <w:sz w:val="24"/>
          <w:highlight w:val="none"/>
        </w:rPr>
      </w:pPr>
    </w:p>
    <w:p w14:paraId="1EE8C226">
      <w:pPr>
        <w:pStyle w:val="5"/>
        <w:rPr>
          <w:rFonts w:ascii="宋体" w:hAnsi="宋体" w:cs="仿宋"/>
          <w:b/>
          <w:sz w:val="24"/>
          <w:highlight w:val="none"/>
        </w:rPr>
      </w:pPr>
    </w:p>
    <w:p w14:paraId="17439BD9">
      <w:pPr>
        <w:pStyle w:val="5"/>
        <w:rPr>
          <w:rFonts w:ascii="宋体" w:hAnsi="宋体" w:cs="仿宋"/>
          <w:b/>
          <w:sz w:val="24"/>
          <w:highlight w:val="none"/>
        </w:rPr>
      </w:pPr>
    </w:p>
    <w:p w14:paraId="2C5BBA4E">
      <w:pPr>
        <w:pStyle w:val="5"/>
        <w:rPr>
          <w:rFonts w:ascii="宋体" w:hAnsi="宋体" w:cs="仿宋"/>
          <w:b/>
          <w:sz w:val="24"/>
          <w:highlight w:val="none"/>
        </w:rPr>
      </w:pPr>
    </w:p>
    <w:p w14:paraId="714C2E4E">
      <w:pPr>
        <w:pStyle w:val="5"/>
        <w:rPr>
          <w:rFonts w:ascii="宋体" w:hAnsi="宋体" w:cs="仿宋"/>
          <w:b/>
          <w:sz w:val="24"/>
          <w:highlight w:val="none"/>
        </w:rPr>
      </w:pPr>
    </w:p>
    <w:p w14:paraId="14F75C21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32D54836">
      <w:pPr>
        <w:spacing w:after="156" w:afterLines="50" w:line="360" w:lineRule="atLeast"/>
        <w:rPr>
          <w:rFonts w:ascii="黑体" w:hAnsi="黑体" w:eastAsia="黑体" w:cs="黑体"/>
          <w:sz w:val="28"/>
          <w:szCs w:val="28"/>
          <w:highlight w:val="none"/>
        </w:rPr>
      </w:pPr>
    </w:p>
    <w:p w14:paraId="0CF9048B">
      <w:pPr>
        <w:spacing w:after="156" w:afterLines="50" w:line="360" w:lineRule="atLeast"/>
        <w:rPr>
          <w:rFonts w:ascii="宋体" w:hAnsi="宋体"/>
          <w:b/>
          <w:sz w:val="24"/>
          <w:highlight w:val="none"/>
        </w:rPr>
      </w:pPr>
      <w:r>
        <w:rPr>
          <w:rFonts w:hint="eastAsia" w:ascii="黑体" w:hAnsi="黑体" w:eastAsia="黑体" w:cs="黑体"/>
          <w:sz w:val="28"/>
          <w:szCs w:val="28"/>
          <w:highlight w:val="none"/>
        </w:rPr>
        <w:t>附件3：</w:t>
      </w:r>
    </w:p>
    <w:p w14:paraId="77339F6C">
      <w:pPr>
        <w:spacing w:line="360" w:lineRule="atLeast"/>
        <w:jc w:val="center"/>
        <w:rPr>
          <w:rFonts w:ascii="黑体" w:hAnsi="黑体" w:eastAsia="黑体" w:cs="黑体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质量保证承诺</w:t>
      </w:r>
    </w:p>
    <w:p w14:paraId="332E84A4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386FE079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65F8766A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022D8ED9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033D22E0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5FF36D1E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5929B9C7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18BA5B28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2E9018CD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5C688A18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0BCEEF1E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170E68A0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51B2F3A8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07547CCD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18557E83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42538517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3AC1C960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47435BDC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76A2B47D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4070521E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5CA71E02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05521E18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7C949680">
      <w:pPr>
        <w:spacing w:after="156" w:afterLines="50" w:line="360" w:lineRule="atLeast"/>
        <w:rPr>
          <w:rFonts w:ascii="宋体" w:hAnsi="宋体"/>
          <w:sz w:val="24"/>
          <w:highlight w:val="none"/>
        </w:rPr>
      </w:pPr>
    </w:p>
    <w:p w14:paraId="635CDECF">
      <w:pPr>
        <w:pStyle w:val="5"/>
        <w:rPr>
          <w:rFonts w:ascii="宋体" w:hAnsi="宋体"/>
          <w:sz w:val="24"/>
          <w:highlight w:val="none"/>
        </w:rPr>
      </w:pPr>
    </w:p>
    <w:p w14:paraId="2A88751B">
      <w:pPr>
        <w:spacing w:after="156" w:afterLines="50" w:line="360" w:lineRule="atLeast"/>
        <w:rPr>
          <w:rFonts w:ascii="宋体" w:hAnsi="宋体"/>
          <w:b/>
          <w:sz w:val="24"/>
          <w:highlight w:val="none"/>
        </w:rPr>
      </w:pPr>
      <w:r>
        <w:rPr>
          <w:rFonts w:hint="eastAsia" w:ascii="黑体" w:hAnsi="黑体" w:eastAsia="黑体" w:cs="黑体"/>
          <w:sz w:val="28"/>
          <w:szCs w:val="28"/>
          <w:highlight w:val="none"/>
        </w:rPr>
        <w:t>附件4：</w:t>
      </w:r>
    </w:p>
    <w:p w14:paraId="4B2C900A">
      <w:pPr>
        <w:spacing w:line="360" w:lineRule="atLeast"/>
        <w:jc w:val="center"/>
        <w:rPr>
          <w:rFonts w:ascii="黑体" w:hAnsi="黑体" w:eastAsia="黑体" w:cs="黑体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售后服务方案</w:t>
      </w:r>
    </w:p>
    <w:p w14:paraId="4493D9F5">
      <w:pPr>
        <w:spacing w:line="360" w:lineRule="atLeast"/>
        <w:rPr>
          <w:rFonts w:ascii="宋体" w:hAnsi="宋体"/>
          <w:sz w:val="24"/>
          <w:highlight w:val="none"/>
        </w:rPr>
      </w:pPr>
    </w:p>
    <w:p w14:paraId="0E86B7D6">
      <w:pPr>
        <w:pStyle w:val="5"/>
        <w:rPr>
          <w:rFonts w:ascii="宋体" w:hAnsi="宋体"/>
          <w:sz w:val="24"/>
          <w:highlight w:val="none"/>
        </w:rPr>
      </w:pPr>
    </w:p>
    <w:p w14:paraId="4167EE63">
      <w:pPr>
        <w:pStyle w:val="5"/>
        <w:rPr>
          <w:rFonts w:ascii="宋体" w:hAnsi="宋体"/>
          <w:sz w:val="24"/>
          <w:highlight w:val="none"/>
        </w:rPr>
      </w:pPr>
    </w:p>
    <w:p w14:paraId="59C4EE37">
      <w:pPr>
        <w:pStyle w:val="5"/>
        <w:rPr>
          <w:rFonts w:ascii="宋体" w:hAnsi="宋体"/>
          <w:sz w:val="24"/>
          <w:highlight w:val="none"/>
        </w:rPr>
      </w:pPr>
    </w:p>
    <w:p w14:paraId="2A681A2F">
      <w:pPr>
        <w:pStyle w:val="5"/>
        <w:rPr>
          <w:rFonts w:ascii="宋体" w:hAnsi="宋体"/>
          <w:sz w:val="24"/>
          <w:highlight w:val="none"/>
        </w:rPr>
      </w:pPr>
    </w:p>
    <w:p w14:paraId="3FD855E3">
      <w:pPr>
        <w:pStyle w:val="5"/>
        <w:rPr>
          <w:rFonts w:ascii="宋体" w:hAnsi="宋体"/>
          <w:sz w:val="24"/>
          <w:highlight w:val="none"/>
        </w:rPr>
      </w:pPr>
    </w:p>
    <w:p w14:paraId="2B1B8E10">
      <w:pPr>
        <w:pStyle w:val="5"/>
        <w:rPr>
          <w:rFonts w:ascii="宋体" w:hAnsi="宋体"/>
          <w:sz w:val="24"/>
          <w:highlight w:val="none"/>
        </w:rPr>
      </w:pPr>
    </w:p>
    <w:p w14:paraId="29C29E54">
      <w:pPr>
        <w:pStyle w:val="5"/>
        <w:rPr>
          <w:rFonts w:ascii="宋体" w:hAnsi="宋体"/>
          <w:sz w:val="24"/>
          <w:highlight w:val="none"/>
        </w:rPr>
      </w:pPr>
    </w:p>
    <w:p w14:paraId="03427FAF">
      <w:pPr>
        <w:pStyle w:val="5"/>
        <w:rPr>
          <w:rFonts w:ascii="宋体" w:hAnsi="宋体"/>
          <w:sz w:val="24"/>
          <w:highlight w:val="none"/>
        </w:rPr>
      </w:pPr>
    </w:p>
    <w:p w14:paraId="69EBA6B2">
      <w:pPr>
        <w:pStyle w:val="5"/>
        <w:rPr>
          <w:rFonts w:ascii="宋体" w:hAnsi="宋体"/>
          <w:sz w:val="24"/>
          <w:highlight w:val="none"/>
        </w:rPr>
      </w:pPr>
    </w:p>
    <w:p w14:paraId="0E832D0E">
      <w:pPr>
        <w:pStyle w:val="5"/>
        <w:rPr>
          <w:rFonts w:ascii="宋体" w:hAnsi="宋体"/>
          <w:sz w:val="24"/>
          <w:highlight w:val="none"/>
        </w:rPr>
      </w:pPr>
    </w:p>
    <w:p w14:paraId="1A41B0E2">
      <w:pPr>
        <w:pStyle w:val="5"/>
        <w:rPr>
          <w:rFonts w:ascii="宋体" w:hAnsi="宋体"/>
          <w:sz w:val="24"/>
          <w:highlight w:val="none"/>
        </w:rPr>
      </w:pPr>
    </w:p>
    <w:p w14:paraId="048EB327">
      <w:pPr>
        <w:pStyle w:val="5"/>
        <w:rPr>
          <w:rFonts w:ascii="宋体" w:hAnsi="宋体"/>
          <w:sz w:val="24"/>
          <w:highlight w:val="none"/>
        </w:rPr>
      </w:pPr>
    </w:p>
    <w:p w14:paraId="4D4134F5">
      <w:pPr>
        <w:pStyle w:val="5"/>
        <w:rPr>
          <w:rFonts w:ascii="宋体" w:hAnsi="宋体"/>
          <w:sz w:val="24"/>
          <w:highlight w:val="none"/>
        </w:rPr>
      </w:pPr>
    </w:p>
    <w:p w14:paraId="744836A6">
      <w:pPr>
        <w:pStyle w:val="5"/>
        <w:rPr>
          <w:rFonts w:ascii="宋体" w:hAnsi="宋体"/>
          <w:sz w:val="24"/>
          <w:highlight w:val="none"/>
        </w:rPr>
      </w:pPr>
    </w:p>
    <w:p w14:paraId="4643F280">
      <w:pPr>
        <w:pStyle w:val="5"/>
        <w:rPr>
          <w:rFonts w:ascii="宋体" w:hAnsi="宋体"/>
          <w:sz w:val="24"/>
          <w:highlight w:val="none"/>
        </w:rPr>
      </w:pPr>
    </w:p>
    <w:p w14:paraId="7F8526FA">
      <w:pPr>
        <w:pStyle w:val="5"/>
        <w:rPr>
          <w:rFonts w:ascii="宋体" w:hAnsi="宋体"/>
          <w:sz w:val="24"/>
          <w:highlight w:val="none"/>
        </w:rPr>
      </w:pPr>
    </w:p>
    <w:p w14:paraId="79610E76">
      <w:pPr>
        <w:pStyle w:val="5"/>
        <w:rPr>
          <w:rFonts w:ascii="宋体" w:hAnsi="宋体"/>
          <w:sz w:val="24"/>
          <w:highlight w:val="none"/>
        </w:rPr>
      </w:pPr>
    </w:p>
    <w:p w14:paraId="70390527">
      <w:pPr>
        <w:pStyle w:val="5"/>
        <w:rPr>
          <w:rFonts w:ascii="宋体" w:hAnsi="宋体"/>
          <w:sz w:val="24"/>
          <w:highlight w:val="none"/>
        </w:rPr>
      </w:pPr>
    </w:p>
    <w:p w14:paraId="42D36174">
      <w:pPr>
        <w:pStyle w:val="5"/>
        <w:rPr>
          <w:rFonts w:ascii="宋体" w:hAnsi="宋体"/>
          <w:sz w:val="24"/>
          <w:highlight w:val="none"/>
        </w:rPr>
      </w:pPr>
    </w:p>
    <w:p w14:paraId="45809DAA">
      <w:pPr>
        <w:pStyle w:val="5"/>
        <w:rPr>
          <w:rFonts w:ascii="宋体" w:hAnsi="宋体"/>
          <w:sz w:val="24"/>
          <w:highlight w:val="none"/>
        </w:rPr>
      </w:pPr>
    </w:p>
    <w:p w14:paraId="51BBEE23">
      <w:pPr>
        <w:pStyle w:val="5"/>
        <w:rPr>
          <w:rFonts w:ascii="宋体" w:hAnsi="宋体"/>
          <w:sz w:val="24"/>
          <w:highlight w:val="none"/>
        </w:rPr>
      </w:pPr>
    </w:p>
    <w:p w14:paraId="68168A7F">
      <w:pPr>
        <w:pStyle w:val="5"/>
        <w:rPr>
          <w:rFonts w:ascii="宋体" w:hAnsi="宋体"/>
          <w:sz w:val="24"/>
          <w:highlight w:val="none"/>
        </w:rPr>
      </w:pPr>
    </w:p>
    <w:p w14:paraId="399253C2">
      <w:pPr>
        <w:pStyle w:val="5"/>
        <w:rPr>
          <w:rFonts w:ascii="宋体" w:hAnsi="宋体"/>
          <w:sz w:val="24"/>
          <w:highlight w:val="none"/>
        </w:rPr>
      </w:pPr>
    </w:p>
    <w:p w14:paraId="0D98AA20">
      <w:pPr>
        <w:pStyle w:val="5"/>
        <w:rPr>
          <w:rFonts w:ascii="宋体" w:hAnsi="宋体"/>
          <w:sz w:val="24"/>
          <w:highlight w:val="none"/>
        </w:rPr>
      </w:pPr>
    </w:p>
    <w:p w14:paraId="2595A179">
      <w:pPr>
        <w:pStyle w:val="5"/>
        <w:rPr>
          <w:rFonts w:ascii="宋体" w:hAnsi="宋体"/>
          <w:sz w:val="24"/>
          <w:highlight w:val="none"/>
        </w:rPr>
      </w:pPr>
    </w:p>
    <w:p w14:paraId="7EB42F38">
      <w:pPr>
        <w:pStyle w:val="5"/>
        <w:rPr>
          <w:rFonts w:ascii="宋体" w:hAnsi="宋体"/>
          <w:sz w:val="24"/>
          <w:highlight w:val="none"/>
        </w:rPr>
      </w:pPr>
    </w:p>
    <w:p w14:paraId="02A3E18F">
      <w:pPr>
        <w:pStyle w:val="5"/>
        <w:rPr>
          <w:rFonts w:ascii="宋体" w:hAnsi="宋体"/>
          <w:sz w:val="24"/>
          <w:highlight w:val="none"/>
        </w:rPr>
      </w:pPr>
    </w:p>
    <w:p w14:paraId="79AA1969">
      <w:pPr>
        <w:pStyle w:val="5"/>
        <w:rPr>
          <w:rFonts w:ascii="宋体" w:hAnsi="宋体"/>
          <w:sz w:val="24"/>
          <w:highlight w:val="none"/>
        </w:rPr>
      </w:pPr>
    </w:p>
    <w:p w14:paraId="08C1B5FA">
      <w:pPr>
        <w:pStyle w:val="5"/>
        <w:rPr>
          <w:rFonts w:ascii="宋体" w:hAnsi="宋体"/>
          <w:sz w:val="24"/>
          <w:highlight w:val="none"/>
        </w:rPr>
      </w:pPr>
    </w:p>
    <w:p w14:paraId="169DEB12">
      <w:pPr>
        <w:pStyle w:val="5"/>
        <w:rPr>
          <w:rFonts w:ascii="宋体" w:hAnsi="宋体"/>
          <w:sz w:val="24"/>
          <w:highlight w:val="none"/>
        </w:rPr>
      </w:pPr>
    </w:p>
    <w:p w14:paraId="1EF1655D">
      <w:pPr>
        <w:pStyle w:val="5"/>
        <w:rPr>
          <w:rFonts w:ascii="宋体" w:hAnsi="宋体"/>
          <w:sz w:val="24"/>
          <w:highlight w:val="none"/>
        </w:rPr>
      </w:pPr>
    </w:p>
    <w:p w14:paraId="01F7F83F">
      <w:pPr>
        <w:pStyle w:val="5"/>
        <w:rPr>
          <w:rFonts w:ascii="宋体" w:hAnsi="宋体"/>
          <w:sz w:val="24"/>
          <w:highlight w:val="none"/>
        </w:rPr>
      </w:pPr>
    </w:p>
    <w:p w14:paraId="6F92C665">
      <w:pPr>
        <w:pStyle w:val="5"/>
        <w:rPr>
          <w:rFonts w:ascii="宋体" w:hAnsi="宋体"/>
          <w:sz w:val="24"/>
          <w:highlight w:val="none"/>
        </w:rPr>
      </w:pPr>
    </w:p>
    <w:p w14:paraId="1764B411">
      <w:pPr>
        <w:pStyle w:val="5"/>
        <w:rPr>
          <w:rFonts w:ascii="宋体" w:hAnsi="宋体"/>
          <w:sz w:val="24"/>
          <w:highlight w:val="none"/>
        </w:rPr>
      </w:pPr>
    </w:p>
    <w:p w14:paraId="46475CF8">
      <w:pPr>
        <w:pStyle w:val="5"/>
        <w:rPr>
          <w:rFonts w:ascii="宋体" w:hAnsi="宋体"/>
          <w:sz w:val="24"/>
          <w:highlight w:val="none"/>
        </w:rPr>
      </w:pPr>
    </w:p>
    <w:p w14:paraId="0DEF90B0">
      <w:pPr>
        <w:pStyle w:val="5"/>
        <w:rPr>
          <w:rFonts w:ascii="宋体" w:hAnsi="宋体"/>
          <w:sz w:val="24"/>
          <w:highlight w:val="none"/>
        </w:rPr>
      </w:pPr>
    </w:p>
    <w:p w14:paraId="674A331B">
      <w:pPr>
        <w:pStyle w:val="5"/>
        <w:rPr>
          <w:rFonts w:ascii="宋体" w:hAnsi="宋体"/>
          <w:sz w:val="24"/>
          <w:highlight w:val="none"/>
        </w:rPr>
      </w:pPr>
    </w:p>
    <w:p w14:paraId="7B9ACA03">
      <w:pPr>
        <w:pStyle w:val="5"/>
        <w:rPr>
          <w:rFonts w:ascii="宋体" w:hAnsi="宋体"/>
          <w:sz w:val="24"/>
          <w:highlight w:val="none"/>
        </w:rPr>
      </w:pPr>
    </w:p>
    <w:p w14:paraId="30BF2B50">
      <w:pPr>
        <w:spacing w:line="360" w:lineRule="atLeast"/>
        <w:rPr>
          <w:rFonts w:ascii="宋体" w:hAnsi="宋体"/>
          <w:sz w:val="24"/>
          <w:highlight w:val="none"/>
        </w:rPr>
      </w:pPr>
      <w:r>
        <w:rPr>
          <w:rFonts w:hint="eastAsia" w:ascii="黑体" w:hAnsi="黑体" w:eastAsia="黑体" w:cs="黑体"/>
          <w:sz w:val="28"/>
          <w:szCs w:val="28"/>
          <w:highlight w:val="none"/>
        </w:rPr>
        <w:t>附件5：</w:t>
      </w:r>
    </w:p>
    <w:p w14:paraId="0D9BAC9C">
      <w:pPr>
        <w:spacing w:line="360" w:lineRule="atLeast"/>
        <w:jc w:val="center"/>
        <w:rPr>
          <w:rFonts w:ascii="黑体" w:hAnsi="黑体" w:eastAsia="黑体" w:cs="黑体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货物配置清单</w:t>
      </w:r>
    </w:p>
    <w:p w14:paraId="2205611E">
      <w:pPr>
        <w:spacing w:line="360" w:lineRule="atLeast"/>
        <w:jc w:val="center"/>
        <w:rPr>
          <w:rFonts w:ascii="宋体" w:hAnsi="宋体"/>
          <w:sz w:val="24"/>
          <w:highlight w:val="none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7"/>
        <w:gridCol w:w="5067"/>
      </w:tblGrid>
      <w:tr w14:paraId="4A4C2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3827" w:type="dxa"/>
            <w:vAlign w:val="center"/>
          </w:tcPr>
          <w:p w14:paraId="6A81E9BC"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货物名称</w:t>
            </w:r>
          </w:p>
        </w:tc>
        <w:tc>
          <w:tcPr>
            <w:tcW w:w="5067" w:type="dxa"/>
            <w:vAlign w:val="center"/>
          </w:tcPr>
          <w:p w14:paraId="323FA9BC"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配置清单</w:t>
            </w:r>
          </w:p>
        </w:tc>
      </w:tr>
      <w:tr w14:paraId="6956C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6" w:hRule="atLeast"/>
          <w:jc w:val="center"/>
        </w:trPr>
        <w:tc>
          <w:tcPr>
            <w:tcW w:w="3827" w:type="dxa"/>
            <w:vAlign w:val="center"/>
          </w:tcPr>
          <w:p w14:paraId="5A7B80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5067" w:type="dxa"/>
          </w:tcPr>
          <w:p w14:paraId="0C4F13A6">
            <w:pPr>
              <w:spacing w:line="360" w:lineRule="atLeast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</w:tbl>
    <w:p w14:paraId="543BF500">
      <w:pPr>
        <w:autoSpaceDE w:val="0"/>
        <w:autoSpaceDN w:val="0"/>
        <w:adjustRightInd w:val="0"/>
        <w:spacing w:line="520" w:lineRule="exact"/>
        <w:rPr>
          <w:rFonts w:ascii="黑体" w:hAnsi="黑体" w:eastAsia="黑体" w:cs="黑体"/>
          <w:sz w:val="28"/>
          <w:szCs w:val="28"/>
          <w:highlight w:val="none"/>
        </w:rPr>
      </w:pPr>
    </w:p>
    <w:p w14:paraId="230576B8">
      <w:pPr>
        <w:autoSpaceDE w:val="0"/>
        <w:autoSpaceDN w:val="0"/>
        <w:adjustRightInd w:val="0"/>
        <w:spacing w:line="520" w:lineRule="exact"/>
        <w:rPr>
          <w:rFonts w:ascii="黑体" w:hAnsi="黑体" w:eastAsia="黑体" w:cs="黑体"/>
          <w:sz w:val="28"/>
          <w:szCs w:val="28"/>
          <w:highlight w:val="none"/>
        </w:rPr>
      </w:pPr>
    </w:p>
    <w:p w14:paraId="43BF363E">
      <w:pPr>
        <w:autoSpaceDE w:val="0"/>
        <w:autoSpaceDN w:val="0"/>
        <w:adjustRightInd w:val="0"/>
        <w:spacing w:line="520" w:lineRule="exact"/>
        <w:rPr>
          <w:rFonts w:ascii="黑体" w:hAnsi="黑体" w:eastAsia="黑体" w:cs="黑体"/>
          <w:sz w:val="28"/>
          <w:szCs w:val="28"/>
          <w:highlight w:val="none"/>
        </w:rPr>
      </w:pPr>
    </w:p>
    <w:p w14:paraId="16A499DE">
      <w:pPr>
        <w:autoSpaceDE w:val="0"/>
        <w:autoSpaceDN w:val="0"/>
        <w:adjustRightInd w:val="0"/>
        <w:spacing w:line="520" w:lineRule="exact"/>
        <w:rPr>
          <w:rFonts w:ascii="黑体" w:hAnsi="黑体" w:eastAsia="黑体" w:cs="黑体"/>
          <w:sz w:val="28"/>
          <w:szCs w:val="28"/>
          <w:highlight w:val="none"/>
        </w:rPr>
      </w:pPr>
    </w:p>
    <w:p w14:paraId="715EF5AB">
      <w:pPr>
        <w:autoSpaceDE w:val="0"/>
        <w:autoSpaceDN w:val="0"/>
        <w:adjustRightInd w:val="0"/>
        <w:spacing w:line="520" w:lineRule="exact"/>
        <w:rPr>
          <w:rFonts w:ascii="黑体" w:hAnsi="黑体" w:eastAsia="黑体" w:cs="黑体"/>
          <w:sz w:val="28"/>
          <w:szCs w:val="28"/>
          <w:highlight w:val="none"/>
        </w:rPr>
      </w:pPr>
    </w:p>
    <w:p w14:paraId="7044BB53">
      <w:pPr>
        <w:autoSpaceDE w:val="0"/>
        <w:autoSpaceDN w:val="0"/>
        <w:adjustRightInd w:val="0"/>
        <w:spacing w:line="520" w:lineRule="exact"/>
        <w:rPr>
          <w:rFonts w:ascii="黑体" w:hAnsi="黑体" w:eastAsia="黑体" w:cs="黑体"/>
          <w:sz w:val="28"/>
          <w:szCs w:val="28"/>
          <w:highlight w:val="none"/>
        </w:rPr>
      </w:pPr>
    </w:p>
    <w:p w14:paraId="5784604A">
      <w:pPr>
        <w:autoSpaceDE w:val="0"/>
        <w:autoSpaceDN w:val="0"/>
        <w:adjustRightInd w:val="0"/>
        <w:spacing w:line="520" w:lineRule="exact"/>
        <w:rPr>
          <w:rFonts w:ascii="黑体" w:hAnsi="黑体" w:eastAsia="黑体" w:cs="黑体"/>
          <w:sz w:val="28"/>
          <w:szCs w:val="28"/>
          <w:highlight w:val="none"/>
        </w:rPr>
      </w:pPr>
    </w:p>
    <w:p w14:paraId="6CACF515">
      <w:pPr>
        <w:autoSpaceDE w:val="0"/>
        <w:autoSpaceDN w:val="0"/>
        <w:adjustRightInd w:val="0"/>
        <w:spacing w:line="520" w:lineRule="exact"/>
        <w:rPr>
          <w:rFonts w:ascii="黑体" w:hAnsi="黑体" w:eastAsia="黑体" w:cs="黑体"/>
          <w:sz w:val="28"/>
          <w:szCs w:val="28"/>
          <w:highlight w:val="none"/>
        </w:rPr>
      </w:pPr>
    </w:p>
    <w:p w14:paraId="1271E592">
      <w:pPr>
        <w:autoSpaceDE w:val="0"/>
        <w:autoSpaceDN w:val="0"/>
        <w:adjustRightInd w:val="0"/>
        <w:spacing w:line="520" w:lineRule="exact"/>
        <w:rPr>
          <w:rFonts w:ascii="黑体" w:hAnsi="黑体" w:eastAsia="黑体" w:cs="黑体"/>
          <w:sz w:val="28"/>
          <w:szCs w:val="28"/>
          <w:highlight w:val="none"/>
        </w:rPr>
      </w:pPr>
    </w:p>
    <w:p w14:paraId="5A1483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EB581E"/>
    <w:rsid w:val="73E55D6B"/>
    <w:rsid w:val="7CEB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8">
    <w:name w:val="null90"/>
    <w:qFormat/>
    <w:uiPriority w:val="0"/>
    <w:rPr>
      <w:rFonts w:hint="eastAsia" w:ascii="宋体" w:hAnsi="宋体" w:eastAsia="宋体" w:cs="Times New Roman"/>
      <w:kern w:val="0"/>
      <w:sz w:val="24"/>
      <w:szCs w:val="24"/>
      <w:highlight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1393</Words>
  <Characters>1447</Characters>
  <Lines>0</Lines>
  <Paragraphs>0</Paragraphs>
  <TotalTime>0</TotalTime>
  <ScaleCrop>false</ScaleCrop>
  <LinksUpToDate>false</LinksUpToDate>
  <CharactersWithSpaces>1948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2025-12-24T04:37:00Z</dcterms:created>
  <dc:creator>M</dc:creator>
  <cp:lastModifiedBy>M</cp:lastModifiedBy>
  <dcterms:modified xsi:type="dcterms:W3CDTF">2025-12-24T06:36:21Z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6B82B517D3C44FE98EB71D59F414B755_11</vt:lpwstr>
  </property>
  <property fmtid="{D5CDD505-2E9C-101B-9397-08002B2CF9AE}" pid="4" name="KSOTemplateDocerSaveRecord">
    <vt:lpwstr>eyJoZGlkIjoiZjFmYmY3NGI4YTJmYTA5NDA3MDBjZjRjODFiODQ1NzIiLCJ1c2VySWQiOiI1NDkzMjg4OTQifQ==</vt:lpwstr>
  </property>
</Properties>
</file>