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F4DF5">
      <w:pPr>
        <w:snapToGrid w:val="0"/>
        <w:spacing w:line="360" w:lineRule="auto"/>
        <w:jc w:val="center"/>
        <w:rPr>
          <w:rFonts w:hint="eastAsia" w:ascii="宋体" w:hAnsi="宋体"/>
          <w:b/>
          <w:sz w:val="32"/>
          <w:szCs w:val="32"/>
        </w:rPr>
      </w:pPr>
      <w:bookmarkStart w:id="0" w:name="_Toc24209"/>
      <w:bookmarkStart w:id="1" w:name="_Toc438541325"/>
      <w:bookmarkStart w:id="2" w:name="_Toc31068"/>
      <w:bookmarkStart w:id="3" w:name="_Toc22372_WPSOffice_Level1"/>
      <w:bookmarkStart w:id="4" w:name="_Toc6166_WPSOffice_Level1"/>
      <w:bookmarkStart w:id="5" w:name="_Toc31198"/>
      <w:bookmarkStart w:id="6" w:name="_Toc31299"/>
      <w:bookmarkStart w:id="7" w:name="_Toc25003"/>
      <w:r>
        <w:rPr>
          <w:rFonts w:hint="eastAsia" w:ascii="宋体" w:hAnsi="宋体"/>
          <w:b/>
          <w:sz w:val="32"/>
          <w:szCs w:val="32"/>
        </w:rPr>
        <w:t>政府采购供应商拒绝政府采购</w:t>
      </w:r>
      <w:bookmarkEnd w:id="0"/>
      <w:bookmarkEnd w:id="1"/>
      <w:bookmarkEnd w:id="2"/>
      <w:bookmarkStart w:id="8" w:name="_Toc437425973"/>
      <w:bookmarkStart w:id="9" w:name="_Toc435777821"/>
      <w:bookmarkStart w:id="10" w:name="_Toc438541326"/>
      <w:bookmarkStart w:id="11" w:name="_Toc28167"/>
      <w:bookmarkStart w:id="12" w:name="_Toc437247481"/>
      <w:r>
        <w:rPr>
          <w:rFonts w:hint="eastAsia" w:ascii="宋体" w:hAnsi="宋体"/>
          <w:b/>
          <w:sz w:val="32"/>
          <w:szCs w:val="32"/>
        </w:rPr>
        <w:t>领域</w:t>
      </w:r>
      <w:bookmarkStart w:id="13" w:name="_Toc435777721"/>
      <w:bookmarkStart w:id="14" w:name="_Toc435776434"/>
      <w:r>
        <w:rPr>
          <w:rFonts w:hint="eastAsia" w:ascii="宋体" w:hAnsi="宋体"/>
          <w:b/>
          <w:sz w:val="32"/>
          <w:szCs w:val="32"/>
        </w:rPr>
        <w:t>商业</w:t>
      </w:r>
      <w:bookmarkEnd w:id="8"/>
      <w:bookmarkEnd w:id="9"/>
      <w:bookmarkEnd w:id="10"/>
      <w:bookmarkEnd w:id="11"/>
      <w:bookmarkEnd w:id="12"/>
      <w:bookmarkEnd w:id="13"/>
      <w:bookmarkEnd w:id="14"/>
      <w:r>
        <w:rPr>
          <w:rFonts w:hint="eastAsia" w:ascii="宋体" w:hAnsi="宋体"/>
          <w:b/>
          <w:sz w:val="32"/>
          <w:szCs w:val="32"/>
        </w:rPr>
        <w:t>贿赂承诺书</w:t>
      </w:r>
      <w:bookmarkEnd w:id="3"/>
      <w:bookmarkEnd w:id="4"/>
      <w:bookmarkEnd w:id="5"/>
      <w:bookmarkEnd w:id="6"/>
      <w:bookmarkEnd w:id="7"/>
    </w:p>
    <w:p w14:paraId="38CD8D60">
      <w:pPr>
        <w:spacing w:line="480" w:lineRule="atLeast"/>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为响应党中央、国务院关于治理政府采购领域商业贿赂行为的号召，我单位在此庄严承诺：</w:t>
      </w:r>
    </w:p>
    <w:p w14:paraId="08C207A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在参与政府采购活动中遵纪守法、诚信经营、公平竞标。</w:t>
      </w:r>
    </w:p>
    <w:p w14:paraId="77CF979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不向采购人、采购代理机构和政府采购</w:t>
      </w:r>
      <w:bookmarkStart w:id="15" w:name="_GoBack"/>
      <w:bookmarkEnd w:id="15"/>
      <w:r>
        <w:rPr>
          <w:rFonts w:hint="eastAsia" w:ascii="宋体" w:hAnsi="宋体" w:cs="仿宋"/>
          <w:sz w:val="24"/>
          <w:lang w:val="en-US" w:eastAsia="zh-CN"/>
        </w:rPr>
        <w:t>评审</w:t>
      </w:r>
      <w:r>
        <w:rPr>
          <w:rFonts w:hint="eastAsia" w:ascii="宋体" w:hAnsi="宋体" w:cs="仿宋"/>
          <w:sz w:val="24"/>
        </w:rPr>
        <w:t>小组进行任何形式的商业贿赂以谋取交易机会。</w:t>
      </w:r>
    </w:p>
    <w:p w14:paraId="1CFB3646">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不向采购代理机构和采购人提供虚假资格文件或采用虚假应标方式参与政府采购市场竞争并谋取中标、成交。</w:t>
      </w:r>
    </w:p>
    <w:p w14:paraId="3F4C6248">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不采取“围标、陪标”等商业欺诈手段获得政府采购定单。</w:t>
      </w:r>
    </w:p>
    <w:p w14:paraId="59B935BF">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不采取不正当手段</w:t>
      </w:r>
      <w:r>
        <w:rPr>
          <w:rFonts w:hint="eastAsia" w:ascii="宋体" w:hAnsi="宋体" w:cs="仿宋"/>
          <w:sz w:val="24"/>
          <w:lang w:val="en-US" w:eastAsia="zh-CN"/>
        </w:rPr>
        <w:t>诋</w:t>
      </w:r>
      <w:r>
        <w:rPr>
          <w:rFonts w:hint="eastAsia" w:ascii="宋体" w:hAnsi="宋体" w:cs="仿宋"/>
          <w:sz w:val="24"/>
        </w:rPr>
        <w:t>毁、排挤其他供应商。</w:t>
      </w:r>
    </w:p>
    <w:p w14:paraId="152DD1D7">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不在提供商品和服务时“偷梁换柱、以次充好”损害采购人的合法权益。</w:t>
      </w:r>
    </w:p>
    <w:p w14:paraId="708A8168">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不与采购人、采购代理机构、政府采购</w:t>
      </w:r>
      <w:r>
        <w:rPr>
          <w:rFonts w:hint="eastAsia" w:ascii="宋体" w:hAnsi="宋体" w:cs="仿宋"/>
          <w:sz w:val="24"/>
          <w:lang w:val="en-US" w:eastAsia="zh-CN"/>
        </w:rPr>
        <w:t>评审</w:t>
      </w:r>
      <w:r>
        <w:rPr>
          <w:rFonts w:hint="eastAsia" w:ascii="宋体" w:hAnsi="宋体" w:cs="仿宋"/>
          <w:sz w:val="24"/>
        </w:rPr>
        <w:t>小组或其它供应商恶意串通，进行质疑和投诉，维护政府采购市场秩序。</w:t>
      </w:r>
    </w:p>
    <w:p w14:paraId="6344866A">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尊重和接受政府采购监督管理部门的监督和采购代理机构的</w:t>
      </w:r>
      <w:r>
        <w:rPr>
          <w:rFonts w:hint="eastAsia" w:ascii="宋体" w:hAnsi="宋体" w:cs="仿宋"/>
          <w:sz w:val="24"/>
          <w:lang w:val="en-US" w:eastAsia="zh-CN"/>
        </w:rPr>
        <w:t>招标</w:t>
      </w:r>
      <w:r>
        <w:rPr>
          <w:rFonts w:hint="eastAsia" w:ascii="宋体" w:hAnsi="宋体" w:cs="仿宋"/>
          <w:sz w:val="24"/>
        </w:rPr>
        <w:t>要求，承担因违约行为给采购人造成的损失。</w:t>
      </w:r>
    </w:p>
    <w:p w14:paraId="47AF1B0E">
      <w:pPr>
        <w:spacing w:line="480" w:lineRule="atLeast"/>
        <w:ind w:firstLine="480" w:firstLineChars="200"/>
        <w:rPr>
          <w:rFonts w:hint="eastAsia" w:ascii="宋体" w:hAnsi="宋体" w:cs="仿宋"/>
          <w:sz w:val="24"/>
        </w:rPr>
      </w:pPr>
      <w:r>
        <w:rPr>
          <w:rFonts w:hint="eastAsia" w:ascii="宋体" w:hAnsi="宋体" w:cs="仿宋"/>
          <w:sz w:val="24"/>
        </w:rPr>
        <w:t>9、不发生其他有悖于政府采购公开、公平、公正和诚信原则的行为。</w:t>
      </w:r>
    </w:p>
    <w:p w14:paraId="6F8C0DB3">
      <w:pPr>
        <w:widowControl/>
        <w:tabs>
          <w:tab w:val="left" w:pos="2394"/>
        </w:tabs>
        <w:spacing w:line="500" w:lineRule="atLeast"/>
        <w:ind w:firstLine="480" w:firstLineChars="200"/>
        <w:rPr>
          <w:rFonts w:hint="eastAsia" w:ascii="宋体" w:hAnsi="宋体" w:cs="仿宋"/>
          <w:kern w:val="0"/>
          <w:sz w:val="24"/>
        </w:rPr>
      </w:pPr>
    </w:p>
    <w:p w14:paraId="3423BC79">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kern w:val="0"/>
          <w:sz w:val="24"/>
        </w:rPr>
        <w:t>承诺单位：</w:t>
      </w:r>
      <w:r>
        <w:rPr>
          <w:rFonts w:hint="eastAsia" w:ascii="宋体" w:hAnsi="宋体" w:cs="仿宋"/>
          <w:kern w:val="0"/>
          <w:sz w:val="24"/>
          <w:u w:val="single"/>
        </w:rPr>
        <w:t xml:space="preserve">                  </w:t>
      </w:r>
      <w:r>
        <w:rPr>
          <w:rFonts w:hint="eastAsia" w:ascii="宋体" w:hAnsi="宋体" w:cs="仿宋"/>
          <w:kern w:val="0"/>
          <w:sz w:val="24"/>
        </w:rPr>
        <w:t>（公      章）</w:t>
      </w:r>
    </w:p>
    <w:p w14:paraId="12D58887">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sz w:val="24"/>
        </w:rPr>
        <w:t>法定代表人或被授权委托人</w:t>
      </w:r>
      <w:r>
        <w:rPr>
          <w:rFonts w:hint="eastAsia" w:ascii="宋体" w:hAnsi="宋体" w:cs="仿宋"/>
          <w:kern w:val="0"/>
          <w:sz w:val="24"/>
        </w:rPr>
        <w:t>：</w:t>
      </w:r>
      <w:r>
        <w:rPr>
          <w:rFonts w:hint="eastAsia" w:ascii="宋体" w:hAnsi="宋体" w:cs="仿宋"/>
          <w:kern w:val="0"/>
          <w:sz w:val="24"/>
          <w:u w:val="single"/>
        </w:rPr>
        <w:t xml:space="preserve">                  </w:t>
      </w:r>
      <w:r>
        <w:rPr>
          <w:rFonts w:hint="eastAsia" w:ascii="宋体" w:hAnsi="宋体" w:cs="仿宋"/>
          <w:kern w:val="0"/>
          <w:sz w:val="24"/>
        </w:rPr>
        <w:t>（签字或盖章）</w:t>
      </w:r>
    </w:p>
    <w:p w14:paraId="582309EC">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地    址：</w:t>
      </w:r>
      <w:r>
        <w:rPr>
          <w:rFonts w:hint="eastAsia" w:ascii="宋体" w:hAnsi="宋体" w:cs="仿宋"/>
          <w:kern w:val="0"/>
          <w:sz w:val="24"/>
          <w:u w:val="single"/>
        </w:rPr>
        <w:t xml:space="preserve">                               </w:t>
      </w:r>
    </w:p>
    <w:p w14:paraId="44059FD9">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邮    编：</w:t>
      </w:r>
      <w:r>
        <w:rPr>
          <w:rFonts w:hint="eastAsia" w:ascii="宋体" w:hAnsi="宋体" w:cs="仿宋"/>
          <w:kern w:val="0"/>
          <w:sz w:val="24"/>
          <w:u w:val="single"/>
        </w:rPr>
        <w:t xml:space="preserve">                               </w:t>
      </w:r>
    </w:p>
    <w:p w14:paraId="33C505E0">
      <w:pPr>
        <w:tabs>
          <w:tab w:val="left" w:pos="5580"/>
        </w:tabs>
        <w:adjustRightInd w:val="0"/>
        <w:spacing w:line="480" w:lineRule="exact"/>
        <w:ind w:firstLine="480" w:firstLineChars="200"/>
        <w:rPr>
          <w:rFonts w:ascii="宋体" w:hAnsi="宋体" w:cs="仿宋_GB2312"/>
          <w:kern w:val="0"/>
          <w:sz w:val="24"/>
        </w:rPr>
      </w:pPr>
      <w:r>
        <w:rPr>
          <w:rFonts w:hint="eastAsia" w:ascii="宋体" w:hAnsi="宋体" w:cs="仿宋"/>
          <w:kern w:val="0"/>
          <w:sz w:val="24"/>
        </w:rPr>
        <w:t>电    话：</w:t>
      </w:r>
      <w:r>
        <w:rPr>
          <w:rFonts w:hint="eastAsia" w:ascii="宋体" w:hAnsi="宋体" w:cs="仿宋"/>
          <w:kern w:val="0"/>
          <w:sz w:val="24"/>
          <w:u w:val="single"/>
        </w:rPr>
        <w:t xml:space="preserve">                               </w:t>
      </w:r>
    </w:p>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3A484">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D220C57"/>
    <w:rsid w:val="1E3E757C"/>
    <w:rsid w:val="211F1DA3"/>
    <w:rsid w:val="2182013C"/>
    <w:rsid w:val="224962CC"/>
    <w:rsid w:val="25A6155B"/>
    <w:rsid w:val="29332267"/>
    <w:rsid w:val="29447620"/>
    <w:rsid w:val="2D435367"/>
    <w:rsid w:val="2E523429"/>
    <w:rsid w:val="30184881"/>
    <w:rsid w:val="326C3278"/>
    <w:rsid w:val="3D8A281E"/>
    <w:rsid w:val="3EB32926"/>
    <w:rsid w:val="3F6D4A33"/>
    <w:rsid w:val="407E252F"/>
    <w:rsid w:val="42F231C8"/>
    <w:rsid w:val="44B07E81"/>
    <w:rsid w:val="48A8252C"/>
    <w:rsid w:val="49C4658A"/>
    <w:rsid w:val="4DC56074"/>
    <w:rsid w:val="50633ED3"/>
    <w:rsid w:val="52FD491D"/>
    <w:rsid w:val="53AD1705"/>
    <w:rsid w:val="56816A82"/>
    <w:rsid w:val="586905D2"/>
    <w:rsid w:val="5C5C00D4"/>
    <w:rsid w:val="5C785852"/>
    <w:rsid w:val="600C514D"/>
    <w:rsid w:val="67C57DEE"/>
    <w:rsid w:val="682A4C46"/>
    <w:rsid w:val="6A3B58C7"/>
    <w:rsid w:val="6A526FD7"/>
    <w:rsid w:val="6E631597"/>
    <w:rsid w:val="6E9161A5"/>
    <w:rsid w:val="722A0C15"/>
    <w:rsid w:val="725C7E2D"/>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420</Words>
  <Characters>420</Characters>
  <Lines>250</Lines>
  <Paragraphs>70</Paragraphs>
  <TotalTime>1</TotalTime>
  <ScaleCrop>false</ScaleCrop>
  <LinksUpToDate>false</LinksUpToDate>
  <CharactersWithSpaces>567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msi</cp:lastModifiedBy>
  <cp:lastPrinted>2024-03-13T10:12:00Z</cp:lastPrinted>
  <dcterms:modified xsi:type="dcterms:W3CDTF">2025-07-03T11:33:01Z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05732AE5CB0D4B07915C5A042E2CAD0B_13</vt:lpwstr>
  </property>
  <property fmtid="{D5CDD505-2E9C-101B-9397-08002B2CF9AE}" pid="4" name="KSOTemplateDocerSaveRecord">
    <vt:lpwstr>eyJoZGlkIjoiMjlmOGIyNDkwN2VkY2NiY2RjODBlMjM4Y2YwMTQyMjkifQ==</vt:lpwstr>
  </property>
</Properties>
</file>