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5AC9B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84"/>
        <w:gridCol w:w="3768"/>
        <w:gridCol w:w="2373"/>
        <w:gridCol w:w="987"/>
      </w:tblGrid>
      <w:tr w14:paraId="0197F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77C10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84" w:type="dxa"/>
            <w:vAlign w:val="center"/>
          </w:tcPr>
          <w:p w14:paraId="5D35263D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768" w:type="dxa"/>
            <w:vAlign w:val="center"/>
          </w:tcPr>
          <w:p w14:paraId="7D6E82B6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招标文件商务要求</w:t>
            </w:r>
          </w:p>
        </w:tc>
        <w:tc>
          <w:tcPr>
            <w:tcW w:w="2373" w:type="dxa"/>
            <w:vAlign w:val="center"/>
          </w:tcPr>
          <w:p w14:paraId="1826309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投标文件</w:t>
            </w:r>
          </w:p>
          <w:p w14:paraId="34AE380E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vAlign w:val="center"/>
          </w:tcPr>
          <w:p w14:paraId="4928C6E8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0E79A44F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2FDE96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FADCD68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84" w:type="dxa"/>
            <w:vAlign w:val="center"/>
          </w:tcPr>
          <w:p w14:paraId="064D0CD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供货期</w:t>
            </w:r>
          </w:p>
        </w:tc>
        <w:tc>
          <w:tcPr>
            <w:tcW w:w="3768" w:type="dxa"/>
            <w:vAlign w:val="center"/>
          </w:tcPr>
          <w:p w14:paraId="469BE810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合同签订后30日历日</w:t>
            </w:r>
          </w:p>
        </w:tc>
        <w:tc>
          <w:tcPr>
            <w:tcW w:w="2373" w:type="dxa"/>
          </w:tcPr>
          <w:p w14:paraId="1264AEE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3D862B77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8D12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8C4CB9C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84" w:type="dxa"/>
            <w:vAlign w:val="center"/>
          </w:tcPr>
          <w:p w14:paraId="34A67BC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3768" w:type="dxa"/>
            <w:vAlign w:val="center"/>
          </w:tcPr>
          <w:p w14:paraId="6DCFBE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373" w:type="dxa"/>
          </w:tcPr>
          <w:p w14:paraId="318A2A0F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7947C7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BEF69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06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1553389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84" w:type="dxa"/>
            <w:vAlign w:val="center"/>
          </w:tcPr>
          <w:p w14:paraId="387548DC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质保期</w:t>
            </w:r>
          </w:p>
        </w:tc>
        <w:tc>
          <w:tcPr>
            <w:tcW w:w="3768" w:type="dxa"/>
            <w:vAlign w:val="center"/>
          </w:tcPr>
          <w:p w14:paraId="576FBDE0">
            <w:pPr>
              <w:spacing w:line="50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14"/>
                <w:sz w:val="28"/>
                <w:szCs w:val="28"/>
                <w:highlight w:val="none"/>
                <w:lang w:eastAsia="zh-CN"/>
              </w:rPr>
              <w:t>验收合格后提供硬件一年质保，软件三年质保。</w:t>
            </w:r>
          </w:p>
        </w:tc>
        <w:tc>
          <w:tcPr>
            <w:tcW w:w="2373" w:type="dxa"/>
          </w:tcPr>
          <w:p w14:paraId="01089417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3E1D0518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068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61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4850E1E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84" w:type="dxa"/>
            <w:vAlign w:val="center"/>
          </w:tcPr>
          <w:p w14:paraId="58B5990D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768" w:type="dxa"/>
            <w:vAlign w:val="center"/>
          </w:tcPr>
          <w:p w14:paraId="07C0D1CB">
            <w:pPr>
              <w:spacing w:line="500" w:lineRule="exact"/>
              <w:jc w:val="both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整个项目实施完成后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，达到付款条件起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%。</w:t>
            </w:r>
          </w:p>
        </w:tc>
        <w:tc>
          <w:tcPr>
            <w:tcW w:w="2373" w:type="dxa"/>
          </w:tcPr>
          <w:p w14:paraId="3B04AF1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0956008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51265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F266B1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84" w:type="dxa"/>
            <w:vAlign w:val="center"/>
          </w:tcPr>
          <w:p w14:paraId="461E36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768" w:type="dxa"/>
            <w:vAlign w:val="center"/>
          </w:tcPr>
          <w:p w14:paraId="51673FC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373" w:type="dxa"/>
            <w:vAlign w:val="center"/>
          </w:tcPr>
          <w:p w14:paraId="255F638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F0BB62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4308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2D7251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1684" w:type="dxa"/>
            <w:vAlign w:val="center"/>
          </w:tcPr>
          <w:p w14:paraId="7C231C5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768" w:type="dxa"/>
            <w:vAlign w:val="center"/>
          </w:tcPr>
          <w:p w14:paraId="1024402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373" w:type="dxa"/>
            <w:vAlign w:val="center"/>
          </w:tcPr>
          <w:p w14:paraId="03E309AA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vAlign w:val="center"/>
          </w:tcPr>
          <w:p w14:paraId="2814020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791866EB">
      <w:pPr>
        <w:spacing w:line="500" w:lineRule="exact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注：1.响应说明：若优于要求具体填写相关内容。</w:t>
      </w:r>
    </w:p>
    <w:p w14:paraId="59EC8B0E">
      <w:pPr>
        <w:spacing w:line="500" w:lineRule="exact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55C8B53">
      <w:pPr>
        <w:pStyle w:val="6"/>
        <w:ind w:left="0" w:leftChars="0"/>
        <w:rPr>
          <w:highlight w:val="none"/>
        </w:rPr>
      </w:pPr>
    </w:p>
    <w:p w14:paraId="146A18A9">
      <w:pPr>
        <w:rPr>
          <w:highlight w:val="none"/>
        </w:rPr>
      </w:pPr>
    </w:p>
    <w:p w14:paraId="2A990FB0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59A5692E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2B959B2F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7F20C171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6C27331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5253ACD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DD32C78"/>
    <w:rsid w:val="3E6D3687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8C05180"/>
    <w:rsid w:val="4CB7318A"/>
    <w:rsid w:val="4CF01828"/>
    <w:rsid w:val="4D1663C4"/>
    <w:rsid w:val="4D2870AF"/>
    <w:rsid w:val="4D9711CF"/>
    <w:rsid w:val="4D9E47F4"/>
    <w:rsid w:val="4DB16869"/>
    <w:rsid w:val="4DEE31E2"/>
    <w:rsid w:val="4DF9399E"/>
    <w:rsid w:val="4E0B2C54"/>
    <w:rsid w:val="4F4E4E0F"/>
    <w:rsid w:val="4F7616AE"/>
    <w:rsid w:val="4FE34720"/>
    <w:rsid w:val="509E2BB8"/>
    <w:rsid w:val="52E15F9A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0AA3384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toc 9"/>
    <w:basedOn w:val="1"/>
    <w:next w:val="1"/>
    <w:qFormat/>
    <w:uiPriority w:val="0"/>
    <w:pPr>
      <w:tabs>
        <w:tab w:val="left" w:pos="0"/>
      </w:tabs>
      <w:ind w:left="3360" w:leftChars="1600"/>
    </w:p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188</Characters>
  <Lines>0</Lines>
  <Paragraphs>0</Paragraphs>
  <TotalTime>0</TotalTime>
  <ScaleCrop>false</ScaleCrop>
  <LinksUpToDate>false</LinksUpToDate>
  <CharactersWithSpaces>250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2025-12-16T07:49:57Z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748900170D0C47B2993192A37C1FDCA1_13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