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25A24B5A">
      <w:pPr>
        <w:pStyle w:val="5"/>
        <w:spacing w:beforeAutospacing="0" w:afterAutospacing="0" w:line="360" w:lineRule="auto"/>
        <w:ind w:firstLine="480" w:firstLineChars="200"/>
        <w:jc w:val="both"/>
        <w:rPr>
          <w:rFonts w:hint="eastAsia" w:ascii="宋体" w:hAnsi="宋体" w:eastAsia="宋体" w:cs="宋体"/>
          <w:lang w:eastAsia="zh-CN"/>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w:t>
      </w:r>
      <w:r>
        <w:rPr>
          <w:rFonts w:hint="eastAsia" w:cs="宋体"/>
          <w:lang w:eastAsia="zh-CN"/>
        </w:rPr>
        <w:t>（</w:t>
      </w:r>
      <w:r>
        <w:rPr>
          <w:rFonts w:hint="eastAsia" w:cs="宋体"/>
          <w:lang w:val="en-US" w:eastAsia="zh-CN"/>
        </w:rPr>
        <w:t>营业执照加盖单位公章</w:t>
      </w:r>
      <w:r>
        <w:rPr>
          <w:rFonts w:hint="eastAsia" w:cs="宋体"/>
          <w:lang w:eastAsia="zh-CN"/>
        </w:rPr>
        <w:t>）</w:t>
      </w:r>
    </w:p>
    <w:p w14:paraId="017A99A6">
      <w:pPr>
        <w:pStyle w:val="5"/>
        <w:spacing w:beforeAutospacing="0" w:afterAutospacing="0" w:line="360" w:lineRule="auto"/>
        <w:ind w:firstLine="480" w:firstLineChars="200"/>
        <w:jc w:val="both"/>
        <w:rPr>
          <w:rFonts w:hint="eastAsia" w:ascii="宋体" w:hAnsi="宋体" w:eastAsia="宋体" w:cs="宋体"/>
          <w:lang w:eastAsia="zh-CN"/>
        </w:rPr>
      </w:pPr>
      <w:r>
        <w:rPr>
          <w:rFonts w:hint="eastAsia" w:cs="宋体"/>
          <w:lang w:val="en-US" w:eastAsia="zh-CN"/>
        </w:rPr>
        <w:t>2.</w:t>
      </w:r>
      <w:r>
        <w:rPr>
          <w:rFonts w:hint="eastAsia" w:ascii="宋体" w:hAnsi="宋体" w:eastAsia="宋体" w:cs="宋体"/>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cs="宋体"/>
          <w:lang w:eastAsia="zh-CN"/>
        </w:rPr>
        <w:t>。</w:t>
      </w:r>
      <w:bookmarkStart w:id="0" w:name="_GoBack"/>
      <w:bookmarkEnd w:id="0"/>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w:t>
      </w:r>
      <w:r>
        <w:rPr>
          <w:rFonts w:hint="eastAsia" w:ascii="宋体" w:hAnsi="宋体" w:cs="宋体"/>
          <w:sz w:val="24"/>
          <w:szCs w:val="24"/>
          <w:lang w:val="en-US" w:eastAsia="zh-CN"/>
        </w:rPr>
        <w:t>2024</w:t>
      </w:r>
      <w:r>
        <w:rPr>
          <w:rFonts w:hint="eastAsia" w:ascii="宋体" w:hAnsi="宋体" w:eastAsia="宋体" w:cs="宋体"/>
          <w:sz w:val="24"/>
          <w:szCs w:val="24"/>
          <w:lang w:val="en-US" w:eastAsia="zh-CN"/>
        </w:rPr>
        <w:t>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5</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7614CF8E">
      <w:pPr>
        <w:pStyle w:val="5"/>
        <w:spacing w:beforeAutospacing="0" w:afterAutospacing="0" w:line="360" w:lineRule="auto"/>
        <w:ind w:firstLine="482" w:firstLineChars="200"/>
        <w:jc w:val="both"/>
        <w:rPr>
          <w:rFonts w:hint="eastAsia" w:eastAsia="宋体" w:cs="宋体"/>
          <w:lang w:val="en-US" w:eastAsia="zh-CN"/>
        </w:rPr>
      </w:pPr>
      <w:r>
        <w:rPr>
          <w:rFonts w:hint="eastAsia" w:ascii="宋体" w:hAnsi="宋体" w:cs="宋体"/>
          <w:b/>
          <w:bCs/>
          <w:color w:val="000000"/>
          <w:sz w:val="24"/>
        </w:rPr>
        <w:t>（二）落实政府采购政策需满足的资格要求，需提供以下资格证明资料：</w:t>
      </w:r>
    </w:p>
    <w:p w14:paraId="4CF7FF54">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default" w:ascii="宋体" w:hAnsi="宋体" w:eastAsia="宋体" w:cs="宋体"/>
          <w:lang w:val="en-US" w:eastAsia="zh-CN"/>
        </w:rPr>
      </w:pPr>
      <w:r>
        <w:rPr>
          <w:rFonts w:hint="eastAsia" w:eastAsia="宋体" w:cs="宋体"/>
          <w:lang w:val="en-US" w:eastAsia="zh-CN"/>
        </w:rPr>
        <w:t>1.本项目专门面向中小企业采购，供应商应为中型、小型或微型企业</w:t>
      </w:r>
      <w:r>
        <w:rPr>
          <w:rFonts w:hint="eastAsia" w:cs="宋体"/>
          <w:lang w:val="en-US" w:eastAsia="zh-CN"/>
        </w:rPr>
        <w:t>；供应商提供中小企业声明函。</w:t>
      </w:r>
    </w:p>
    <w:p w14:paraId="601F2BBB">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lang w:val="en-US" w:eastAsia="zh-CN"/>
        </w:rPr>
      </w:pPr>
      <w:r>
        <w:rPr>
          <w:rFonts w:hint="eastAsia" w:ascii="宋体" w:hAnsi="宋体" w:cs="宋体"/>
          <w:b/>
          <w:bCs/>
          <w:color w:val="000000"/>
          <w:sz w:val="24"/>
        </w:rPr>
        <w:t>（三）供应商特定资格要求，需提供以下资格证明资料：</w:t>
      </w:r>
    </w:p>
    <w:p w14:paraId="4920D60A">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参与磋商时需提供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身份证复印件）；被授权人参与磋商时需提供</w:t>
      </w:r>
      <w:r>
        <w:rPr>
          <w:rFonts w:hint="eastAsia" w:cs="宋体"/>
          <w:lang w:val="en-US" w:eastAsia="zh-CN"/>
        </w:rPr>
        <w:t>法定代表人身份证明书及</w:t>
      </w:r>
      <w:r>
        <w:rPr>
          <w:rFonts w:hint="eastAsia" w:eastAsia="宋体" w:cs="宋体"/>
          <w:lang w:eastAsia="zh-CN"/>
        </w:rPr>
        <w:t>法定代表人</w:t>
      </w:r>
      <w:r>
        <w:rPr>
          <w:rFonts w:hint="eastAsia" w:ascii="宋体" w:hAnsi="宋体" w:eastAsia="宋体" w:cs="宋体"/>
        </w:rPr>
        <w:t>授权委托书（附</w:t>
      </w:r>
      <w:r>
        <w:rPr>
          <w:rFonts w:hint="eastAsia" w:eastAsia="宋体" w:cs="宋体"/>
          <w:lang w:eastAsia="zh-CN"/>
        </w:rPr>
        <w:t>法定代表人</w:t>
      </w:r>
      <w:r>
        <w:rPr>
          <w:rFonts w:hint="eastAsia" w:ascii="宋体" w:hAnsi="宋体" w:eastAsia="宋体" w:cs="宋体"/>
        </w:rPr>
        <w:t>及被授权人身份证复印件）</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2.</w:t>
      </w:r>
      <w:r>
        <w:rPr>
          <w:rFonts w:hint="eastAsia" w:ascii="宋体" w:hAnsi="宋体" w:eastAsia="宋体" w:cs="宋体"/>
        </w:rPr>
        <w:t>磋商保证金交纳凭证；（保证金交纳凭证复印件加盖公章）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sz w:val="24"/>
        </w:rPr>
      </w:pPr>
      <w:r>
        <w:rPr>
          <w:rFonts w:hint="eastAsia" w:ascii="宋体" w:hAnsi="宋体" w:cs="宋体"/>
          <w:color w:val="000000"/>
          <w:kern w:val="0"/>
          <w:sz w:val="24"/>
          <w:szCs w:val="24"/>
          <w:highlight w:val="none"/>
          <w:lang w:val="en-US" w:eastAsia="zh-CN" w:bidi="ar-SA"/>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eastAsia="宋体" w:cs="宋体"/>
          <w:sz w:val="24"/>
        </w:rPr>
        <w:t>（由代理机构在投标文件递交截止日当天在“信用中国”网站和中国政府采购网站进行查询，截图留档。）</w:t>
      </w:r>
    </w:p>
    <w:p w14:paraId="74F5850B">
      <w:pPr>
        <w:pStyle w:val="3"/>
        <w:ind w:firstLine="420" w:firstLineChars="200"/>
        <w:rPr>
          <w:rFonts w:hint="default" w:eastAsia="宋体"/>
          <w:lang w:val="en-US" w:eastAsia="zh-CN"/>
        </w:rPr>
      </w:pPr>
    </w:p>
    <w:p w14:paraId="79841CD9"/>
    <w:p w14:paraId="6938F5B7">
      <w:pPr>
        <w:pStyle w:val="2"/>
      </w:pPr>
    </w:p>
    <w:p w14:paraId="003004AF"/>
    <w:p w14:paraId="5FB1E05D">
      <w:pPr>
        <w:pStyle w:val="2"/>
      </w:pPr>
    </w:p>
    <w:p w14:paraId="6CC73614"/>
    <w:p w14:paraId="77CE763E">
      <w:pPr>
        <w:pStyle w:val="2"/>
      </w:pPr>
    </w:p>
    <w:p w14:paraId="41A9EB28"/>
    <w:p w14:paraId="74A55830">
      <w:pPr>
        <w:pStyle w:val="2"/>
      </w:pPr>
    </w:p>
    <w:p w14:paraId="175AD0F5"/>
    <w:p w14:paraId="1D820F29">
      <w:pPr>
        <w:pStyle w:val="2"/>
      </w:pPr>
    </w:p>
    <w:p w14:paraId="410CA428"/>
    <w:p w14:paraId="0FE627FB">
      <w:pPr>
        <w:pStyle w:val="2"/>
      </w:pPr>
    </w:p>
    <w:p w14:paraId="788B8F3E"/>
    <w:p w14:paraId="338B1347">
      <w:pPr>
        <w:pStyle w:val="2"/>
      </w:pPr>
    </w:p>
    <w:p w14:paraId="0672B7E9"/>
    <w:p w14:paraId="79252AA5">
      <w:pPr>
        <w:pStyle w:val="3"/>
      </w:pPr>
    </w:p>
    <w:p w14:paraId="074AE737"/>
    <w:p w14:paraId="1571A3BA"/>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（项目名称）的磋商供应商，本公司郑重承诺：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30D3ACDA">
      <w:pPr>
        <w:spacing w:line="500" w:lineRule="exact"/>
        <w:jc w:val="both"/>
        <w:rPr>
          <w:rFonts w:hint="eastAsia" w:ascii="宋体" w:hAnsi="宋体" w:eastAsia="宋体" w:cs="宋体"/>
          <w:b/>
          <w:sz w:val="28"/>
          <w:szCs w:val="28"/>
          <w:lang w:val="en-US" w:eastAsia="zh-CN"/>
        </w:rPr>
      </w:pPr>
    </w:p>
    <w:p w14:paraId="2B378F39">
      <w:pPr>
        <w:spacing w:line="500" w:lineRule="exact"/>
        <w:jc w:val="both"/>
        <w:rPr>
          <w:rFonts w:hint="eastAsia" w:ascii="宋体" w:hAnsi="宋体" w:eastAsia="宋体" w:cs="宋体"/>
          <w:b/>
          <w:sz w:val="28"/>
          <w:szCs w:val="28"/>
          <w:lang w:val="en-US" w:eastAsia="zh-CN"/>
        </w:rPr>
      </w:pP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F7B51"/>
    <w:rsid w:val="05517FA6"/>
    <w:rsid w:val="07AE6232"/>
    <w:rsid w:val="0C6E04A1"/>
    <w:rsid w:val="0D904269"/>
    <w:rsid w:val="15172823"/>
    <w:rsid w:val="27D6481B"/>
    <w:rsid w:val="29A7676B"/>
    <w:rsid w:val="2F824262"/>
    <w:rsid w:val="2FF1320D"/>
    <w:rsid w:val="30840560"/>
    <w:rsid w:val="3C85293C"/>
    <w:rsid w:val="40183AC7"/>
    <w:rsid w:val="40C72178"/>
    <w:rsid w:val="413C10E5"/>
    <w:rsid w:val="4B180E1F"/>
    <w:rsid w:val="4CE47E80"/>
    <w:rsid w:val="5A2E4741"/>
    <w:rsid w:val="5C8A37E8"/>
    <w:rsid w:val="5E190CDE"/>
    <w:rsid w:val="61AD1E69"/>
    <w:rsid w:val="64104931"/>
    <w:rsid w:val="6FF5194B"/>
    <w:rsid w:val="707C4EAC"/>
    <w:rsid w:val="746E36DA"/>
    <w:rsid w:val="7B1A5D95"/>
    <w:rsid w:val="7E0D4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1984</Words>
  <Characters>2043</Characters>
  <Lines>0</Lines>
  <Paragraphs>0</Paragraphs>
  <TotalTime>0</TotalTime>
  <ScaleCrop>false</ScaleCrop>
  <LinksUpToDate>false</LinksUpToDate>
  <CharactersWithSpaces>2402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WPS_1763105243</cp:lastModifiedBy>
  <dcterms:modified xsi:type="dcterms:W3CDTF">2025-12-05T03:09:47Z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eyJoZGlkIjoiNzJjY2M5OTVjNGM0MTQ2YTJhMjI4NjJlOGU5NjUwNjQiLCJ1c2VySWQiOiIxNzcwMzk1OTI4In0=</vt:lpwstr>
  </property>
</Properties>
</file>