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F9780">
      <w:pPr>
        <w:keepNext/>
        <w:keepLines/>
        <w:pageBreakBefore w:val="0"/>
        <w:widowControl w:val="0"/>
        <w:numPr>
          <w:ilvl w:val="4"/>
          <w:numId w:val="0"/>
        </w:numPr>
        <w:tabs>
          <w:tab w:val="left" w:pos="115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ind w:leftChars="0"/>
        <w:jc w:val="center"/>
        <w:textAlignment w:val="baseline"/>
        <w:outlineLvl w:val="9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货物简要说明一览表</w:t>
      </w:r>
    </w:p>
    <w:p w14:paraId="6F0A0DD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 </w:t>
      </w:r>
    </w:p>
    <w:p w14:paraId="2DEC945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编号： </w:t>
      </w:r>
    </w:p>
    <w:p w14:paraId="13E1C76B"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项目包号：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26"/>
        <w:gridCol w:w="726"/>
        <w:gridCol w:w="737"/>
        <w:gridCol w:w="1176"/>
        <w:gridCol w:w="763"/>
        <w:gridCol w:w="2795"/>
      </w:tblGrid>
      <w:tr w14:paraId="4B647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FA918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7C949F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2C3241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40" w:type="pct"/>
            <w:noWrap/>
            <w:vAlign w:val="center"/>
          </w:tcPr>
          <w:p w14:paraId="7EE414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64" w:type="pct"/>
            <w:noWrap/>
            <w:vAlign w:val="center"/>
          </w:tcPr>
          <w:p w14:paraId="6D078B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014682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5A87E2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技术参数</w:t>
            </w:r>
          </w:p>
        </w:tc>
      </w:tr>
      <w:tr w14:paraId="3C1B2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0078E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38292F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3FC20F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4C1EEE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00D8C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1F2B14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6D202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A59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2BBBF5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429F67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4938A7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16BE1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0B4F7A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385861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4DCD65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888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9FCBC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054C38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7EBB27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1A4AF3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26CC11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713C94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50CCC1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541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DAD7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0BE2AE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32787A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165462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0AE72C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0F2C1B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5AC2D8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47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8A2DE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44565D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26CD82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76A890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167DB0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4BA572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294916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F4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5E792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/>
            <w:vAlign w:val="center"/>
          </w:tcPr>
          <w:p w14:paraId="629608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7FB2EB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3497AF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580C9E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7A9913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30A392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A44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48E4A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/>
            <w:vAlign w:val="center"/>
          </w:tcPr>
          <w:p w14:paraId="55D64C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0A1E5E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5E10CF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25E1CC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41E032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0F0BB8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FC1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2945F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/>
            <w:vAlign w:val="center"/>
          </w:tcPr>
          <w:p w14:paraId="2F5B25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7DE705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0E8FAD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57BE4B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03DF3B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470791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875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5710C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/>
            <w:vAlign w:val="center"/>
          </w:tcPr>
          <w:p w14:paraId="154206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213211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401F22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6DA0E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7F4A38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44323B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7B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8A255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1" w:type="pct"/>
            <w:noWrap/>
            <w:vAlign w:val="center"/>
          </w:tcPr>
          <w:p w14:paraId="295141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3" w:type="pct"/>
            <w:noWrap/>
            <w:vAlign w:val="center"/>
          </w:tcPr>
          <w:p w14:paraId="53832B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noWrap/>
            <w:vAlign w:val="center"/>
          </w:tcPr>
          <w:p w14:paraId="3EE592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4" w:type="pct"/>
            <w:noWrap/>
            <w:vAlign w:val="center"/>
          </w:tcPr>
          <w:p w14:paraId="530961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noWrap/>
            <w:vAlign w:val="center"/>
          </w:tcPr>
          <w:p w14:paraId="586CBA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46" w:type="pct"/>
            <w:noWrap/>
            <w:vAlign w:val="center"/>
          </w:tcPr>
          <w:p w14:paraId="5F1129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4C95DA3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注：1.本表须如实逐项填写，不得空项。空缺项目将视为没有实质性响应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文件。</w:t>
      </w:r>
    </w:p>
    <w:p w14:paraId="4875704B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2.若货物无具体品牌和型号的必须特别注明。</w:t>
      </w:r>
    </w:p>
    <w:p w14:paraId="6B79608B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3.“技术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参数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”必须详细、具体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严禁复制、粘贴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文件。</w:t>
      </w:r>
    </w:p>
    <w:p w14:paraId="31D7B44A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.本表“技术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参数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”与实际产品的检验报告、官网截图、宣传彩页、白皮书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</w:rPr>
        <w:t>资料应保持一致，若出现不一致的。</w:t>
      </w:r>
    </w:p>
    <w:p w14:paraId="44FB819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none"/>
          <w:lang w:val="en-US" w:eastAsia="zh-CN"/>
        </w:rPr>
        <w:t>5、后附技术要求证明材料。</w:t>
      </w:r>
    </w:p>
    <w:p w14:paraId="45399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8DE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501D459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53709848"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484AD5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91C87"/>
    <w:rsid w:val="26A9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2025-03-04T08:35:00Z</dcterms:created>
  <dc:creator>王珊</dc:creator>
  <cp:lastModifiedBy>王珊</cp:lastModifiedBy>
  <dcterms:modified xsi:type="dcterms:W3CDTF">2025-03-04T08:35:57Z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6924B7D7F0BC4D138E9A31B6117FA3EE_11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