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版本号：ZDGC-ZC-250110920250523001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渭南市高新区大气污染防治网格化服务二期项目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ZDGC-ZC-2501109</w:t>
      </w:r>
      <w:r>
        <w:br/>
      </w:r>
      <w:r>
        <w:br/>
      </w:r>
      <w:r>
        <w:br/>
      </w:r>
    </w:p>
    <w:p>
      <w:pPr>
        <w:pStyle w:val="null3"/>
        <w:jc w:val="center"/>
        <w:outlineLvl w:val="2"/>
      </w:pPr>
      <w:r>
        <w:rPr>
          <w:rFonts w:ascii="仿宋_GB2312" w:hAnsi="仿宋_GB2312" w:cs="仿宋_GB2312" w:eastAsia="仿宋_GB2312"/>
          <w:sz w:val="28"/>
          <w:b/>
        </w:rPr>
        <w:t>渭南市生态环境局高新分局</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渭南市生态环境局高新分局</w:t>
      </w:r>
      <w:r>
        <w:rPr>
          <w:rFonts w:ascii="仿宋_GB2312" w:hAnsi="仿宋_GB2312" w:cs="仿宋_GB2312" w:eastAsia="仿宋_GB2312"/>
        </w:rPr>
        <w:t>委托，拟对</w:t>
      </w:r>
      <w:r>
        <w:rPr>
          <w:rFonts w:ascii="仿宋_GB2312" w:hAnsi="仿宋_GB2312" w:cs="仿宋_GB2312" w:eastAsia="仿宋_GB2312"/>
        </w:rPr>
        <w:t>渭南市高新区大气污染防治网格化服务二期项目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ZDGC-ZC-2501109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渭南市高新区大气污染防治网格化服务二期项目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加强高新区网格化监管基础能力建设，通过建设网格化监管平台，整合分析各类监测数据(空气微站数据、VOC走航数据以及视频监控数据,高空瞭望监控数据)。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采购包1（渭南市高新区大气污染防治网格化服务二期项目）：属于专门面向中小企业采购。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1、营业执照等证明文件：合法有效，具有独立承担民事责任的能力且具备向采购人提供相关服务的企业法人、其他组织或者自然人</w:t>
      </w:r>
    </w:p>
    <w:p>
      <w:pPr>
        <w:pStyle w:val="null3"/>
      </w:pPr>
      <w:r>
        <w:rPr>
          <w:rFonts w:ascii="仿宋_GB2312" w:hAnsi="仿宋_GB2312" w:cs="仿宋_GB2312" w:eastAsia="仿宋_GB2312"/>
        </w:rPr>
        <w:t>2、具有良好的商业信誉和健全的财务会计制度以及有依法缴纳税收和社会保障资金的良好记录：财务状况报告：提供具有财务审计资质单位出具的2023年度或2024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p>
      <w:pPr>
        <w:pStyle w:val="null3"/>
      </w:pPr>
      <w:r>
        <w:rPr>
          <w:rFonts w:ascii="仿宋_GB2312" w:hAnsi="仿宋_GB2312" w:cs="仿宋_GB2312" w:eastAsia="仿宋_GB2312"/>
        </w:rPr>
        <w:t>3、具有履行合同的说明或承诺：供应商具有履行合同所必需的设备和专业技术能力的说明或承诺</w:t>
      </w:r>
    </w:p>
    <w:p>
      <w:pPr>
        <w:pStyle w:val="null3"/>
      </w:pPr>
      <w:r>
        <w:rPr>
          <w:rFonts w:ascii="仿宋_GB2312" w:hAnsi="仿宋_GB2312" w:cs="仿宋_GB2312" w:eastAsia="仿宋_GB2312"/>
        </w:rPr>
        <w:t>4、无重大违法记录书面声明：参加政府采购活动前3年内在经营活动中无重大违法记录的书面声明</w:t>
      </w:r>
    </w:p>
    <w:p>
      <w:pPr>
        <w:pStyle w:val="null3"/>
      </w:pPr>
      <w:r>
        <w:rPr>
          <w:rFonts w:ascii="仿宋_GB2312" w:hAnsi="仿宋_GB2312" w:cs="仿宋_GB2312" w:eastAsia="仿宋_GB2312"/>
        </w:rPr>
        <w:t>5、法定代表人身份证明书/法定代表人授权书：法定代表人参与投标时需提供法定代表人身份证明书；被授权人参与投标时需提供法定代表人授权委托书</w:t>
      </w:r>
    </w:p>
    <w:p>
      <w:pPr>
        <w:pStyle w:val="null3"/>
      </w:pPr>
      <w:r>
        <w:rPr>
          <w:rFonts w:ascii="仿宋_GB2312" w:hAnsi="仿宋_GB2312" w:cs="仿宋_GB2312" w:eastAsia="仿宋_GB2312"/>
        </w:rPr>
        <w:t>6、投标保证金交纳凭证：保证金按采购文件要求交纳</w:t>
      </w:r>
    </w:p>
    <w:p>
      <w:pPr>
        <w:pStyle w:val="null3"/>
      </w:pPr>
      <w:r>
        <w:rPr>
          <w:rFonts w:ascii="仿宋_GB2312" w:hAnsi="仿宋_GB2312" w:cs="仿宋_GB2312" w:eastAsia="仿宋_GB2312"/>
        </w:rPr>
        <w:t>7、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渭南市生态环境局高新分局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渭南市东风大街西段57号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杨吉旭 0913-2110258</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15891333056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王凯、张凯、孟明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029-88661828、17792067075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开户名称：陕西中达国创项目管理有限公司</w:t>
            </w:r>
          </w:p>
          <w:p>
            <w:pPr>
              <w:pStyle w:val="null3"/>
            </w:pPr>
            <w:r>
              <w:rPr>
                <w:rFonts w:ascii="仿宋_GB2312" w:hAnsi="仿宋_GB2312" w:cs="仿宋_GB2312" w:eastAsia="仿宋_GB2312"/>
              </w:rPr>
              <w:t>开户银行：中国农业银行股份有限公司西安南二环支行</w:t>
            </w:r>
          </w:p>
          <w:p>
            <w:pPr>
              <w:pStyle w:val="null3"/>
            </w:pPr>
            <w:r>
              <w:rPr>
                <w:rFonts w:ascii="仿宋_GB2312" w:hAnsi="仿宋_GB2312" w:cs="仿宋_GB2312" w:eastAsia="仿宋_GB2312"/>
              </w:rPr>
              <w:t>银行账号：26126701040022149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招标代理服务收费管理暂行办法》（国家发改委计价格〔2002〕1980号）以及国家发改价格〔2011〕534号文件规定中代理费计算方式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渭南市生态环境局高新分局</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渭南市生态环境局高新分局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渭南市生态环境局高新分局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陕西中达国创项目管理有限公司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联系人：王凯、孟明</w:t>
      </w:r>
    </w:p>
    <w:p>
      <w:pPr>
        <w:pStyle w:val="null3"/>
      </w:pPr>
      <w:r>
        <w:rPr>
          <w:rFonts w:ascii="仿宋_GB2312" w:hAnsi="仿宋_GB2312" w:cs="仿宋_GB2312" w:eastAsia="仿宋_GB2312"/>
        </w:rPr>
        <w:t>联系电话：029-88661828、17792067075</w:t>
      </w:r>
    </w:p>
    <w:p>
      <w:pPr>
        <w:pStyle w:val="null3"/>
      </w:pPr>
      <w:r>
        <w:rPr>
          <w:rFonts w:ascii="仿宋_GB2312" w:hAnsi="仿宋_GB2312" w:cs="仿宋_GB2312" w:eastAsia="仿宋_GB2312"/>
        </w:rPr>
        <w:t>地址：陕西省西安市雁塔区朱雀大街明德盛荟2号楼616室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加强高新区网格化监管基础能力建设，通过建设网格化监管平台，整合分析各类监测数据(空气微站数据、VOC走航数据以及视频监控数据,高空瞭望监控数据)。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9,000,000.00</w:t>
      </w:r>
    </w:p>
    <w:p>
      <w:pPr>
        <w:pStyle w:val="null3"/>
      </w:pPr>
      <w:r>
        <w:rPr>
          <w:rFonts w:ascii="仿宋_GB2312" w:hAnsi="仿宋_GB2312" w:cs="仿宋_GB2312" w:eastAsia="仿宋_GB2312"/>
        </w:rPr>
        <w:t>采购包最高限价（元）: 9,000,000.00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渭南市高新区大气污染防治网格化服务二期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标的名称：渭南市高新区大气污染防治网格化服务二期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95"/>
              <w:gridCol w:w="141"/>
              <w:gridCol w:w="227"/>
              <w:gridCol w:w="1940"/>
              <w:gridCol w:w="75"/>
              <w:gridCol w:w="75"/>
            </w:tblGrid>
            <w:tr>
              <w:tc>
                <w:tcPr>
                  <w:tcW w:type="dxa" w:w="95"/>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68"/>
                  <w:gridSpan w:val="2"/>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项目</w:t>
                  </w:r>
                </w:p>
              </w:tc>
              <w:tc>
                <w:tcPr>
                  <w:tcW w:type="dxa" w:w="1940"/>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技术参数</w:t>
                  </w:r>
                </w:p>
              </w:tc>
              <w:tc>
                <w:tcPr>
                  <w:tcW w:type="dxa" w:w="75"/>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75"/>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一</w:t>
                  </w:r>
                </w:p>
              </w:tc>
              <w:tc>
                <w:tcPr>
                  <w:tcW w:type="dxa" w:w="23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应用软件</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大气污染防治网格化监管平台</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一、物联网底座</w:t>
                  </w:r>
                  <w:r>
                    <w:br/>
                  </w:r>
                  <w:r>
                    <w:rPr>
                      <w:rFonts w:ascii="仿宋_GB2312" w:hAnsi="仿宋_GB2312" w:cs="仿宋_GB2312" w:eastAsia="仿宋_GB2312"/>
                      <w:sz w:val="18"/>
                      <w:color w:val="000000"/>
                    </w:rPr>
                    <w:t>1.1 平台特性：</w:t>
                  </w:r>
                  <w:r>
                    <w:br/>
                  </w:r>
                  <w:r>
                    <w:rPr>
                      <w:rFonts w:ascii="仿宋_GB2312" w:hAnsi="仿宋_GB2312" w:cs="仿宋_GB2312" w:eastAsia="仿宋_GB2312"/>
                      <w:sz w:val="18"/>
                      <w:color w:val="000000"/>
                    </w:rPr>
                    <w:t>平台基于</w:t>
                  </w:r>
                  <w:r>
                    <w:rPr>
                      <w:rFonts w:ascii="仿宋_GB2312" w:hAnsi="仿宋_GB2312" w:cs="仿宋_GB2312" w:eastAsia="仿宋_GB2312"/>
                      <w:sz w:val="18"/>
                      <w:color w:val="000000"/>
                    </w:rPr>
                    <w:t>REST Web服务的SOA体系架构，提供Restful API接口，方便与第三方系统相互集成。技术实现上，根据业务之间的关联性，进行纵向切割，分离为多个高内聚的业务子系统。各业务子系统通过Restful API和消息中间件RabbitMQ进行协作。业务子系统本身采用主流的J2EE开源技术框架、并结合Spring boot微服务体系可实现单独部署，也可通过集群技术提供高可用高性能的服务，极大避免了单点故障现象。</w:t>
                  </w:r>
                  <w:r>
                    <w:br/>
                  </w:r>
                  <w:r>
                    <w:rPr>
                      <w:rFonts w:ascii="仿宋_GB2312" w:hAnsi="仿宋_GB2312" w:cs="仿宋_GB2312" w:eastAsia="仿宋_GB2312"/>
                      <w:sz w:val="18"/>
                      <w:color w:val="000000"/>
                    </w:rPr>
                    <w:t>在平台设计过程中，主要遵循以下设计原则：</w:t>
                  </w:r>
                  <w:r>
                    <w:br/>
                  </w:r>
                  <w:r>
                    <w:rPr>
                      <w:rFonts w:ascii="仿宋_GB2312" w:hAnsi="仿宋_GB2312" w:cs="仿宋_GB2312" w:eastAsia="仿宋_GB2312"/>
                      <w:sz w:val="18"/>
                      <w:color w:val="000000"/>
                    </w:rPr>
                    <w:t>1) 开放性</w:t>
                  </w:r>
                  <w:r>
                    <w:br/>
                  </w:r>
                  <w:r>
                    <w:rPr>
                      <w:rFonts w:ascii="仿宋_GB2312" w:hAnsi="仿宋_GB2312" w:cs="仿宋_GB2312" w:eastAsia="仿宋_GB2312"/>
                      <w:sz w:val="18"/>
                      <w:color w:val="000000"/>
                    </w:rPr>
                    <w:t>平台提供符合</w:t>
                  </w:r>
                  <w:r>
                    <w:rPr>
                      <w:rFonts w:ascii="仿宋_GB2312" w:hAnsi="仿宋_GB2312" w:cs="仿宋_GB2312" w:eastAsia="仿宋_GB2312"/>
                      <w:sz w:val="18"/>
                      <w:color w:val="000000"/>
                    </w:rPr>
                    <w:t>Restful规范的API，方便第三方集成。</w:t>
                  </w:r>
                  <w:r>
                    <w:br/>
                  </w:r>
                  <w:r>
                    <w:rPr>
                      <w:rFonts w:ascii="仿宋_GB2312" w:hAnsi="仿宋_GB2312" w:cs="仿宋_GB2312" w:eastAsia="仿宋_GB2312"/>
                      <w:sz w:val="18"/>
                      <w:color w:val="000000"/>
                    </w:rPr>
                    <w:t>2) 高可靠</w:t>
                  </w:r>
                  <w:r>
                    <w:br/>
                  </w:r>
                  <w:r>
                    <w:rPr>
                      <w:rFonts w:ascii="仿宋_GB2312" w:hAnsi="仿宋_GB2312" w:cs="仿宋_GB2312" w:eastAsia="仿宋_GB2312"/>
                      <w:sz w:val="18"/>
                      <w:color w:val="000000"/>
                    </w:rPr>
                    <w:t>平台核心模块支持双机热备策略，业务服务模块支持集群技术，同时还提供守护进程，主动发现负载将满的服务并采取保护措施。</w:t>
                  </w:r>
                  <w:r>
                    <w:br/>
                  </w:r>
                  <w:r>
                    <w:rPr>
                      <w:rFonts w:ascii="仿宋_GB2312" w:hAnsi="仿宋_GB2312" w:cs="仿宋_GB2312" w:eastAsia="仿宋_GB2312"/>
                      <w:sz w:val="18"/>
                      <w:color w:val="000000"/>
                    </w:rPr>
                    <w:t>数据方面，系统提供手动备份还原入口，同时系统每天定时备份重要数据，保障系统数据库故障后，数据可以自动恢复。</w:t>
                  </w:r>
                  <w:r>
                    <w:br/>
                  </w:r>
                  <w:r>
                    <w:rPr>
                      <w:rFonts w:ascii="仿宋_GB2312" w:hAnsi="仿宋_GB2312" w:cs="仿宋_GB2312" w:eastAsia="仿宋_GB2312"/>
                      <w:sz w:val="18"/>
                      <w:color w:val="000000"/>
                    </w:rPr>
                    <w:t>3) 易扩展</w:t>
                  </w:r>
                  <w:r>
                    <w:br/>
                  </w:r>
                  <w:r>
                    <w:rPr>
                      <w:rFonts w:ascii="仿宋_GB2312" w:hAnsi="仿宋_GB2312" w:cs="仿宋_GB2312" w:eastAsia="仿宋_GB2312"/>
                      <w:sz w:val="18"/>
                      <w:color w:val="000000"/>
                    </w:rPr>
                    <w:t>平台各个业务子系统的接入服务均具备分布式部署能力，业务服务具备集群部署能力，可根据项目规模和应用场景进行灵活伸缩和扩容部署，并且随着业务的扩展而扩充其支撑能力。</w:t>
                  </w:r>
                  <w:r>
                    <w:br/>
                  </w:r>
                  <w:r>
                    <w:rPr>
                      <w:rFonts w:ascii="仿宋_GB2312" w:hAnsi="仿宋_GB2312" w:cs="仿宋_GB2312" w:eastAsia="仿宋_GB2312"/>
                      <w:sz w:val="18"/>
                      <w:color w:val="000000"/>
                    </w:rPr>
                    <w:t>4) 易兼容</w:t>
                  </w:r>
                  <w:r>
                    <w:br/>
                  </w:r>
                  <w:r>
                    <w:rPr>
                      <w:rFonts w:ascii="仿宋_GB2312" w:hAnsi="仿宋_GB2312" w:cs="仿宋_GB2312" w:eastAsia="仿宋_GB2312"/>
                      <w:sz w:val="18"/>
                      <w:color w:val="000000"/>
                    </w:rPr>
                    <w:t>平台各子系统均采用业内标准，能接入主流产品设备以及进行平台之间的对接；如视频子系统支持国标</w:t>
                  </w:r>
                  <w:r>
                    <w:rPr>
                      <w:rFonts w:ascii="仿宋_GB2312" w:hAnsi="仿宋_GB2312" w:cs="仿宋_GB2312" w:eastAsia="仿宋_GB2312"/>
                      <w:sz w:val="18"/>
                      <w:color w:val="000000"/>
                    </w:rPr>
                    <w:t>GB28181，支持接入主流产商监控设备。</w:t>
                  </w:r>
                  <w:r>
                    <w:br/>
                  </w:r>
                  <w:r>
                    <w:rPr>
                      <w:rFonts w:ascii="仿宋_GB2312" w:hAnsi="仿宋_GB2312" w:cs="仿宋_GB2312" w:eastAsia="仿宋_GB2312"/>
                      <w:sz w:val="18"/>
                      <w:color w:val="000000"/>
                    </w:rPr>
                    <w:t>5) 操作便捷性</w:t>
                  </w:r>
                  <w:r>
                    <w:br/>
                  </w:r>
                  <w:r>
                    <w:rPr>
                      <w:rFonts w:ascii="仿宋_GB2312" w:hAnsi="仿宋_GB2312" w:cs="仿宋_GB2312" w:eastAsia="仿宋_GB2312"/>
                      <w:sz w:val="18"/>
                      <w:color w:val="000000"/>
                    </w:rPr>
                    <w:t>平台界面设计人性化，采用</w:t>
                  </w:r>
                  <w:r>
                    <w:rPr>
                      <w:rFonts w:ascii="仿宋_GB2312" w:hAnsi="仿宋_GB2312" w:cs="仿宋_GB2312" w:eastAsia="仿宋_GB2312"/>
                      <w:sz w:val="18"/>
                      <w:color w:val="000000"/>
                    </w:rPr>
                    <w:t>B/S+C/S操作模式。管理员在Web端一个入口实现统一管理，操作员登入桌面应用客户端进行业务操作处理。此外还提供浏览器视频插件，使得操作员也可在B/S模式下使用相关功能。</w:t>
                  </w:r>
                  <w:r>
                    <w:br/>
                  </w:r>
                  <w:r>
                    <w:rPr>
                      <w:rFonts w:ascii="仿宋_GB2312" w:hAnsi="仿宋_GB2312" w:cs="仿宋_GB2312" w:eastAsia="仿宋_GB2312"/>
                      <w:sz w:val="18"/>
                      <w:color w:val="000000"/>
                    </w:rPr>
                    <w:t>6) 高性能</w:t>
                  </w:r>
                  <w:r>
                    <w:br/>
                  </w:r>
                  <w:r>
                    <w:rPr>
                      <w:rFonts w:ascii="仿宋_GB2312" w:hAnsi="仿宋_GB2312" w:cs="仿宋_GB2312" w:eastAsia="仿宋_GB2312"/>
                      <w:sz w:val="18"/>
                      <w:color w:val="000000"/>
                    </w:rPr>
                    <w:t>在大规模化用户和设备场景下，可以使用分布式技术、集群技术进行组网，满足更高的性能要求。</w:t>
                  </w:r>
                  <w:r>
                    <w:br/>
                  </w:r>
                  <w:r>
                    <w:rPr>
                      <w:rFonts w:ascii="仿宋_GB2312" w:hAnsi="仿宋_GB2312" w:cs="仿宋_GB2312" w:eastAsia="仿宋_GB2312"/>
                      <w:sz w:val="18"/>
                      <w:color w:val="000000"/>
                    </w:rPr>
                    <w:t>1.2核心功能：</w:t>
                  </w:r>
                  <w:r>
                    <w:br/>
                  </w:r>
                  <w:r>
                    <w:rPr>
                      <w:rFonts w:ascii="仿宋_GB2312" w:hAnsi="仿宋_GB2312" w:cs="仿宋_GB2312" w:eastAsia="仿宋_GB2312"/>
                      <w:sz w:val="18"/>
                      <w:color w:val="000000"/>
                    </w:rPr>
                    <w:t>平台是一套基于智能物联的综合业务管理平台软件，具备强大的后台服务能力，配套了</w:t>
                  </w:r>
                  <w:r>
                    <w:rPr>
                      <w:rFonts w:ascii="仿宋_GB2312" w:hAnsi="仿宋_GB2312" w:cs="仿宋_GB2312" w:eastAsia="仿宋_GB2312"/>
                      <w:sz w:val="18"/>
                      <w:color w:val="000000"/>
                    </w:rPr>
                    <w:t>B/S管理员端、C/S客户端、移动APP终端（iOS、Android）等不同应用端，满足用户各种使用需求。</w:t>
                  </w:r>
                  <w:r>
                    <w:br/>
                  </w:r>
                  <w:r>
                    <w:rPr>
                      <w:rFonts w:ascii="仿宋_GB2312" w:hAnsi="仿宋_GB2312" w:cs="仿宋_GB2312" w:eastAsia="仿宋_GB2312"/>
                      <w:sz w:val="18"/>
                      <w:color w:val="000000"/>
                    </w:rPr>
                    <w:t>平台汇聚空气监测站、污染源企业、高塔等资源点位数据，覆盖大气环境、污染源等业务场景，支持各业务报警信息列表及地图点位呈现，报警抓图和录像查看和处置，并且联动</w:t>
                  </w:r>
                  <w:r>
                    <w:rPr>
                      <w:rFonts w:ascii="仿宋_GB2312" w:hAnsi="仿宋_GB2312" w:cs="仿宋_GB2312" w:eastAsia="仿宋_GB2312"/>
                      <w:sz w:val="18"/>
                      <w:color w:val="000000"/>
                    </w:rPr>
                    <w:t>App形成报警处置的全流程闭环，同时支持空气微站的数据接入，传感器数据展示及阈值报警，实现对环保综合业务的智慧监管和业务闭环。</w:t>
                  </w:r>
                  <w:r>
                    <w:br/>
                  </w:r>
                  <w:r>
                    <w:rPr>
                      <w:rFonts w:ascii="仿宋_GB2312" w:hAnsi="仿宋_GB2312" w:cs="仿宋_GB2312" w:eastAsia="仿宋_GB2312"/>
                      <w:sz w:val="18"/>
                      <w:color w:val="000000"/>
                    </w:rPr>
                    <w:t>1.3 安全与合规：用户的信息在网络传输过程极易被不法分子截获，若没有加密或加密方式过弱，用户信息极易被破解。平台使用标准的oauth2规范，采用鉴权中心统一鉴权，用户密码加盐加密保存，用户登录时使用动态加密对，用户每次的登录密码加密后都是不同的，防止的用户密码被截取非法使用。</w:t>
                  </w:r>
                  <w:r>
                    <w:br/>
                  </w:r>
                  <w:r>
                    <w:rPr>
                      <w:rFonts w:ascii="仿宋_GB2312" w:hAnsi="仿宋_GB2312" w:cs="仿宋_GB2312" w:eastAsia="仿宋_GB2312"/>
                      <w:sz w:val="18"/>
                      <w:color w:val="000000"/>
                    </w:rPr>
                    <w:t>另外信息传输方面，平台对外的接口均采用</w:t>
                  </w:r>
                  <w:r>
                    <w:rPr>
                      <w:rFonts w:ascii="仿宋_GB2312" w:hAnsi="仿宋_GB2312" w:cs="仿宋_GB2312" w:eastAsia="仿宋_GB2312"/>
                      <w:sz w:val="18"/>
                      <w:color w:val="000000"/>
                    </w:rPr>
                    <w:t>TLS协议进行加密传输，防止信息在传输过程中被非法截取利用。除了信息加密传输和存储，为了进一步防止黑客攻击，平台还引入的安全网关，对XSS、SQL注入等一般常用的黑客攻击手段进行系统层面的拦截。</w:t>
                  </w:r>
                  <w:r>
                    <w:br/>
                  </w:r>
                  <w:r>
                    <w:rPr>
                      <w:rFonts w:ascii="仿宋_GB2312" w:hAnsi="仿宋_GB2312" w:cs="仿宋_GB2312" w:eastAsia="仿宋_GB2312"/>
                      <w:sz w:val="18"/>
                      <w:color w:val="000000"/>
                    </w:rPr>
                    <w:t>1.4 开放与生态：平台对外提供HTTP Restful业务开放接口，流媒体方面提供RTSP取流方式。为方便接入还提供安全认证SDK、移动端SDK、视频SDK、视频Web插件。</w:t>
                  </w:r>
                  <w:r>
                    <w:br/>
                  </w:r>
                  <w:r>
                    <w:rPr>
                      <w:rFonts w:ascii="仿宋_GB2312" w:hAnsi="仿宋_GB2312" w:cs="仿宋_GB2312" w:eastAsia="仿宋_GB2312"/>
                      <w:sz w:val="18"/>
                      <w:color w:val="000000"/>
                    </w:rPr>
                    <w:t>基于安全认证</w:t>
                  </w:r>
                  <w:r>
                    <w:rPr>
                      <w:rFonts w:ascii="仿宋_GB2312" w:hAnsi="仿宋_GB2312" w:cs="仿宋_GB2312" w:eastAsia="仿宋_GB2312"/>
                      <w:sz w:val="18"/>
                      <w:color w:val="000000"/>
                    </w:rPr>
                    <w:t>SDK开发，适合第三方已有平台且希望基于既有平台扩充物联能力，特别是视频能力的场景。</w:t>
                  </w:r>
                  <w:r>
                    <w:br/>
                  </w:r>
                  <w:r>
                    <w:rPr>
                      <w:rFonts w:ascii="仿宋_GB2312" w:hAnsi="仿宋_GB2312" w:cs="仿宋_GB2312" w:eastAsia="仿宋_GB2312"/>
                      <w:sz w:val="18"/>
                      <w:b/>
                      <w:color w:val="000000"/>
                    </w:rPr>
                    <w:t>二、报警研判模块</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1）支持报警信息列表及地图点位展示，支持回溯报警抓图、报警录像并处置报警，联动app形成报警处置的全流程闭环；</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2）▲支持根据选择的报警信息，定位到地图报警点位，并弹出气泡和报警信息待处理框;气泡展示 报警类型、报警来源、报警通道、报警时间。经纬度、报警录像、报警抓图、实时视频；（提供公安部有效检测报告复印件加盖原厂公章或投标专用章）</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3）支持展示报警类型、所属组织、地址、经纬度、通道名称、资源名称、处理状态、报警时间、备注、附件信息；</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4）支持报警督办功能，支持按配置报警督办时限，对超时的报警进行督办操作；</w:t>
                  </w:r>
                  <w:r>
                    <w:br/>
                  </w:r>
                  <w:r>
                    <w:rPr>
                      <w:rFonts w:ascii="仿宋_GB2312" w:hAnsi="仿宋_GB2312" w:cs="仿宋_GB2312" w:eastAsia="仿宋_GB2312"/>
                      <w:sz w:val="18"/>
                      <w:color w:val="000000"/>
                    </w:rPr>
                    <w:t>3、报警统计模块</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1）支持报警信息列表展示，支持按报警类型、资源名称、所属组织、处理状态、处理时间进行查询，支持报警信息导出功能，导出时需进行密码验证；</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2）▲支持展示报警统计列表，展示资源名称、地址、所属组织、报警类型、报警事件、事件等级、报警时间、处理状态、处理时间信息；（提供公安部有效检测报告复印件加盖原厂公章或投标专用章）</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3）支持导出报警统计数据，并且导出需再次输入密码进行安全验证；</w:t>
                  </w:r>
                  <w:r>
                    <w:br/>
                  </w:r>
                  <w:r>
                    <w:rPr>
                      <w:rFonts w:ascii="仿宋_GB2312" w:hAnsi="仿宋_GB2312" w:cs="仿宋_GB2312" w:eastAsia="仿宋_GB2312"/>
                      <w:sz w:val="18"/>
                      <w:color w:val="000000"/>
                    </w:rPr>
                    <w:t>4、自定义图表模块</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1）支持配置大屏标题、导航模式、大屏两侧图表内容及位置，两侧图表主要包括业务模块和外部链接的配置；支持新增外部链接配置；</w:t>
                  </w:r>
                  <w:r>
                    <w:br/>
                  </w:r>
                  <w:r>
                    <w:rPr>
                      <w:rFonts w:ascii="仿宋_GB2312" w:hAnsi="仿宋_GB2312" w:cs="仿宋_GB2312" w:eastAsia="仿宋_GB2312"/>
                      <w:sz w:val="18"/>
                      <w:color w:val="000000"/>
                    </w:rPr>
                    <w:t>5、数据感知模块</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1）支持展示空气微站的数据，包括PM2.5、PM10、CO、SO2、NO2、风速、风向、压强、温度、湿度数据，支持传感器历史数据的导出；</w:t>
                  </w:r>
                  <w:r>
                    <w:br/>
                  </w:r>
                  <w:r>
                    <w:rPr>
                      <w:rFonts w:ascii="仿宋_GB2312" w:hAnsi="仿宋_GB2312" w:cs="仿宋_GB2312" w:eastAsia="仿宋_GB2312"/>
                      <w:sz w:val="18"/>
                      <w:color w:val="000000"/>
                    </w:rPr>
                    <w:t>6、阈值配置模块</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1）支持配置空气传感器的阈值区间，超过阈值区间进行报警，支持配置≥10类空气数据指标；</w:t>
                  </w:r>
                  <w:r>
                    <w:br/>
                  </w:r>
                  <w:r>
                    <w:rPr>
                      <w:rFonts w:ascii="仿宋_GB2312" w:hAnsi="仿宋_GB2312" w:cs="仿宋_GB2312" w:eastAsia="仿宋_GB2312"/>
                      <w:sz w:val="18"/>
                      <w:color w:val="000000"/>
                    </w:rPr>
                    <w:t>7、大气环境模块</w:t>
                  </w:r>
                  <w:r>
                    <w:br/>
                  </w:r>
                  <w:r>
                    <w:rPr>
                      <w:rFonts w:ascii="仿宋_GB2312" w:hAnsi="仿宋_GB2312" w:cs="仿宋_GB2312" w:eastAsia="仿宋_GB2312"/>
                      <w:sz w:val="18"/>
                      <w:color w:val="000000"/>
                    </w:rPr>
                    <w:t>1）图表统计</w:t>
                  </w:r>
                  <w:r>
                    <w:br/>
                  </w:r>
                  <w:r>
                    <w:rPr>
                      <w:rFonts w:ascii="仿宋_GB2312" w:hAnsi="仿宋_GB2312" w:cs="仿宋_GB2312" w:eastAsia="仿宋_GB2312"/>
                      <w:sz w:val="18"/>
                      <w:color w:val="000000"/>
                    </w:rPr>
                    <w:t>▲空气质量：支持展示当前区域的空气质量，支持展示当前日期的AQI、PM2.5、PM10等参数，支持展示最近5天的空气质量等级（提供公安部有效检测报告复印件加盖原厂公章或投标专用章）</w:t>
                  </w:r>
                  <w:r>
                    <w:br/>
                  </w:r>
                  <w:r>
                    <w:rPr>
                      <w:rFonts w:ascii="仿宋_GB2312" w:hAnsi="仿宋_GB2312" w:cs="仿宋_GB2312" w:eastAsia="仿宋_GB2312"/>
                      <w:sz w:val="18"/>
                      <w:color w:val="000000"/>
                    </w:rPr>
                    <w:t>空气排名：支持计算各区域的空气质量，同时进行区域排名</w:t>
                  </w:r>
                  <w:r>
                    <w:br/>
                  </w:r>
                  <w:r>
                    <w:rPr>
                      <w:rFonts w:ascii="仿宋_GB2312" w:hAnsi="仿宋_GB2312" w:cs="仿宋_GB2312" w:eastAsia="仿宋_GB2312"/>
                      <w:sz w:val="18"/>
                      <w:color w:val="000000"/>
                    </w:rPr>
                    <w:t>微站监测：支持支持空气微站获取到的数据指标报警展示，包括高锰酸钾等指标参数</w:t>
                  </w:r>
                  <w:r>
                    <w:br/>
                  </w:r>
                  <w:r>
                    <w:rPr>
                      <w:rFonts w:ascii="仿宋_GB2312" w:hAnsi="仿宋_GB2312" w:cs="仿宋_GB2312" w:eastAsia="仿宋_GB2312"/>
                      <w:sz w:val="18"/>
                      <w:color w:val="000000"/>
                    </w:rPr>
                    <w:t>违规统计：支持展示报警事件总数，以及各区域报警事件的的分布情况统计，支持当日、近一周、近一月、近三月、近六月、近一年时间筛选统计</w:t>
                  </w:r>
                  <w:r>
                    <w:br/>
                  </w:r>
                  <w:r>
                    <w:rPr>
                      <w:rFonts w:ascii="仿宋_GB2312" w:hAnsi="仿宋_GB2312" w:cs="仿宋_GB2312" w:eastAsia="仿宋_GB2312"/>
                      <w:sz w:val="18"/>
                      <w:color w:val="000000"/>
                    </w:rPr>
                    <w:t>报警信息：支持展示视频设备发现的露天焚烧、烟火检测等报警</w:t>
                  </w:r>
                  <w:r>
                    <w:br/>
                  </w:r>
                  <w:r>
                    <w:rPr>
                      <w:rFonts w:ascii="仿宋_GB2312" w:hAnsi="仿宋_GB2312" w:cs="仿宋_GB2312" w:eastAsia="仿宋_GB2312"/>
                      <w:sz w:val="18"/>
                      <w:color w:val="000000"/>
                    </w:rPr>
                    <w:t>实时视频：支持默认播放配置的实时视频，对重点区域定点监管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2）GIS地图</w:t>
                  </w:r>
                  <w:r>
                    <w:br/>
                  </w:r>
                  <w:r>
                    <w:rPr>
                      <w:rFonts w:ascii="仿宋_GB2312" w:hAnsi="仿宋_GB2312" w:cs="仿宋_GB2312" w:eastAsia="仿宋_GB2312"/>
                      <w:sz w:val="18"/>
                      <w:color w:val="000000"/>
                    </w:rPr>
                    <w:t>多地图厂商支持：支持展示百度、高德、天地图不同厂商的地图</w:t>
                  </w:r>
                  <w:r>
                    <w:br/>
                  </w:r>
                  <w:r>
                    <w:rPr>
                      <w:rFonts w:ascii="仿宋_GB2312" w:hAnsi="仿宋_GB2312" w:cs="仿宋_GB2312" w:eastAsia="仿宋_GB2312"/>
                      <w:sz w:val="18"/>
                      <w:color w:val="000000"/>
                    </w:rPr>
                    <w:t>实时更新地图配置：支持更改地图厂商及资源类型配置后，实时提示刷新来获取最新的地图配置</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3）辅助功能</w:t>
                  </w:r>
                  <w:r>
                    <w:br/>
                  </w:r>
                  <w:r>
                    <w:rPr>
                      <w:rFonts w:ascii="仿宋_GB2312" w:hAnsi="仿宋_GB2312" w:cs="仿宋_GB2312" w:eastAsia="仿宋_GB2312"/>
                      <w:sz w:val="18"/>
                      <w:color w:val="000000"/>
                    </w:rPr>
                    <w:t>工具栏：包含测量工具、地找视频、矢量标记、图层过滤、资源库、全屏</w:t>
                  </w:r>
                  <w:r>
                    <w:br/>
                  </w:r>
                  <w:r>
                    <w:rPr>
                      <w:rFonts w:ascii="仿宋_GB2312" w:hAnsi="仿宋_GB2312" w:cs="仿宋_GB2312" w:eastAsia="仿宋_GB2312"/>
                      <w:sz w:val="18"/>
                      <w:color w:val="000000"/>
                    </w:rPr>
                    <w:t>测量工具：支持地图点位测距和测面积操作，以及清除测量结果</w:t>
                  </w:r>
                  <w:r>
                    <w:br/>
                  </w:r>
                  <w:r>
                    <w:rPr>
                      <w:rFonts w:ascii="仿宋_GB2312" w:hAnsi="仿宋_GB2312" w:cs="仿宋_GB2312" w:eastAsia="仿宋_GB2312"/>
                      <w:sz w:val="18"/>
                      <w:color w:val="000000"/>
                    </w:rPr>
                    <w:t>资源库：支持空气微站等资源树状结构展示、资源搜索，点击资源定位到地图展示</w:t>
                  </w:r>
                  <w:r>
                    <w:br/>
                  </w:r>
                  <w:r>
                    <w:rPr>
                      <w:rFonts w:ascii="仿宋_GB2312" w:hAnsi="仿宋_GB2312" w:cs="仿宋_GB2312" w:eastAsia="仿宋_GB2312"/>
                      <w:sz w:val="18"/>
                      <w:color w:val="000000"/>
                    </w:rPr>
                    <w:t>图层过滤：支持空气微站、报警等图层筛选</w:t>
                  </w:r>
                  <w:r>
                    <w:br/>
                  </w:r>
                  <w:r>
                    <w:rPr>
                      <w:rFonts w:ascii="仿宋_GB2312" w:hAnsi="仿宋_GB2312" w:cs="仿宋_GB2312" w:eastAsia="仿宋_GB2312"/>
                      <w:sz w:val="18"/>
                      <w:color w:val="000000"/>
                    </w:rPr>
                    <w:t>矢量标记：支持在地图上增加、修改、删除矢量标记点</w:t>
                  </w:r>
                  <w:r>
                    <w:br/>
                  </w:r>
                  <w:r>
                    <w:rPr>
                      <w:rFonts w:ascii="仿宋_GB2312" w:hAnsi="仿宋_GB2312" w:cs="仿宋_GB2312" w:eastAsia="仿宋_GB2312"/>
                      <w:sz w:val="18"/>
                      <w:color w:val="000000"/>
                    </w:rPr>
                    <w:t>全屏：支持全屏展示功能</w:t>
                  </w:r>
                  <w:r>
                    <w:br/>
                  </w:r>
                  <w:r>
                    <w:rPr>
                      <w:rFonts w:ascii="仿宋_GB2312" w:hAnsi="仿宋_GB2312" w:cs="仿宋_GB2312" w:eastAsia="仿宋_GB2312"/>
                      <w:sz w:val="18"/>
                      <w:color w:val="000000"/>
                    </w:rPr>
                    <w:t>8、车辆卡口</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1）支持道路监控、过车记录、布控记录、违章信息、区间测速；</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2）支持布控报警及相关记录信息查询；</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露天焚烧管控平台</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一、高塔监控模块</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1）▲支持高塔监测点位状态的统计，包括在线率、在线数、离线数，支持按组织树筛选；（提供公安部有效检测报告复印件加盖原厂公章或投标专用章）</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2）支持按高塔设备报警数量进行分析排名，可按近一周、近一月、近三月、近六月、近一年时间纬度展示报警数量最高的5个高塔或组织；</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3）支持滚动展示各组织高塔监控点位在线数量及设备在线率，可按在线数量由高到低排名显示；</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4）支持报警数量统计,包括高塔设备的报警总数、已处理、未处理数，支持按组织和近一周、近一月、近三月、近六月、近一年时间筛选统计；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5）支持报警趋势统计,支持统计火情监测报警和烟雾监测报警趋势，支持按组织和近一周、近一月、近三月、近六月、近一年时间筛选统计；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6）支持展示报警信息列表，包括事件、地点、时间、图片信息，支持点击后定位至地图展示；</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7）支持展示高塔监测点位绑定的设备上线、离线事件信息，包括设备名称、事件类型、发生时间；</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8）支持统计高塔在线率变化情况，支持按组织和近一周、近一月、近三月、近六月、近一年时间筛选统计；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9）支持外接气象要素传感器获取高塔所在区域气象情况，可展示风速、风向、温度、湿度、气压数据；</w:t>
                  </w:r>
                  <w:r>
                    <w:br/>
                  </w:r>
                  <w:r>
                    <w:rPr>
                      <w:rFonts w:ascii="仿宋_GB2312" w:hAnsi="仿宋_GB2312" w:cs="仿宋_GB2312" w:eastAsia="仿宋_GB2312"/>
                      <w:sz w:val="18"/>
                      <w:b/>
                      <w:color w:val="000000"/>
                    </w:rPr>
                    <w:t>二、火点定位模块</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1）支持根据人工上报的火情展示火点经纬度位置</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2）支持根据无人机上报的位置信息和飞行姿态计算火点经纬度位置</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3）支持根据热成像云台PTZ信息和dem高程数据计算火点经纬度位置</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4）▲支持火点经纬度转为包含区县街道信息的详细位置，支持根据火点经纬度计算与发现火点的高塔的相对位置；（提供公安部有效检测报告复印件加盖原厂公章或投标专用章）</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5）支持在地图上将发现火情的设备与火点连线；</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6）支持对火点定位位置进行手动拖拽纠偏，纠偏后移动端可更新；</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7）支持设备标定功能，可帮助提升火点定位精度；</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8）支持左右分屏方式同时查看实时画面和地图信息，高塔点位可自动显示设备的可视域和中心线辅助标定；支持提示每个标定点的标定精度；支持拖拽火点位置标定模拟点；</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9）支持火情模拟功能，支持在地图上模拟火情；</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10）支持高程数据导入功能，可帮助提升火点定位精度</w:t>
                  </w:r>
                  <w:r>
                    <w:br/>
                  </w:r>
                  <w:r>
                    <w:rPr>
                      <w:rFonts w:ascii="仿宋_GB2312" w:hAnsi="仿宋_GB2312" w:cs="仿宋_GB2312" w:eastAsia="仿宋_GB2312"/>
                      <w:sz w:val="18"/>
                      <w:b/>
                      <w:color w:val="000000"/>
                    </w:rPr>
                    <w:t>三、火情研判模块</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1）支持火情一键跟踪功能，可一键调取产生火点位置的实时视频；</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2）▲支持根据报警点位位置，可合并重复产生的的报警信息，并可显示累计报警次数及报警详情；（提供公安部有效检测报告复印件加盖原厂公章或投标专用章）</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3）支持报警处置，通过研判确认为真实火情后可进行处置操作，可由当前操作人员录入研判情况备注，包括确定事件类型和事件等级（一般、较大、重大、重特大），支持添加研判情况附件；</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支持报警派发，通过研判确认后可进行任务派发，支持设置任务标题、选择任务处置人员，支持由当前操作人员录入研判情况备注，包括确定事件类型和事件等级（一般、较大、重大、重特大），支持可以添加研判情况附件；</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5）支持查看报警处理过程信息，可按时间轴的方式查看每个环节处理时间、处理人、备注、附件信息；可分别统计研判用时、签收转派用时、处置用时及总计用时</w:t>
                  </w:r>
                  <w:r>
                    <w:br/>
                  </w:r>
                  <w:r>
                    <w:rPr>
                      <w:rFonts w:ascii="仿宋_GB2312" w:hAnsi="仿宋_GB2312" w:cs="仿宋_GB2312" w:eastAsia="仿宋_GB2312"/>
                      <w:sz w:val="18"/>
                      <w:b/>
                      <w:color w:val="000000"/>
                    </w:rPr>
                    <w:t>四、网格化应用</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1）支持网格内报警消息识别，系统可根据报警实际位置，确定归属网格区域，报警信息消息通知对应关联网格人员APP端进行报警处置；</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2）支持网格内报警处置权限控制，根据网格区域划片范围进行报警处置权限精细化控制，网格员只能查看和处理关联网格内的报警信息。</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数据采集平台</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汇聚空气监测站、污染源企业、高塔等资源点位数据，支持资源的添加、修改、删除、点位分布拖动功能，以及环保配置功能：</w:t>
                  </w:r>
                  <w:r>
                    <w:br/>
                  </w:r>
                  <w:r>
                    <w:rPr>
                      <w:rFonts w:ascii="仿宋_GB2312" w:hAnsi="仿宋_GB2312" w:cs="仿宋_GB2312" w:eastAsia="仿宋_GB2312"/>
                      <w:sz w:val="18"/>
                      <w:color w:val="000000"/>
                    </w:rPr>
                    <w:t>一、软件参数</w:t>
                  </w:r>
                  <w:r>
                    <w:br/>
                  </w:r>
                  <w:r>
                    <w:rPr>
                      <w:rFonts w:ascii="仿宋_GB2312" w:hAnsi="仿宋_GB2312" w:cs="仿宋_GB2312" w:eastAsia="仿宋_GB2312"/>
                      <w:sz w:val="18"/>
                      <w:color w:val="000000"/>
                    </w:rPr>
                    <w:t>1、综合资源管理</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1）资源添加：支持选择资源类型、所属组织录入，录入资源名称、经纬度、描述等信息</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2）资源修改：支持修改资源名称、经纬度、描述等信息</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3）资源删除：支持删除资源，删除时进行确认提示</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4）资源拖动：支持资源的地图拖动定位，同时颜色区分是否定位的资源</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5）中心点设置：支持地图的中心点设置</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6）框选资源：支持框选地图的资源图层，框选后支持图层的批量操作</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7）资源搜索：支持资源的模糊查询搜索功能</w:t>
                  </w:r>
                  <w:r>
                    <w:br/>
                  </w:r>
                  <w:r>
                    <w:rPr>
                      <w:rFonts w:ascii="仿宋_GB2312" w:hAnsi="仿宋_GB2312" w:cs="仿宋_GB2312" w:eastAsia="仿宋_GB2312"/>
                      <w:sz w:val="18"/>
                      <w:color w:val="000000"/>
                    </w:rPr>
                    <w:t>2、督办配置</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1）值班人员配置：支持配置大屏值班人员，研判处置发生报警</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2）督办人员配置：支持配置督办人员，未及时处置报警进行督办</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3）督办时限：支持配置报警未处置的督办时限，超时会纳入督办列表</w:t>
                  </w:r>
                  <w:r>
                    <w:br/>
                  </w:r>
                  <w:r>
                    <w:rPr>
                      <w:rFonts w:ascii="仿宋_GB2312" w:hAnsi="仿宋_GB2312" w:cs="仿宋_GB2312" w:eastAsia="仿宋_GB2312"/>
                      <w:sz w:val="18"/>
                      <w:color w:val="000000"/>
                    </w:rPr>
                    <w:t>3、环保配置</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1）考核目标：支持大气优良天数考核目标配置</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2）默认通道配置：支持配置各个大屏默认播放的视屏通道</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3）天气配置：支持配置大屏展示的地区天气</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4）传感器规则配置：支持配置恒值不变、连续超标、数据突变规则指标</w:t>
                  </w:r>
                  <w:r>
                    <w:br/>
                  </w:r>
                  <w:r>
                    <w:rPr>
                      <w:rFonts w:ascii="仿宋_GB2312" w:hAnsi="仿宋_GB2312" w:cs="仿宋_GB2312" w:eastAsia="仿宋_GB2312"/>
                      <w:sz w:val="18"/>
                      <w:color w:val="000000"/>
                    </w:rPr>
                    <w:t>4、自定义图表</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1）图表配置：支持大屏图表的拖动和替换，灵活配置大屏展示内容和效果</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2）标题修改：支持大屏标题的修改</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3）导航模式设置：支持大屏菜单导航样式的显示，支持单数导航、双数导航、单菜单、</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4）菜单修改：支持菜单位置和内容的灵活配置</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5）图表池：支持图表池展示和图表名称的搜索</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6）外部链接：支持外部链接的配置和使用</w:t>
                  </w:r>
                  <w:r>
                    <w:br/>
                  </w:r>
                  <w:r>
                    <w:rPr>
                      <w:rFonts w:ascii="仿宋_GB2312" w:hAnsi="仿宋_GB2312" w:cs="仿宋_GB2312" w:eastAsia="仿宋_GB2312"/>
                      <w:sz w:val="18"/>
                      <w:color w:val="000000"/>
                    </w:rPr>
                    <w:t>二、性能规格</w:t>
                  </w:r>
                  <w:r>
                    <w:br/>
                  </w:r>
                  <w:r>
                    <w:rPr>
                      <w:rFonts w:ascii="仿宋_GB2312" w:hAnsi="仿宋_GB2312" w:cs="仿宋_GB2312" w:eastAsia="仿宋_GB2312"/>
                      <w:sz w:val="18"/>
                      <w:color w:val="000000"/>
                    </w:rPr>
                    <w:t>1、设备接入：不少于100个IPC设备、不少于200个热成像设备、不少于400个传感器设备、不少于5台边缘智能设备</w:t>
                  </w:r>
                  <w:r>
                    <w:br/>
                  </w:r>
                  <w:r>
                    <w:rPr>
                      <w:rFonts w:ascii="仿宋_GB2312" w:hAnsi="仿宋_GB2312" w:cs="仿宋_GB2312" w:eastAsia="仿宋_GB2312"/>
                      <w:sz w:val="18"/>
                      <w:color w:val="000000"/>
                    </w:rPr>
                    <w:t>2、报警数量支持不少于500W</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污染源智能视频监控平台</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1、图表统计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1）污染源企业排名：支持展示污染源企业预警数的排名情况，支持当日、近一周、近一月、近三月、近六月、近一年时间筛选统计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2）污染源企业统计：支持统计展示污染源企业</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3）执法监督：支持统计展示执法效率，包括各区域未处理、已处理的报警，支持当日、近一周、近一月、近三月、近六月、近一年时间筛选统计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4）违规统计：支持展示报警事件总数，以及各区域报警事件的的分布情况统计，支持当日、近一周、近一月、近三月、近六月、近一年时间筛选统计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5）报警信息：支持展示视频设备发现的水体颜色异常等报警</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6）实时视频：支持默认播放配置的实时视频，对重点区域定点监管</w:t>
                  </w:r>
                  <w:r>
                    <w:br/>
                  </w:r>
                  <w:r>
                    <w:rPr>
                      <w:rFonts w:ascii="仿宋_GB2312" w:hAnsi="仿宋_GB2312" w:cs="仿宋_GB2312" w:eastAsia="仿宋_GB2312"/>
                      <w:sz w:val="18"/>
                      <w:color w:val="000000"/>
                    </w:rPr>
                    <w:t>2、GIS地图</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1）多地图厂商支持：支持展示百度、高德、天地图不同厂商的地图</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2）实时更新地图配置：支持更改地图厂商及资源类型配置后，实时提示刷新来获取最新的地图配置</w:t>
                  </w:r>
                  <w:r>
                    <w:br/>
                  </w:r>
                  <w:r>
                    <w:rPr>
                      <w:rFonts w:ascii="仿宋_GB2312" w:hAnsi="仿宋_GB2312" w:cs="仿宋_GB2312" w:eastAsia="仿宋_GB2312"/>
                      <w:sz w:val="18"/>
                      <w:color w:val="000000"/>
                    </w:rPr>
                    <w:t>3、辅助功能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1）工具栏：包含测量工具、地找视频、矢量标记、图层过滤、资源库、全屏</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2）测量工具：支持地图点位测距和测面积操作，以及清除测量结果</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3）资源库：支持水质微站等资源树状结构展示、资源搜索，点击资源定位到地图展示</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4）图层过滤：支持水质微站、报警等图层筛选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5）矢量标记：支持在地图上增加、修改、删除矢量标记点</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6）全屏：支持全屏展示功能</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指挥中心</w:t>
                  </w:r>
                  <w:r>
                    <w:rPr>
                      <w:rFonts w:ascii="仿宋_GB2312" w:hAnsi="仿宋_GB2312" w:cs="仿宋_GB2312" w:eastAsia="仿宋_GB2312"/>
                      <w:sz w:val="18"/>
                      <w:color w:val="000000"/>
                    </w:rPr>
                    <w:t>“一张图”</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1、图表统计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1）考核指标总览：支持优良天数展示、以及劣V类水比例展示，并同步展示考核目标；</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2）空气质量：支持展示当前区域的空气质量，支持展示当前日期的AQI、PM2.5、PM10等参数，支持展示最近5天的空气质量等级；</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3）资源总览：支持展示污染源企业、空气监测站等资源的数量</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4）污染源企业预警排名：支持展示污染源企业预警数的排名情况，支持当日、近一周、近一月、近三月、近六月、近一年时间筛选统计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5）违规统计：支持展示报警事件总数，以及各区域报警事件的的分布情况统计，支持当日、近一周、近一月、近三月、近六月、近一年时间筛选统计</w:t>
                  </w:r>
                  <w:r>
                    <w:br/>
                  </w:r>
                  <w:r>
                    <w:rPr>
                      <w:rFonts w:ascii="仿宋_GB2312" w:hAnsi="仿宋_GB2312" w:cs="仿宋_GB2312" w:eastAsia="仿宋_GB2312"/>
                      <w:sz w:val="18"/>
                      <w:color w:val="000000"/>
                    </w:rPr>
                    <w:t>2、GIS地图</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1）多地图厂商支持：支持展示百度、高德、天地图不同厂商的地图</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2）实时更新地图配置：支持更改地图厂商及资源类型配置后，实时提示刷新来获取最新的地图配置</w:t>
                  </w:r>
                  <w:r>
                    <w:br/>
                  </w:r>
                  <w:r>
                    <w:rPr>
                      <w:rFonts w:ascii="仿宋_GB2312" w:hAnsi="仿宋_GB2312" w:cs="仿宋_GB2312" w:eastAsia="仿宋_GB2312"/>
                      <w:sz w:val="18"/>
                      <w:color w:val="000000"/>
                    </w:rPr>
                    <w:t>3、板块地图</w:t>
                  </w:r>
                  <w:r>
                    <w:br/>
                  </w:r>
                  <w:r>
                    <w:rPr>
                      <w:rFonts w:ascii="仿宋_GB2312" w:hAnsi="仿宋_GB2312" w:cs="仿宋_GB2312" w:eastAsia="仿宋_GB2312"/>
                      <w:sz w:val="18"/>
                      <w:color w:val="000000"/>
                    </w:rPr>
                    <w:t>板块地图下钻：支持显示全国各个区域的地图，并支持最小下钻到区县级别展示，同时周边的图标数据级联同步；</w:t>
                  </w:r>
                  <w:r>
                    <w:br/>
                  </w:r>
                  <w:r>
                    <w:rPr>
                      <w:rFonts w:ascii="仿宋_GB2312" w:hAnsi="仿宋_GB2312" w:cs="仿宋_GB2312" w:eastAsia="仿宋_GB2312"/>
                      <w:sz w:val="18"/>
                      <w:color w:val="000000"/>
                    </w:rPr>
                    <w:t>4、资源展示</w:t>
                  </w:r>
                  <w:r>
                    <w:br/>
                  </w:r>
                  <w:r>
                    <w:rPr>
                      <w:rFonts w:ascii="仿宋_GB2312" w:hAnsi="仿宋_GB2312" w:cs="仿宋_GB2312" w:eastAsia="仿宋_GB2312"/>
                      <w:sz w:val="18"/>
                      <w:color w:val="000000"/>
                    </w:rPr>
                    <w:t>地图浮现：支持鼠标移入板块区域，展示各区域的资源分布情况</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移动</w:t>
                  </w:r>
                  <w:r>
                    <w:rPr>
                      <w:rFonts w:ascii="仿宋_GB2312" w:hAnsi="仿宋_GB2312" w:cs="仿宋_GB2312" w:eastAsia="仿宋_GB2312"/>
                      <w:sz w:val="18"/>
                      <w:color w:val="000000"/>
                    </w:rPr>
                    <w:t>APP</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1、环保移动端模块</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1）支持首页展示视频预览、回放、人工上报、人工巡检、收藏、最近记录功能，支持功能栏自定义展示，设备收藏的添加、查看，查看最近访问记录查看；</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2）支持查看地图，展示地图上资源图层分布，资源聚合展示功能，关联报警的资源标红展示，支持查看关联的报警列表，支持人工报警的GIS地图展示；</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3）支持查看报警消息，包括报警设备、报警类型、报警时间、报警处理状态、报警关联图片等，可以在线处置报警，支持签收、转发、非告警功能；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4）支持人工上报报警功能，支持报警点位定位，支持上传最多9个附件，包括图片、视频、音频，支持录入备注信息；</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5）支持我的文件查看功能，查看当前用户预览视频所有的抓图、录像文件，查看收藏夹功能；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6）支持报警消息的APP离线推送功能</w:t>
                  </w:r>
                  <w:r>
                    <w:br/>
                  </w:r>
                  <w:r>
                    <w:rPr>
                      <w:rFonts w:ascii="仿宋_GB2312" w:hAnsi="仿宋_GB2312" w:cs="仿宋_GB2312" w:eastAsia="仿宋_GB2312"/>
                      <w:sz w:val="18"/>
                      <w:color w:val="000000"/>
                    </w:rPr>
                    <w:t>2、露天焚烧移动端模块</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1）支持展示热成像、烟雾、无人机上报的火点经纬度，支持根据接收的护林员定位信息计算与火点的距离；</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2）支持签收报警功能，签收后该报警可由签收人进行处置；</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3）支持转发任务，支持通过app进行现场任务处置，并可将事件转入处理中列表;已处理和非告警事件均可转入已处理列表；</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4）支持火点导航功能，支持调用地图导航至火点位置，支持路线方式选择包括开车、步行、骑行、公交方式；</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5）支持火情处理功能，支持上传图片、音频、视频、录入备注等.</w:t>
                  </w:r>
                </w:p>
                <w:p>
                  <w:pPr>
                    <w:pStyle w:val="null3"/>
                    <w:jc w:val="left"/>
                  </w:pPr>
                  <w:r>
                    <w:rPr>
                      <w:rFonts w:ascii="仿宋_GB2312" w:hAnsi="仿宋_GB2312" w:cs="仿宋_GB2312" w:eastAsia="仿宋_GB2312"/>
                      <w:sz w:val="18"/>
                      <w:color w:val="000000"/>
                    </w:rPr>
                    <w:t>3、大气数据移动模块</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1）首页</w:t>
                  </w:r>
                </w:p>
                <w:p>
                  <w:pPr>
                    <w:pStyle w:val="null3"/>
                    <w:ind w:firstLine="360"/>
                    <w:jc w:val="left"/>
                  </w:pPr>
                  <w:r>
                    <w:rPr>
                      <w:rFonts w:ascii="仿宋_GB2312" w:hAnsi="仿宋_GB2312" w:cs="仿宋_GB2312" w:eastAsia="仿宋_GB2312"/>
                      <w:sz w:val="18"/>
                      <w:color w:val="000000"/>
                    </w:rPr>
                    <w:t>空气质量实时监测：网格空气质量实时监测，从网格实时空气质量指数（</w:t>
                  </w:r>
                  <w:r>
                    <w:rPr>
                      <w:rFonts w:ascii="仿宋_GB2312" w:hAnsi="仿宋_GB2312" w:cs="仿宋_GB2312" w:eastAsia="仿宋_GB2312"/>
                      <w:sz w:val="18"/>
                      <w:color w:val="000000"/>
                    </w:rPr>
                    <w:t>AQI）、污染物实时浓度、空气质量变化趋势情况三个维度评估当前时刻空气质量情况，并且根据空气质量的情况提供相关的出行建议等人性化提醒。</w:t>
                  </w:r>
                </w:p>
                <w:p>
                  <w:pPr>
                    <w:pStyle w:val="null3"/>
                    <w:ind w:firstLine="360"/>
                    <w:jc w:val="left"/>
                  </w:pPr>
                  <w:r>
                    <w:rPr>
                      <w:rFonts w:ascii="仿宋_GB2312" w:hAnsi="仿宋_GB2312" w:cs="仿宋_GB2312" w:eastAsia="仿宋_GB2312"/>
                      <w:sz w:val="18"/>
                      <w:color w:val="000000"/>
                    </w:rPr>
                    <w:t>网格空气质量分析：网格空气质量分析，通过空气质量时序变化、首要污染物占比、污染物贡献率、气象分析等多个分析手段，全方位分析网格空气质量，并给污染溯源判断提供了数据支撑。可通过气象条件分析污染源来源方向，通过首要污染物分析追溯主要的污染源，从而对此污染源和污染方位进行针对性排查。</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2）排名</w:t>
                  </w:r>
                </w:p>
                <w:p>
                  <w:pPr>
                    <w:pStyle w:val="null3"/>
                    <w:ind w:firstLine="360"/>
                    <w:jc w:val="left"/>
                  </w:pPr>
                  <w:r>
                    <w:rPr>
                      <w:rFonts w:ascii="仿宋_GB2312" w:hAnsi="仿宋_GB2312" w:cs="仿宋_GB2312" w:eastAsia="仿宋_GB2312"/>
                      <w:sz w:val="18"/>
                      <w:color w:val="000000"/>
                    </w:rPr>
                    <w:t>通过网格排名、站点排名，了解到所属站点的整体空气质量处在什么层级，可以作为提升空气质量目标的参考。排名支持通过</w:t>
                  </w:r>
                  <w:r>
                    <w:rPr>
                      <w:rFonts w:ascii="仿宋_GB2312" w:hAnsi="仿宋_GB2312" w:cs="仿宋_GB2312" w:eastAsia="仿宋_GB2312"/>
                      <w:sz w:val="18"/>
                      <w:color w:val="000000"/>
                    </w:rPr>
                    <w:t>AQI、污染因子，在小时、日、周、月、季、年时段的排名，从多个时间维度更客观进行排名统计。</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3）管控</w:t>
                  </w:r>
                </w:p>
                <w:p>
                  <w:pPr>
                    <w:pStyle w:val="null3"/>
                    <w:ind w:firstLine="360"/>
                    <w:jc w:val="left"/>
                  </w:pPr>
                  <w:r>
                    <w:rPr>
                      <w:rFonts w:ascii="仿宋_GB2312" w:hAnsi="仿宋_GB2312" w:cs="仿宋_GB2312" w:eastAsia="仿宋_GB2312"/>
                      <w:sz w:val="18"/>
                      <w:color w:val="000000"/>
                    </w:rPr>
                    <w:t>系统可以对站点的污染物浓度限值超标、持续超标情况进行监测。报警信息可以在管控模块进行查看，管理员可以对此报警事件进行处理，从而对污染情况进行电子存档。运维人员或巡查人员在此模块可以进行污染事件上报和日常巡查工作的开展。</w:t>
                  </w:r>
                </w:p>
                <w:p>
                  <w:pPr>
                    <w:pStyle w:val="null3"/>
                    <w:ind w:firstLine="360"/>
                    <w:jc w:val="left"/>
                  </w:pPr>
                  <w:r>
                    <w:rPr>
                      <w:rFonts w:ascii="仿宋_GB2312" w:hAnsi="仿宋_GB2312" w:cs="仿宋_GB2312" w:eastAsia="仿宋_GB2312"/>
                      <w:sz w:val="18"/>
                      <w:color w:val="000000"/>
                    </w:rPr>
                    <w:t>污染事件统计：污染事件统计包含了每日污染事件变化趋势、近</w:t>
                  </w:r>
                  <w:r>
                    <w:rPr>
                      <w:rFonts w:ascii="仿宋_GB2312" w:hAnsi="仿宋_GB2312" w:cs="仿宋_GB2312" w:eastAsia="仿宋_GB2312"/>
                      <w:sz w:val="18"/>
                      <w:color w:val="000000"/>
                    </w:rPr>
                    <w:t>30日发生的不同污染类型污染事件统计，清楚了解到近一月内污染事件情况。</w:t>
                  </w:r>
                </w:p>
                <w:p>
                  <w:pPr>
                    <w:pStyle w:val="null3"/>
                    <w:ind w:firstLine="360"/>
                    <w:jc w:val="left"/>
                  </w:pPr>
                  <w:r>
                    <w:rPr>
                      <w:rFonts w:ascii="仿宋_GB2312" w:hAnsi="仿宋_GB2312" w:cs="仿宋_GB2312" w:eastAsia="仿宋_GB2312"/>
                      <w:sz w:val="18"/>
                      <w:color w:val="000000"/>
                    </w:rPr>
                    <w:t>污染报警：站点实时监测报警事件可在此模块进行查询，当站点发生限值超标、连续超标等预警，系统将会及时推送给运维人员和管理员。管理员可以对发生的污染事件进行巡查处置，并且在此模块可以快速跟进每个处置任务的进度状态，跟进处置进度。</w:t>
                  </w:r>
                </w:p>
                <w:p>
                  <w:pPr>
                    <w:pStyle w:val="null3"/>
                    <w:ind w:firstLine="360"/>
                    <w:jc w:val="left"/>
                  </w:pPr>
                  <w:r>
                    <w:rPr>
                      <w:rFonts w:ascii="仿宋_GB2312" w:hAnsi="仿宋_GB2312" w:cs="仿宋_GB2312" w:eastAsia="仿宋_GB2312"/>
                      <w:sz w:val="18"/>
                      <w:color w:val="000000"/>
                    </w:rPr>
                    <w:t>事件上报：巡检员在巡检过程中发现的污染事件，可以在污染事件模块进行上报。清楚保留巡检员的日常工作成果，做到绩效考核有迹可循。</w:t>
                  </w:r>
                </w:p>
                <w:p>
                  <w:pPr>
                    <w:pStyle w:val="null3"/>
                    <w:ind w:firstLine="360"/>
                    <w:jc w:val="left"/>
                  </w:pPr>
                  <w:r>
                    <w:rPr>
                      <w:rFonts w:ascii="仿宋_GB2312" w:hAnsi="仿宋_GB2312" w:cs="仿宋_GB2312" w:eastAsia="仿宋_GB2312"/>
                      <w:sz w:val="18"/>
                      <w:color w:val="000000"/>
                    </w:rPr>
                    <w:t>日常巡查：当巡检员进行日常巡检的时候，在手机端会开启巡检模式，记录巡检员巡检的路线、轨迹等，保证巡检员工作轨迹可寻。实时定位巡检的位置，避免无效的巡检。</w:t>
                  </w:r>
                </w:p>
                <w:p>
                  <w:pPr>
                    <w:pStyle w:val="null3"/>
                    <w:jc w:val="left"/>
                  </w:pPr>
                  <w:r>
                    <w:rPr>
                      <w:rFonts w:ascii="仿宋_GB2312" w:hAnsi="仿宋_GB2312" w:cs="仿宋_GB2312" w:eastAsia="仿宋_GB2312"/>
                      <w:sz w:val="18"/>
                      <w:color w:val="000000"/>
                    </w:rPr>
                    <w:t>在巡查记录里面可以查询到巡检员历史巡检记录，做到巡检员工作成功有迹可循、有理可依。</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二</w:t>
                  </w:r>
                </w:p>
              </w:tc>
              <w:tc>
                <w:tcPr>
                  <w:tcW w:type="dxa" w:w="23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硬件建设</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微型环境空气质量自动监测站</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一、总体要求</w:t>
                  </w:r>
                  <w:r>
                    <w:br/>
                  </w:r>
                  <w:r>
                    <w:rPr>
                      <w:rFonts w:ascii="仿宋_GB2312" w:hAnsi="仿宋_GB2312" w:cs="仿宋_GB2312" w:eastAsia="仿宋_GB2312"/>
                      <w:sz w:val="18"/>
                      <w:color w:val="000000"/>
                    </w:rPr>
                    <w:t>1) 能同时测量SO2、NO2、CO、O3、PM10、PM2.5、TVOC、气象五参数；</w:t>
                  </w:r>
                  <w:r>
                    <w:br/>
                  </w:r>
                  <w:r>
                    <w:rPr>
                      <w:rFonts w:ascii="仿宋_GB2312" w:hAnsi="仿宋_GB2312" w:cs="仿宋_GB2312" w:eastAsia="仿宋_GB2312"/>
                      <w:sz w:val="18"/>
                      <w:color w:val="000000"/>
                    </w:rPr>
                    <w:t>2) 微型空气站要求具有体积小、重量轻等特点，方便现场安装维护，可快速进行点位迁移；</w:t>
                  </w:r>
                  <w:r>
                    <w:br/>
                  </w:r>
                  <w:r>
                    <w:rPr>
                      <w:rFonts w:ascii="仿宋_GB2312" w:hAnsi="仿宋_GB2312" w:cs="仿宋_GB2312" w:eastAsia="仿宋_GB2312"/>
                      <w:sz w:val="18"/>
                      <w:color w:val="000000"/>
                    </w:rPr>
                    <w:t>3) 具有数据超标或异常自动报警功能；数据传输间隔要求至少1分钟；</w:t>
                  </w:r>
                  <w:r>
                    <w:br/>
                  </w:r>
                  <w:r>
                    <w:rPr>
                      <w:rFonts w:ascii="仿宋_GB2312" w:hAnsi="仿宋_GB2312" w:cs="仿宋_GB2312" w:eastAsia="仿宋_GB2312"/>
                      <w:sz w:val="18"/>
                      <w:color w:val="000000"/>
                    </w:rPr>
                    <w:t>4) 颗粒物检测模块最小测量粒径要求至少达到0.3</w:t>
                  </w:r>
                  <w:r>
                    <w:rPr>
                      <w:rFonts w:ascii="仿宋_GB2312" w:hAnsi="仿宋_GB2312" w:cs="仿宋_GB2312" w:eastAsia="仿宋_GB2312"/>
                      <w:sz w:val="18"/>
                      <w:color w:val="000000"/>
                    </w:rPr>
                    <w:t>μ</w:t>
                  </w:r>
                  <w:r>
                    <w:rPr>
                      <w:rFonts w:ascii="仿宋_GB2312" w:hAnsi="仿宋_GB2312" w:cs="仿宋_GB2312" w:eastAsia="仿宋_GB2312"/>
                      <w:sz w:val="18"/>
                      <w:color w:val="000000"/>
                    </w:rPr>
                    <w:t>m；</w:t>
                  </w:r>
                  <w:r>
                    <w:br/>
                  </w:r>
                  <w:r>
                    <w:rPr>
                      <w:rFonts w:ascii="仿宋_GB2312" w:hAnsi="仿宋_GB2312" w:cs="仿宋_GB2312" w:eastAsia="仿宋_GB2312"/>
                      <w:sz w:val="18"/>
                      <w:color w:val="000000"/>
                    </w:rPr>
                    <w:t>5) 具备综合校准技术（PreCalTM预校准、FieldCalTM同步校准和OnTheFlyTM便携式在位校准）等质控技术、温湿度补偿因子算法，可实现零点和量程漂移自动校正及交叉干扰自动修正，提高测量数据的准确性和有效性；</w:t>
                  </w:r>
                  <w:r>
                    <w:br/>
                  </w:r>
                  <w:r>
                    <w:rPr>
                      <w:rFonts w:ascii="仿宋_GB2312" w:hAnsi="仿宋_GB2312" w:cs="仿宋_GB2312" w:eastAsia="仿宋_GB2312"/>
                      <w:sz w:val="18"/>
                      <w:color w:val="000000"/>
                    </w:rPr>
                    <w:t>6) 具备神经网络本地设备端计算能力，监测数据计算在设备端完成，数据存储与对外传输需保持一致，分钟数据存储可达10年，7天内数据自动补遗，保障数据完整性；</w:t>
                  </w:r>
                  <w:r>
                    <w:br/>
                  </w:r>
                  <w:r>
                    <w:rPr>
                      <w:rFonts w:ascii="仿宋_GB2312" w:hAnsi="仿宋_GB2312" w:cs="仿宋_GB2312" w:eastAsia="仿宋_GB2312"/>
                      <w:sz w:val="18"/>
                      <w:color w:val="000000"/>
                    </w:rPr>
                    <w:t>7) ▲所投同型号微型环境空气质量监测设备需通过中国环境保护产品认证（CCEP），认证依据包含《网格化环境空气质量监测仪认证技术规范》（RJGF 008-2021），认证处于有效期内（提供加盖制造商公章的CCEP证书和省级检测机构出具的对应型号的CMA检测报告复印件，报告中需体现本次投标货物照片，外观结构需与实际供货一致。投标人若提供虚假材料、恶意竞争的，采购人将取消其中标资格，并保留追究法律责任的权利）。</w:t>
                  </w:r>
                </w:p>
                <w:p>
                  <w:pPr>
                    <w:pStyle w:val="null3"/>
                    <w:jc w:val="left"/>
                  </w:pPr>
                  <w:r>
                    <w:rPr>
                      <w:rFonts w:ascii="仿宋_GB2312" w:hAnsi="仿宋_GB2312" w:cs="仿宋_GB2312" w:eastAsia="仿宋_GB2312"/>
                      <w:sz w:val="18"/>
                      <w:b/>
                      <w:color w:val="000000"/>
                    </w:rPr>
                    <w:t>二、颗粒物浓度监测单元</w:t>
                  </w:r>
                  <w:r>
                    <w:br/>
                  </w:r>
                  <w:r>
                    <w:rPr>
                      <w:rFonts w:ascii="仿宋_GB2312" w:hAnsi="仿宋_GB2312" w:cs="仿宋_GB2312" w:eastAsia="仿宋_GB2312"/>
                      <w:sz w:val="18"/>
                      <w:color w:val="000000"/>
                    </w:rPr>
                    <w:t>1) 监测原理：光散射法，可实时监测PM2.5、PM10；</w:t>
                  </w:r>
                  <w:r>
                    <w:br/>
                  </w:r>
                  <w:r>
                    <w:rPr>
                      <w:rFonts w:ascii="仿宋_GB2312" w:hAnsi="仿宋_GB2312" w:cs="仿宋_GB2312" w:eastAsia="仿宋_GB2312"/>
                      <w:sz w:val="18"/>
                      <w:color w:val="000000"/>
                    </w:rPr>
                    <w:t>2) 测量范围：0~1mg/m³；</w:t>
                  </w:r>
                  <w:r>
                    <w:br/>
                  </w:r>
                  <w:r>
                    <w:rPr>
                      <w:rFonts w:ascii="仿宋_GB2312" w:hAnsi="仿宋_GB2312" w:cs="仿宋_GB2312" w:eastAsia="仿宋_GB2312"/>
                      <w:sz w:val="18"/>
                      <w:color w:val="000000"/>
                    </w:rPr>
                    <w:t>3) 检出限：≤1</w:t>
                  </w:r>
                  <w:r>
                    <w:rPr>
                      <w:rFonts w:ascii="仿宋_GB2312" w:hAnsi="仿宋_GB2312" w:cs="仿宋_GB2312" w:eastAsia="仿宋_GB2312"/>
                      <w:sz w:val="18"/>
                      <w:color w:val="000000"/>
                    </w:rPr>
                    <w:t>μ</w:t>
                  </w:r>
                  <w:r>
                    <w:rPr>
                      <w:rFonts w:ascii="仿宋_GB2312" w:hAnsi="仿宋_GB2312" w:cs="仿宋_GB2312" w:eastAsia="仿宋_GB2312"/>
                      <w:sz w:val="18"/>
                      <w:color w:val="000000"/>
                    </w:rPr>
                    <w:t>g/m³。</w:t>
                  </w:r>
                  <w:r>
                    <w:br/>
                  </w:r>
                  <w:r>
                    <w:rPr>
                      <w:rFonts w:ascii="仿宋_GB2312" w:hAnsi="仿宋_GB2312" w:cs="仿宋_GB2312" w:eastAsia="仿宋_GB2312"/>
                      <w:sz w:val="18"/>
                      <w:color w:val="000000"/>
                    </w:rPr>
                    <w:t>4) 平行性：≤8；</w:t>
                  </w:r>
                  <w:r>
                    <w:br/>
                  </w:r>
                  <w:r>
                    <w:rPr>
                      <w:rFonts w:ascii="仿宋_GB2312" w:hAnsi="仿宋_GB2312" w:cs="仿宋_GB2312" w:eastAsia="仿宋_GB2312"/>
                      <w:sz w:val="18"/>
                      <w:color w:val="000000"/>
                    </w:rPr>
                    <w:t>5) 重复性：≤10%。</w:t>
                  </w:r>
                  <w:r>
                    <w:br/>
                  </w:r>
                  <w:r>
                    <w:rPr>
                      <w:rFonts w:ascii="仿宋_GB2312" w:hAnsi="仿宋_GB2312" w:cs="仿宋_GB2312" w:eastAsia="仿宋_GB2312"/>
                      <w:sz w:val="18"/>
                      <w:b/>
                      <w:color w:val="000000"/>
                    </w:rPr>
                    <w:t>三、气态污染物检测模块</w:t>
                  </w:r>
                  <w:r>
                    <w:br/>
                  </w:r>
                  <w:r>
                    <w:rPr>
                      <w:rFonts w:ascii="仿宋_GB2312" w:hAnsi="仿宋_GB2312" w:cs="仿宋_GB2312" w:eastAsia="仿宋_GB2312"/>
                      <w:sz w:val="18"/>
                      <w:color w:val="000000"/>
                    </w:rPr>
                    <w:t>1）测量原理：电化学传感器；</w:t>
                  </w:r>
                  <w:r>
                    <w:br/>
                  </w:r>
                  <w:r>
                    <w:rPr>
                      <w:rFonts w:ascii="仿宋_GB2312" w:hAnsi="仿宋_GB2312" w:cs="仿宋_GB2312" w:eastAsia="仿宋_GB2312"/>
                      <w:sz w:val="18"/>
                      <w:color w:val="000000"/>
                    </w:rPr>
                    <w:t>2）NO2因子：</w:t>
                  </w:r>
                  <w:r>
                    <w:br/>
                  </w:r>
                  <w:r>
                    <w:rPr>
                      <w:rFonts w:ascii="仿宋_GB2312" w:hAnsi="仿宋_GB2312" w:cs="仿宋_GB2312" w:eastAsia="仿宋_GB2312"/>
                      <w:sz w:val="18"/>
                      <w:color w:val="000000"/>
                    </w:rPr>
                    <w:t>测量范围：</w:t>
                  </w:r>
                  <w:r>
                    <w:rPr>
                      <w:rFonts w:ascii="仿宋_GB2312" w:hAnsi="仿宋_GB2312" w:cs="仿宋_GB2312" w:eastAsia="仿宋_GB2312"/>
                      <w:sz w:val="18"/>
                      <w:color w:val="000000"/>
                    </w:rPr>
                    <w:t>0~500ppb；</w:t>
                  </w:r>
                  <w:r>
                    <w:br/>
                  </w:r>
                  <w:r>
                    <w:rPr>
                      <w:rFonts w:ascii="仿宋_GB2312" w:hAnsi="仿宋_GB2312" w:cs="仿宋_GB2312" w:eastAsia="仿宋_GB2312"/>
                      <w:sz w:val="18"/>
                      <w:color w:val="000000"/>
                    </w:rPr>
                    <w:t>检出限：</w:t>
                  </w:r>
                  <w:r>
                    <w:rPr>
                      <w:rFonts w:ascii="仿宋_GB2312" w:hAnsi="仿宋_GB2312" w:cs="仿宋_GB2312" w:eastAsia="仿宋_GB2312"/>
                      <w:sz w:val="18"/>
                      <w:color w:val="000000"/>
                    </w:rPr>
                    <w:t>≤1ppb；</w:t>
                  </w:r>
                  <w:r>
                    <w:br/>
                  </w:r>
                  <w:r>
                    <w:rPr>
                      <w:rFonts w:ascii="仿宋_GB2312" w:hAnsi="仿宋_GB2312" w:cs="仿宋_GB2312" w:eastAsia="仿宋_GB2312"/>
                      <w:sz w:val="18"/>
                      <w:color w:val="000000"/>
                    </w:rPr>
                    <w:t>▲响应时间：≤40s；（提供省级检测机构出具的对应型号的CMA检测报告复印件并加盖制造商公章）</w:t>
                  </w:r>
                  <w:r>
                    <w:br/>
                  </w:r>
                  <w:r>
                    <w:rPr>
                      <w:rFonts w:ascii="仿宋_GB2312" w:hAnsi="仿宋_GB2312" w:cs="仿宋_GB2312" w:eastAsia="仿宋_GB2312"/>
                      <w:sz w:val="18"/>
                      <w:color w:val="000000"/>
                    </w:rPr>
                    <w:t>示值误差：</w:t>
                  </w:r>
                  <w:r>
                    <w:rPr>
                      <w:rFonts w:ascii="仿宋_GB2312" w:hAnsi="仿宋_GB2312" w:cs="仿宋_GB2312" w:eastAsia="仿宋_GB2312"/>
                      <w:sz w:val="18"/>
                      <w:color w:val="000000"/>
                    </w:rPr>
                    <w:t>±5%F.S；</w:t>
                  </w:r>
                  <w:r>
                    <w:br/>
                  </w:r>
                  <w:r>
                    <w:rPr>
                      <w:rFonts w:ascii="仿宋_GB2312" w:hAnsi="仿宋_GB2312" w:cs="仿宋_GB2312" w:eastAsia="仿宋_GB2312"/>
                      <w:sz w:val="18"/>
                      <w:color w:val="000000"/>
                    </w:rPr>
                    <w:t>重复性：</w:t>
                  </w:r>
                  <w:r>
                    <w:rPr>
                      <w:rFonts w:ascii="仿宋_GB2312" w:hAnsi="仿宋_GB2312" w:cs="仿宋_GB2312" w:eastAsia="仿宋_GB2312"/>
                      <w:sz w:val="18"/>
                      <w:color w:val="000000"/>
                    </w:rPr>
                    <w:t>≤2%；</w:t>
                  </w:r>
                  <w:r>
                    <w:br/>
                  </w:r>
                  <w:r>
                    <w:rPr>
                      <w:rFonts w:ascii="仿宋_GB2312" w:hAnsi="仿宋_GB2312" w:cs="仿宋_GB2312" w:eastAsia="仿宋_GB2312"/>
                      <w:sz w:val="18"/>
                      <w:color w:val="000000"/>
                    </w:rPr>
                    <w:t>低温试验：</w:t>
                  </w: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高温试验：</w:t>
                  </w: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恒定湿热试验：</w:t>
                  </w:r>
                  <w:r>
                    <w:rPr>
                      <w:rFonts w:ascii="仿宋_GB2312" w:hAnsi="仿宋_GB2312" w:cs="仿宋_GB2312" w:eastAsia="仿宋_GB2312"/>
                      <w:sz w:val="18"/>
                      <w:color w:val="000000"/>
                    </w:rPr>
                    <w:t>±10%；</w:t>
                  </w:r>
                  <w:r>
                    <w:br/>
                  </w:r>
                  <w:r>
                    <w:rPr>
                      <w:rFonts w:ascii="仿宋_GB2312" w:hAnsi="仿宋_GB2312" w:cs="仿宋_GB2312" w:eastAsia="仿宋_GB2312"/>
                      <w:sz w:val="18"/>
                      <w:color w:val="000000"/>
                    </w:rPr>
                    <w:t>3）O3因子：</w:t>
                  </w:r>
                  <w:r>
                    <w:br/>
                  </w:r>
                  <w:r>
                    <w:rPr>
                      <w:rFonts w:ascii="仿宋_GB2312" w:hAnsi="仿宋_GB2312" w:cs="仿宋_GB2312" w:eastAsia="仿宋_GB2312"/>
                      <w:sz w:val="18"/>
                      <w:color w:val="000000"/>
                    </w:rPr>
                    <w:t>测量范围：</w:t>
                  </w:r>
                  <w:r>
                    <w:rPr>
                      <w:rFonts w:ascii="仿宋_GB2312" w:hAnsi="仿宋_GB2312" w:cs="仿宋_GB2312" w:eastAsia="仿宋_GB2312"/>
                      <w:sz w:val="18"/>
                      <w:color w:val="000000"/>
                    </w:rPr>
                    <w:t>0~500ppb；</w:t>
                  </w:r>
                  <w:r>
                    <w:br/>
                  </w:r>
                  <w:r>
                    <w:rPr>
                      <w:rFonts w:ascii="仿宋_GB2312" w:hAnsi="仿宋_GB2312" w:cs="仿宋_GB2312" w:eastAsia="仿宋_GB2312"/>
                      <w:sz w:val="18"/>
                      <w:color w:val="000000"/>
                    </w:rPr>
                    <w:t>检出限：</w:t>
                  </w:r>
                  <w:r>
                    <w:rPr>
                      <w:rFonts w:ascii="仿宋_GB2312" w:hAnsi="仿宋_GB2312" w:cs="仿宋_GB2312" w:eastAsia="仿宋_GB2312"/>
                      <w:sz w:val="18"/>
                      <w:color w:val="000000"/>
                    </w:rPr>
                    <w:t>≤1ppb</w:t>
                  </w:r>
                  <w:r>
                    <w:br/>
                  </w:r>
                  <w:r>
                    <w:rPr>
                      <w:rFonts w:ascii="仿宋_GB2312" w:hAnsi="仿宋_GB2312" w:cs="仿宋_GB2312" w:eastAsia="仿宋_GB2312"/>
                      <w:sz w:val="18"/>
                      <w:color w:val="000000"/>
                    </w:rPr>
                    <w:t>▲响应时间：≤55s；（提供省级检测机构出具的对应型号的CMA检测报告复印件并加盖制造商公章）</w:t>
                  </w:r>
                  <w:r>
                    <w:br/>
                  </w:r>
                  <w:r>
                    <w:rPr>
                      <w:rFonts w:ascii="仿宋_GB2312" w:hAnsi="仿宋_GB2312" w:cs="仿宋_GB2312" w:eastAsia="仿宋_GB2312"/>
                      <w:sz w:val="18"/>
                      <w:color w:val="000000"/>
                    </w:rPr>
                    <w:t>示值误差：</w:t>
                  </w:r>
                  <w:r>
                    <w:rPr>
                      <w:rFonts w:ascii="仿宋_GB2312" w:hAnsi="仿宋_GB2312" w:cs="仿宋_GB2312" w:eastAsia="仿宋_GB2312"/>
                      <w:sz w:val="18"/>
                      <w:color w:val="000000"/>
                    </w:rPr>
                    <w:t>±2%F.S；</w:t>
                  </w:r>
                  <w:r>
                    <w:br/>
                  </w:r>
                  <w:r>
                    <w:rPr>
                      <w:rFonts w:ascii="仿宋_GB2312" w:hAnsi="仿宋_GB2312" w:cs="仿宋_GB2312" w:eastAsia="仿宋_GB2312"/>
                      <w:sz w:val="18"/>
                      <w:color w:val="000000"/>
                    </w:rPr>
                    <w:t>重复性：</w:t>
                  </w:r>
                  <w:r>
                    <w:rPr>
                      <w:rFonts w:ascii="仿宋_GB2312" w:hAnsi="仿宋_GB2312" w:cs="仿宋_GB2312" w:eastAsia="仿宋_GB2312"/>
                      <w:sz w:val="18"/>
                      <w:color w:val="000000"/>
                    </w:rPr>
                    <w:t>≤2%；</w:t>
                  </w:r>
                  <w:r>
                    <w:br/>
                  </w:r>
                  <w:r>
                    <w:rPr>
                      <w:rFonts w:ascii="仿宋_GB2312" w:hAnsi="仿宋_GB2312" w:cs="仿宋_GB2312" w:eastAsia="仿宋_GB2312"/>
                      <w:sz w:val="18"/>
                      <w:color w:val="000000"/>
                    </w:rPr>
                    <w:t>低温试验：</w:t>
                  </w: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高温试验：</w:t>
                  </w: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恒定湿热试验：</w:t>
                  </w: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4）SO2因子：</w:t>
                  </w:r>
                  <w:r>
                    <w:br/>
                  </w:r>
                  <w:r>
                    <w:rPr>
                      <w:rFonts w:ascii="仿宋_GB2312" w:hAnsi="仿宋_GB2312" w:cs="仿宋_GB2312" w:eastAsia="仿宋_GB2312"/>
                      <w:sz w:val="18"/>
                      <w:color w:val="000000"/>
                    </w:rPr>
                    <w:t>测量范围：</w:t>
                  </w:r>
                  <w:r>
                    <w:rPr>
                      <w:rFonts w:ascii="仿宋_GB2312" w:hAnsi="仿宋_GB2312" w:cs="仿宋_GB2312" w:eastAsia="仿宋_GB2312"/>
                      <w:sz w:val="18"/>
                      <w:color w:val="000000"/>
                    </w:rPr>
                    <w:t>0~500ppb；</w:t>
                  </w:r>
                  <w:r>
                    <w:br/>
                  </w:r>
                  <w:r>
                    <w:rPr>
                      <w:rFonts w:ascii="仿宋_GB2312" w:hAnsi="仿宋_GB2312" w:cs="仿宋_GB2312" w:eastAsia="仿宋_GB2312"/>
                      <w:sz w:val="18"/>
                      <w:color w:val="000000"/>
                    </w:rPr>
                    <w:t>检出限：</w:t>
                  </w:r>
                  <w:r>
                    <w:rPr>
                      <w:rFonts w:ascii="仿宋_GB2312" w:hAnsi="仿宋_GB2312" w:cs="仿宋_GB2312" w:eastAsia="仿宋_GB2312"/>
                      <w:sz w:val="18"/>
                      <w:color w:val="000000"/>
                    </w:rPr>
                    <w:t>≤1ppb</w:t>
                  </w:r>
                  <w:r>
                    <w:br/>
                  </w:r>
                  <w:r>
                    <w:rPr>
                      <w:rFonts w:ascii="仿宋_GB2312" w:hAnsi="仿宋_GB2312" w:cs="仿宋_GB2312" w:eastAsia="仿宋_GB2312"/>
                      <w:sz w:val="18"/>
                      <w:color w:val="000000"/>
                    </w:rPr>
                    <w:t>▲响应时间：≤50s；（提供省级检测机构出具的对应型号的CMA检测报告复印件并加盖制造商公章）</w:t>
                  </w:r>
                  <w:r>
                    <w:br/>
                  </w:r>
                  <w:r>
                    <w:rPr>
                      <w:rFonts w:ascii="仿宋_GB2312" w:hAnsi="仿宋_GB2312" w:cs="仿宋_GB2312" w:eastAsia="仿宋_GB2312"/>
                      <w:sz w:val="18"/>
                      <w:color w:val="000000"/>
                    </w:rPr>
                    <w:t>示值误差：</w:t>
                  </w:r>
                  <w:r>
                    <w:rPr>
                      <w:rFonts w:ascii="仿宋_GB2312" w:hAnsi="仿宋_GB2312" w:cs="仿宋_GB2312" w:eastAsia="仿宋_GB2312"/>
                      <w:sz w:val="18"/>
                      <w:color w:val="000000"/>
                    </w:rPr>
                    <w:t>±2%F.S；</w:t>
                  </w:r>
                  <w:r>
                    <w:br/>
                  </w:r>
                  <w:r>
                    <w:rPr>
                      <w:rFonts w:ascii="仿宋_GB2312" w:hAnsi="仿宋_GB2312" w:cs="仿宋_GB2312" w:eastAsia="仿宋_GB2312"/>
                      <w:sz w:val="18"/>
                      <w:color w:val="000000"/>
                    </w:rPr>
                    <w:t>重复性：</w:t>
                  </w:r>
                  <w:r>
                    <w:rPr>
                      <w:rFonts w:ascii="仿宋_GB2312" w:hAnsi="仿宋_GB2312" w:cs="仿宋_GB2312" w:eastAsia="仿宋_GB2312"/>
                      <w:sz w:val="18"/>
                      <w:color w:val="000000"/>
                    </w:rPr>
                    <w:t>≤2%；</w:t>
                  </w:r>
                  <w:r>
                    <w:br/>
                  </w:r>
                  <w:r>
                    <w:rPr>
                      <w:rFonts w:ascii="仿宋_GB2312" w:hAnsi="仿宋_GB2312" w:cs="仿宋_GB2312" w:eastAsia="仿宋_GB2312"/>
                      <w:sz w:val="18"/>
                      <w:color w:val="000000"/>
                    </w:rPr>
                    <w:t>低温试验：</w:t>
                  </w:r>
                  <w:r>
                    <w:rPr>
                      <w:rFonts w:ascii="仿宋_GB2312" w:hAnsi="仿宋_GB2312" w:cs="仿宋_GB2312" w:eastAsia="仿宋_GB2312"/>
                      <w:sz w:val="18"/>
                      <w:color w:val="000000"/>
                    </w:rPr>
                    <w:t>±6%；</w:t>
                  </w:r>
                  <w:r>
                    <w:br/>
                  </w:r>
                  <w:r>
                    <w:rPr>
                      <w:rFonts w:ascii="仿宋_GB2312" w:hAnsi="仿宋_GB2312" w:cs="仿宋_GB2312" w:eastAsia="仿宋_GB2312"/>
                      <w:sz w:val="18"/>
                      <w:color w:val="000000"/>
                    </w:rPr>
                    <w:t>高温试验：</w:t>
                  </w: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恒定湿热试验：</w:t>
                  </w:r>
                  <w:r>
                    <w:rPr>
                      <w:rFonts w:ascii="仿宋_GB2312" w:hAnsi="仿宋_GB2312" w:cs="仿宋_GB2312" w:eastAsia="仿宋_GB2312"/>
                      <w:sz w:val="18"/>
                      <w:color w:val="000000"/>
                    </w:rPr>
                    <w:t>±10%；</w:t>
                  </w:r>
                  <w:r>
                    <w:br/>
                  </w:r>
                  <w:r>
                    <w:rPr>
                      <w:rFonts w:ascii="仿宋_GB2312" w:hAnsi="仿宋_GB2312" w:cs="仿宋_GB2312" w:eastAsia="仿宋_GB2312"/>
                      <w:sz w:val="18"/>
                      <w:color w:val="000000"/>
                    </w:rPr>
                    <w:t>5）CO因子：</w:t>
                  </w:r>
                  <w:r>
                    <w:br/>
                  </w:r>
                  <w:r>
                    <w:rPr>
                      <w:rFonts w:ascii="仿宋_GB2312" w:hAnsi="仿宋_GB2312" w:cs="仿宋_GB2312" w:eastAsia="仿宋_GB2312"/>
                      <w:sz w:val="18"/>
                      <w:color w:val="000000"/>
                    </w:rPr>
                    <w:t>测量范围：</w:t>
                  </w:r>
                  <w:r>
                    <w:rPr>
                      <w:rFonts w:ascii="仿宋_GB2312" w:hAnsi="仿宋_GB2312" w:cs="仿宋_GB2312" w:eastAsia="仿宋_GB2312"/>
                      <w:sz w:val="18"/>
                      <w:color w:val="000000"/>
                    </w:rPr>
                    <w:t>0~20ppm；</w:t>
                  </w:r>
                  <w:r>
                    <w:br/>
                  </w:r>
                  <w:r>
                    <w:rPr>
                      <w:rFonts w:ascii="仿宋_GB2312" w:hAnsi="仿宋_GB2312" w:cs="仿宋_GB2312" w:eastAsia="仿宋_GB2312"/>
                      <w:sz w:val="18"/>
                      <w:color w:val="000000"/>
                    </w:rPr>
                    <w:t>检出限：</w:t>
                  </w:r>
                  <w:r>
                    <w:rPr>
                      <w:rFonts w:ascii="仿宋_GB2312" w:hAnsi="仿宋_GB2312" w:cs="仿宋_GB2312" w:eastAsia="仿宋_GB2312"/>
                      <w:sz w:val="18"/>
                      <w:color w:val="000000"/>
                    </w:rPr>
                    <w:t>≤0.04ppm；</w:t>
                  </w:r>
                  <w:r>
                    <w:br/>
                  </w:r>
                  <w:r>
                    <w:rPr>
                      <w:rFonts w:ascii="仿宋_GB2312" w:hAnsi="仿宋_GB2312" w:cs="仿宋_GB2312" w:eastAsia="仿宋_GB2312"/>
                      <w:sz w:val="18"/>
                      <w:color w:val="000000"/>
                    </w:rPr>
                    <w:t>▲响应时间：≤40s；（提供省级检测机构出具的对应型号的CMA检测报告复印件并加盖制造商公章）</w:t>
                  </w:r>
                  <w:r>
                    <w:br/>
                  </w:r>
                  <w:r>
                    <w:rPr>
                      <w:rFonts w:ascii="仿宋_GB2312" w:hAnsi="仿宋_GB2312" w:cs="仿宋_GB2312" w:eastAsia="仿宋_GB2312"/>
                      <w:sz w:val="18"/>
                      <w:color w:val="000000"/>
                    </w:rPr>
                    <w:t>示值误差：</w:t>
                  </w:r>
                  <w:r>
                    <w:rPr>
                      <w:rFonts w:ascii="仿宋_GB2312" w:hAnsi="仿宋_GB2312" w:cs="仿宋_GB2312" w:eastAsia="仿宋_GB2312"/>
                      <w:sz w:val="18"/>
                      <w:color w:val="000000"/>
                    </w:rPr>
                    <w:t>±1%F.S；</w:t>
                  </w:r>
                  <w:r>
                    <w:br/>
                  </w:r>
                  <w:r>
                    <w:rPr>
                      <w:rFonts w:ascii="仿宋_GB2312" w:hAnsi="仿宋_GB2312" w:cs="仿宋_GB2312" w:eastAsia="仿宋_GB2312"/>
                      <w:sz w:val="18"/>
                      <w:color w:val="000000"/>
                    </w:rPr>
                    <w:t>重复性：</w:t>
                  </w:r>
                  <w:r>
                    <w:rPr>
                      <w:rFonts w:ascii="仿宋_GB2312" w:hAnsi="仿宋_GB2312" w:cs="仿宋_GB2312" w:eastAsia="仿宋_GB2312"/>
                      <w:sz w:val="18"/>
                      <w:color w:val="000000"/>
                    </w:rPr>
                    <w:t>≤2%；</w:t>
                  </w:r>
                  <w:r>
                    <w:br/>
                  </w:r>
                  <w:r>
                    <w:rPr>
                      <w:rFonts w:ascii="仿宋_GB2312" w:hAnsi="仿宋_GB2312" w:cs="仿宋_GB2312" w:eastAsia="仿宋_GB2312"/>
                      <w:sz w:val="18"/>
                      <w:color w:val="000000"/>
                    </w:rPr>
                    <w:t>低温试验：</w:t>
                  </w: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高温试验：</w:t>
                  </w: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恒定湿热试验：</w:t>
                  </w:r>
                  <w:r>
                    <w:rPr>
                      <w:rFonts w:ascii="仿宋_GB2312" w:hAnsi="仿宋_GB2312" w:cs="仿宋_GB2312" w:eastAsia="仿宋_GB2312"/>
                      <w:sz w:val="18"/>
                      <w:color w:val="000000"/>
                    </w:rPr>
                    <w:t>±5%；</w:t>
                  </w:r>
                  <w:r>
                    <w:br/>
                  </w:r>
                  <w:r>
                    <w:rPr>
                      <w:rFonts w:ascii="仿宋_GB2312" w:hAnsi="仿宋_GB2312" w:cs="仿宋_GB2312" w:eastAsia="仿宋_GB2312"/>
                      <w:sz w:val="18"/>
                      <w:b/>
                      <w:color w:val="000000"/>
                    </w:rPr>
                    <w:t>四、</w:t>
                  </w:r>
                  <w:r>
                    <w:rPr>
                      <w:rFonts w:ascii="仿宋_GB2312" w:hAnsi="仿宋_GB2312" w:cs="仿宋_GB2312" w:eastAsia="仿宋_GB2312"/>
                      <w:sz w:val="18"/>
                      <w:b/>
                      <w:color w:val="000000"/>
                    </w:rPr>
                    <w:t>TVOC检测模块</w:t>
                  </w:r>
                  <w:r>
                    <w:br/>
                  </w:r>
                  <w:r>
                    <w:rPr>
                      <w:rFonts w:ascii="仿宋_GB2312" w:hAnsi="仿宋_GB2312" w:cs="仿宋_GB2312" w:eastAsia="仿宋_GB2312"/>
                      <w:sz w:val="18"/>
                      <w:color w:val="000000"/>
                    </w:rPr>
                    <w:t>1) 测量原理：PID；</w:t>
                  </w:r>
                  <w:r>
                    <w:br/>
                  </w:r>
                  <w:r>
                    <w:rPr>
                      <w:rFonts w:ascii="仿宋_GB2312" w:hAnsi="仿宋_GB2312" w:cs="仿宋_GB2312" w:eastAsia="仿宋_GB2312"/>
                      <w:sz w:val="18"/>
                      <w:color w:val="000000"/>
                    </w:rPr>
                    <w:t>2) 测量范围：0~10ppm；</w:t>
                  </w:r>
                  <w:r>
                    <w:br/>
                  </w:r>
                  <w:r>
                    <w:rPr>
                      <w:rFonts w:ascii="仿宋_GB2312" w:hAnsi="仿宋_GB2312" w:cs="仿宋_GB2312" w:eastAsia="仿宋_GB2312"/>
                      <w:sz w:val="18"/>
                      <w:color w:val="000000"/>
                    </w:rPr>
                    <w:t>3) 检出限：≤5ppb；</w:t>
                  </w:r>
                  <w:r>
                    <w:br/>
                  </w:r>
                  <w:r>
                    <w:rPr>
                      <w:rFonts w:ascii="仿宋_GB2312" w:hAnsi="仿宋_GB2312" w:cs="仿宋_GB2312" w:eastAsia="仿宋_GB2312"/>
                      <w:sz w:val="18"/>
                      <w:color w:val="000000"/>
                    </w:rPr>
                    <w:t>4) 示值误差：≤±2%；</w:t>
                  </w:r>
                  <w:r>
                    <w:br/>
                  </w:r>
                  <w:r>
                    <w:rPr>
                      <w:rFonts w:ascii="仿宋_GB2312" w:hAnsi="仿宋_GB2312" w:cs="仿宋_GB2312" w:eastAsia="仿宋_GB2312"/>
                      <w:sz w:val="18"/>
                      <w:color w:val="000000"/>
                    </w:rPr>
                    <w:t>5) 重复性：≤1%；</w:t>
                  </w:r>
                  <w:r>
                    <w:br/>
                  </w:r>
                  <w:r>
                    <w:rPr>
                      <w:rFonts w:ascii="仿宋_GB2312" w:hAnsi="仿宋_GB2312" w:cs="仿宋_GB2312" w:eastAsia="仿宋_GB2312"/>
                      <w:sz w:val="18"/>
                      <w:color w:val="000000"/>
                    </w:rPr>
                    <w:t>6) 响应时间：≤20s；</w:t>
                  </w:r>
                  <w:r>
                    <w:br/>
                  </w:r>
                  <w:r>
                    <w:rPr>
                      <w:rFonts w:ascii="仿宋_GB2312" w:hAnsi="仿宋_GB2312" w:cs="仿宋_GB2312" w:eastAsia="仿宋_GB2312"/>
                      <w:sz w:val="18"/>
                      <w:color w:val="000000"/>
                    </w:rPr>
                    <w:t>7) 低温试验：±5%；</w:t>
                  </w:r>
                  <w:r>
                    <w:br/>
                  </w:r>
                  <w:r>
                    <w:rPr>
                      <w:rFonts w:ascii="仿宋_GB2312" w:hAnsi="仿宋_GB2312" w:cs="仿宋_GB2312" w:eastAsia="仿宋_GB2312"/>
                      <w:sz w:val="18"/>
                      <w:color w:val="000000"/>
                    </w:rPr>
                    <w:t>8) 高温试验：±5%；</w:t>
                  </w:r>
                  <w:r>
                    <w:br/>
                  </w:r>
                  <w:r>
                    <w:rPr>
                      <w:rFonts w:ascii="仿宋_GB2312" w:hAnsi="仿宋_GB2312" w:cs="仿宋_GB2312" w:eastAsia="仿宋_GB2312"/>
                      <w:sz w:val="18"/>
                      <w:color w:val="000000"/>
                    </w:rPr>
                    <w:t>9) 恒定湿热试验：±10%；</w:t>
                  </w:r>
                  <w:r>
                    <w:br/>
                  </w:r>
                  <w:r>
                    <w:rPr>
                      <w:rFonts w:ascii="仿宋_GB2312" w:hAnsi="仿宋_GB2312" w:cs="仿宋_GB2312" w:eastAsia="仿宋_GB2312"/>
                      <w:sz w:val="18"/>
                      <w:b/>
                      <w:color w:val="000000"/>
                    </w:rPr>
                    <w:t>五、气象五参数</w:t>
                  </w:r>
                  <w:r>
                    <w:br/>
                  </w:r>
                  <w:r>
                    <w:rPr>
                      <w:rFonts w:ascii="仿宋_GB2312" w:hAnsi="仿宋_GB2312" w:cs="仿宋_GB2312" w:eastAsia="仿宋_GB2312"/>
                      <w:sz w:val="18"/>
                      <w:color w:val="000000"/>
                    </w:rPr>
                    <w:t>1. 温度</w:t>
                  </w:r>
                  <w:r>
                    <w:br/>
                  </w:r>
                  <w:r>
                    <w:rPr>
                      <w:rFonts w:ascii="仿宋_GB2312" w:hAnsi="仿宋_GB2312" w:cs="仿宋_GB2312" w:eastAsia="仿宋_GB2312"/>
                      <w:sz w:val="18"/>
                      <w:color w:val="000000"/>
                    </w:rPr>
                    <w:t>1.1测量范围：-40~80℃；</w:t>
                  </w:r>
                  <w:r>
                    <w:br/>
                  </w:r>
                  <w:r>
                    <w:rPr>
                      <w:rFonts w:ascii="仿宋_GB2312" w:hAnsi="仿宋_GB2312" w:cs="仿宋_GB2312" w:eastAsia="仿宋_GB2312"/>
                      <w:sz w:val="18"/>
                      <w:color w:val="000000"/>
                    </w:rPr>
                    <w:t>1.2精度：± 0.3℃；</w:t>
                  </w:r>
                  <w:r>
                    <w:br/>
                  </w:r>
                  <w:r>
                    <w:rPr>
                      <w:rFonts w:ascii="仿宋_GB2312" w:hAnsi="仿宋_GB2312" w:cs="仿宋_GB2312" w:eastAsia="仿宋_GB2312"/>
                      <w:sz w:val="18"/>
                      <w:color w:val="000000"/>
                    </w:rPr>
                    <w:t>1.3分辨率：0.1℃；</w:t>
                  </w:r>
                  <w:r>
                    <w:br/>
                  </w:r>
                  <w:r>
                    <w:rPr>
                      <w:rFonts w:ascii="仿宋_GB2312" w:hAnsi="仿宋_GB2312" w:cs="仿宋_GB2312" w:eastAsia="仿宋_GB2312"/>
                      <w:sz w:val="18"/>
                      <w:color w:val="000000"/>
                    </w:rPr>
                    <w:t>2. 湿度</w:t>
                  </w:r>
                  <w:r>
                    <w:br/>
                  </w:r>
                  <w:r>
                    <w:rPr>
                      <w:rFonts w:ascii="仿宋_GB2312" w:hAnsi="仿宋_GB2312" w:cs="仿宋_GB2312" w:eastAsia="仿宋_GB2312"/>
                      <w:sz w:val="18"/>
                      <w:color w:val="000000"/>
                    </w:rPr>
                    <w:t>2.1测量范围：（0~100）%RH；</w:t>
                  </w:r>
                  <w:r>
                    <w:br/>
                  </w:r>
                  <w:r>
                    <w:rPr>
                      <w:rFonts w:ascii="仿宋_GB2312" w:hAnsi="仿宋_GB2312" w:cs="仿宋_GB2312" w:eastAsia="仿宋_GB2312"/>
                      <w:sz w:val="18"/>
                      <w:color w:val="000000"/>
                    </w:rPr>
                    <w:t>2.2精度：±2%RH；</w:t>
                  </w:r>
                  <w:r>
                    <w:br/>
                  </w:r>
                  <w:r>
                    <w:rPr>
                      <w:rFonts w:ascii="仿宋_GB2312" w:hAnsi="仿宋_GB2312" w:cs="仿宋_GB2312" w:eastAsia="仿宋_GB2312"/>
                      <w:sz w:val="18"/>
                      <w:color w:val="000000"/>
                    </w:rPr>
                    <w:t>2.3分辨率：0.1%RH；</w:t>
                  </w:r>
                  <w:r>
                    <w:br/>
                  </w:r>
                  <w:r>
                    <w:rPr>
                      <w:rFonts w:ascii="仿宋_GB2312" w:hAnsi="仿宋_GB2312" w:cs="仿宋_GB2312" w:eastAsia="仿宋_GB2312"/>
                      <w:sz w:val="18"/>
                      <w:color w:val="000000"/>
                    </w:rPr>
                    <w:t>3. 风速</w:t>
                  </w:r>
                  <w:r>
                    <w:br/>
                  </w:r>
                  <w:r>
                    <w:rPr>
                      <w:rFonts w:ascii="仿宋_GB2312" w:hAnsi="仿宋_GB2312" w:cs="仿宋_GB2312" w:eastAsia="仿宋_GB2312"/>
                      <w:sz w:val="18"/>
                      <w:color w:val="000000"/>
                    </w:rPr>
                    <w:t>3.1测量范围：0~60m/s；</w:t>
                  </w:r>
                  <w:r>
                    <w:br/>
                  </w:r>
                  <w:r>
                    <w:rPr>
                      <w:rFonts w:ascii="仿宋_GB2312" w:hAnsi="仿宋_GB2312" w:cs="仿宋_GB2312" w:eastAsia="仿宋_GB2312"/>
                      <w:sz w:val="18"/>
                      <w:color w:val="000000"/>
                    </w:rPr>
                    <w:t>3.2精度：± 0.3 m/s (风速小于10m/s）或读数3%；</w:t>
                  </w:r>
                  <w:r>
                    <w:br/>
                  </w:r>
                  <w:r>
                    <w:rPr>
                      <w:rFonts w:ascii="仿宋_GB2312" w:hAnsi="仿宋_GB2312" w:cs="仿宋_GB2312" w:eastAsia="仿宋_GB2312"/>
                      <w:sz w:val="18"/>
                      <w:color w:val="000000"/>
                    </w:rPr>
                    <w:t>3.3分辨率：0.1m/s；</w:t>
                  </w:r>
                  <w:r>
                    <w:br/>
                  </w:r>
                  <w:r>
                    <w:rPr>
                      <w:rFonts w:ascii="仿宋_GB2312" w:hAnsi="仿宋_GB2312" w:cs="仿宋_GB2312" w:eastAsia="仿宋_GB2312"/>
                      <w:sz w:val="18"/>
                      <w:color w:val="000000"/>
                    </w:rPr>
                    <w:t>4. 风向</w:t>
                  </w:r>
                  <w:r>
                    <w:br/>
                  </w:r>
                  <w:r>
                    <w:rPr>
                      <w:rFonts w:ascii="仿宋_GB2312" w:hAnsi="仿宋_GB2312" w:cs="仿宋_GB2312" w:eastAsia="仿宋_GB2312"/>
                      <w:sz w:val="18"/>
                      <w:color w:val="000000"/>
                    </w:rPr>
                    <w:t>4.1测量范围：0~359.9°；</w:t>
                  </w:r>
                  <w:r>
                    <w:br/>
                  </w:r>
                  <w:r>
                    <w:rPr>
                      <w:rFonts w:ascii="仿宋_GB2312" w:hAnsi="仿宋_GB2312" w:cs="仿宋_GB2312" w:eastAsia="仿宋_GB2312"/>
                      <w:sz w:val="18"/>
                      <w:color w:val="000000"/>
                    </w:rPr>
                    <w:t>4.2精度：±3°；</w:t>
                  </w:r>
                  <w:r>
                    <w:br/>
                  </w:r>
                  <w:r>
                    <w:rPr>
                      <w:rFonts w:ascii="仿宋_GB2312" w:hAnsi="仿宋_GB2312" w:cs="仿宋_GB2312" w:eastAsia="仿宋_GB2312"/>
                      <w:sz w:val="18"/>
                      <w:color w:val="000000"/>
                    </w:rPr>
                    <w:t>4.3分辨率：0.1°；</w:t>
                  </w:r>
                  <w:r>
                    <w:br/>
                  </w:r>
                  <w:r>
                    <w:rPr>
                      <w:rFonts w:ascii="仿宋_GB2312" w:hAnsi="仿宋_GB2312" w:cs="仿宋_GB2312" w:eastAsia="仿宋_GB2312"/>
                      <w:sz w:val="18"/>
                      <w:color w:val="000000"/>
                    </w:rPr>
                    <w:t>5. 大气压力</w:t>
                  </w:r>
                  <w:r>
                    <w:br/>
                  </w:r>
                  <w:r>
                    <w:rPr>
                      <w:rFonts w:ascii="仿宋_GB2312" w:hAnsi="仿宋_GB2312" w:cs="仿宋_GB2312" w:eastAsia="仿宋_GB2312"/>
                      <w:sz w:val="18"/>
                      <w:color w:val="000000"/>
                    </w:rPr>
                    <w:t>5.1测量范围：（10~1100）hpa；</w:t>
                  </w:r>
                  <w:r>
                    <w:br/>
                  </w:r>
                  <w:r>
                    <w:rPr>
                      <w:rFonts w:ascii="仿宋_GB2312" w:hAnsi="仿宋_GB2312" w:cs="仿宋_GB2312" w:eastAsia="仿宋_GB2312"/>
                      <w:sz w:val="18"/>
                      <w:color w:val="000000"/>
                    </w:rPr>
                    <w:t>5.2精度：±0.3hpa；</w:t>
                  </w:r>
                  <w:r>
                    <w:br/>
                  </w:r>
                  <w:r>
                    <w:rPr>
                      <w:rFonts w:ascii="仿宋_GB2312" w:hAnsi="仿宋_GB2312" w:cs="仿宋_GB2312" w:eastAsia="仿宋_GB2312"/>
                      <w:sz w:val="18"/>
                      <w:color w:val="000000"/>
                    </w:rPr>
                    <w:t>5.3分辨率：0.1hpa；</w:t>
                  </w:r>
                  <w:r>
                    <w:br/>
                  </w:r>
                  <w:r>
                    <w:rPr>
                      <w:rFonts w:ascii="仿宋_GB2312" w:hAnsi="仿宋_GB2312" w:cs="仿宋_GB2312" w:eastAsia="仿宋_GB2312"/>
                      <w:sz w:val="18"/>
                      <w:b/>
                      <w:color w:val="000000"/>
                    </w:rPr>
                    <w:t>六、系统功能及性能要求</w:t>
                  </w:r>
                  <w:r>
                    <w:br/>
                  </w:r>
                  <w:r>
                    <w:rPr>
                      <w:rFonts w:ascii="仿宋_GB2312" w:hAnsi="仿宋_GB2312" w:cs="仿宋_GB2312" w:eastAsia="仿宋_GB2312"/>
                      <w:sz w:val="18"/>
                      <w:color w:val="000000"/>
                    </w:rPr>
                    <w:t>1) 系统支持主动采样功能，可有效地缩短气体置换时间，快速监测空气质量变化；</w:t>
                  </w:r>
                  <w:r>
                    <w:br/>
                  </w:r>
                  <w:r>
                    <w:rPr>
                      <w:rFonts w:ascii="仿宋_GB2312" w:hAnsi="仿宋_GB2312" w:cs="仿宋_GB2312" w:eastAsia="仿宋_GB2312"/>
                      <w:sz w:val="18"/>
                      <w:color w:val="000000"/>
                    </w:rPr>
                    <w:t>2) 为避免采样过程中杂质对仪器的影响，系统应具有气路过滤系统，可有效提高气体传感器的准确性和工作寿命；</w:t>
                  </w:r>
                  <w:r>
                    <w:br/>
                  </w:r>
                  <w:r>
                    <w:rPr>
                      <w:rFonts w:ascii="仿宋_GB2312" w:hAnsi="仿宋_GB2312" w:cs="仿宋_GB2312" w:eastAsia="仿宋_GB2312"/>
                      <w:sz w:val="18"/>
                      <w:color w:val="000000"/>
                    </w:rPr>
                    <w:t>3) 仪器具有主动排查和故障报警功能，可严密监控并反馈传感器各项运行参数的异常</w:t>
                  </w:r>
                  <w:r>
                    <w:br/>
                  </w:r>
                  <w:r>
                    <w:rPr>
                      <w:rFonts w:ascii="仿宋_GB2312" w:hAnsi="仿宋_GB2312" w:cs="仿宋_GB2312" w:eastAsia="仿宋_GB2312"/>
                      <w:sz w:val="18"/>
                      <w:color w:val="000000"/>
                    </w:rPr>
                    <w:t>4) 系统采用模块化设计，气体及颗粒物检测模块化维护更方便；</w:t>
                  </w:r>
                  <w:r>
                    <w:br/>
                  </w:r>
                  <w:r>
                    <w:rPr>
                      <w:rFonts w:ascii="仿宋_GB2312" w:hAnsi="仿宋_GB2312" w:cs="仿宋_GB2312" w:eastAsia="仿宋_GB2312"/>
                      <w:sz w:val="18"/>
                      <w:color w:val="000000"/>
                    </w:rPr>
                    <w:t>5) 系统具备远程无线自动推送程序升级功能；</w:t>
                  </w:r>
                  <w:r>
                    <w:br/>
                  </w:r>
                  <w:r>
                    <w:rPr>
                      <w:rFonts w:ascii="仿宋_GB2312" w:hAnsi="仿宋_GB2312" w:cs="仿宋_GB2312" w:eastAsia="仿宋_GB2312"/>
                      <w:sz w:val="18"/>
                      <w:color w:val="000000"/>
                    </w:rPr>
                    <w:t>6) ▲颗粒物检测模块采用传感器，保证仪器长期运行稳定（提供省级检测机构出具的对应型号的CMA检测报告复印件并加盖制造商公章）；</w:t>
                  </w:r>
                  <w:r>
                    <w:br/>
                  </w:r>
                  <w:r>
                    <w:rPr>
                      <w:rFonts w:ascii="仿宋_GB2312" w:hAnsi="仿宋_GB2312" w:cs="仿宋_GB2312" w:eastAsia="仿宋_GB2312"/>
                      <w:sz w:val="18"/>
                      <w:color w:val="000000"/>
                    </w:rPr>
                    <w:t>7) 设备具备零气发生模块；</w:t>
                  </w:r>
                  <w:r>
                    <w:br/>
                  </w:r>
                  <w:r>
                    <w:rPr>
                      <w:rFonts w:ascii="仿宋_GB2312" w:hAnsi="仿宋_GB2312" w:cs="仿宋_GB2312" w:eastAsia="仿宋_GB2312"/>
                      <w:sz w:val="18"/>
                      <w:color w:val="000000"/>
                    </w:rPr>
                    <w:t>8) 系统可在无市电供应环境下的使用，通过扩展太阳能供电系统，保证设备长时间正常运行；</w:t>
                  </w:r>
                  <w:r>
                    <w:br/>
                  </w:r>
                  <w:r>
                    <w:rPr>
                      <w:rFonts w:ascii="仿宋_GB2312" w:hAnsi="仿宋_GB2312" w:cs="仿宋_GB2312" w:eastAsia="仿宋_GB2312"/>
                      <w:sz w:val="18"/>
                      <w:color w:val="000000"/>
                    </w:rPr>
                    <w:t>9) 设备产热量小，无需通过强制散热方式控温；</w:t>
                  </w:r>
                  <w:r>
                    <w:br/>
                  </w:r>
                  <w:r>
                    <w:rPr>
                      <w:rFonts w:ascii="仿宋_GB2312" w:hAnsi="仿宋_GB2312" w:cs="仿宋_GB2312" w:eastAsia="仿宋_GB2312"/>
                      <w:sz w:val="18"/>
                      <w:color w:val="000000"/>
                    </w:rPr>
                    <w:t>10) 工作温度：-30~50℃；</w:t>
                  </w:r>
                  <w:r>
                    <w:br/>
                  </w:r>
                  <w:r>
                    <w:rPr>
                      <w:rFonts w:ascii="仿宋_GB2312" w:hAnsi="仿宋_GB2312" w:cs="仿宋_GB2312" w:eastAsia="仿宋_GB2312"/>
                      <w:sz w:val="18"/>
                      <w:color w:val="000000"/>
                    </w:rPr>
                    <w:t>11) 具有GPS定位、支持4G无线传输/LAN等数据传输功能；</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高空瞭望云台</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探测器类型：非制冷氧化钒焦平面探测器；</w:t>
                  </w:r>
                  <w:r>
                    <w:br/>
                  </w:r>
                  <w:r>
                    <w:rPr>
                      <w:rFonts w:ascii="仿宋_GB2312" w:hAnsi="仿宋_GB2312" w:cs="仿宋_GB2312" w:eastAsia="仿宋_GB2312"/>
                      <w:sz w:val="18"/>
                      <w:color w:val="000000"/>
                    </w:rPr>
                    <w:t>2. ▲探测器像素：≥400×300；（提供公安部有效检测报告复印件加盖原厂公章或投标专用章）</w:t>
                  </w:r>
                  <w:r>
                    <w:br/>
                  </w:r>
                  <w:r>
                    <w:rPr>
                      <w:rFonts w:ascii="仿宋_GB2312" w:hAnsi="仿宋_GB2312" w:cs="仿宋_GB2312" w:eastAsia="仿宋_GB2312"/>
                      <w:sz w:val="18"/>
                      <w:color w:val="000000"/>
                    </w:rPr>
                    <w:t>3. 光谱范围：8</w:t>
                  </w:r>
                  <w:r>
                    <w:rPr>
                      <w:rFonts w:ascii="仿宋_GB2312" w:hAnsi="仿宋_GB2312" w:cs="仿宋_GB2312" w:eastAsia="仿宋_GB2312"/>
                      <w:sz w:val="18"/>
                      <w:color w:val="000000"/>
                    </w:rPr>
                    <w:t>μ</w:t>
                  </w:r>
                  <w:r>
                    <w:rPr>
                      <w:rFonts w:ascii="仿宋_GB2312" w:hAnsi="仿宋_GB2312" w:cs="仿宋_GB2312" w:eastAsia="仿宋_GB2312"/>
                      <w:sz w:val="18"/>
                      <w:color w:val="000000"/>
                    </w:rPr>
                    <w:t>m～14</w:t>
                  </w:r>
                  <w:r>
                    <w:rPr>
                      <w:rFonts w:ascii="仿宋_GB2312" w:hAnsi="仿宋_GB2312" w:cs="仿宋_GB2312" w:eastAsia="仿宋_GB2312"/>
                      <w:sz w:val="18"/>
                      <w:color w:val="000000"/>
                    </w:rPr>
                    <w:t>μ</w:t>
                  </w:r>
                  <w:r>
                    <w:rPr>
                      <w:rFonts w:ascii="仿宋_GB2312" w:hAnsi="仿宋_GB2312" w:cs="仿宋_GB2312" w:eastAsia="仿宋_GB2312"/>
                      <w:sz w:val="18"/>
                      <w:color w:val="000000"/>
                    </w:rPr>
                    <w:t>m；</w:t>
                  </w:r>
                  <w:r>
                    <w:br/>
                  </w:r>
                  <w:r>
                    <w:rPr>
                      <w:rFonts w:ascii="仿宋_GB2312" w:hAnsi="仿宋_GB2312" w:cs="仿宋_GB2312" w:eastAsia="仿宋_GB2312"/>
                      <w:sz w:val="18"/>
                      <w:color w:val="000000"/>
                    </w:rPr>
                    <w:t>4. 热成像镜头焦距：≥100mm；</w:t>
                  </w:r>
                  <w:r>
                    <w:br/>
                  </w:r>
                  <w:r>
                    <w:rPr>
                      <w:rFonts w:ascii="仿宋_GB2312" w:hAnsi="仿宋_GB2312" w:cs="仿宋_GB2312" w:eastAsia="仿宋_GB2312"/>
                      <w:sz w:val="18"/>
                      <w:color w:val="000000"/>
                    </w:rPr>
                    <w:t>5. 热成像视场角：水平：3.9°；垂直：2.9°；</w:t>
                  </w:r>
                  <w:r>
                    <w:br/>
                  </w:r>
                  <w:r>
                    <w:rPr>
                      <w:rFonts w:ascii="仿宋_GB2312" w:hAnsi="仿宋_GB2312" w:cs="仿宋_GB2312" w:eastAsia="仿宋_GB2312"/>
                      <w:sz w:val="18"/>
                      <w:color w:val="000000"/>
                    </w:rPr>
                    <w:t>6. 最小可分辨温差(MRTD)检验*:≤150mK；</w:t>
                  </w:r>
                  <w:r>
                    <w:br/>
                  </w:r>
                  <w:r>
                    <w:rPr>
                      <w:rFonts w:ascii="仿宋_GB2312" w:hAnsi="仿宋_GB2312" w:cs="仿宋_GB2312" w:eastAsia="仿宋_GB2312"/>
                      <w:sz w:val="18"/>
                      <w:color w:val="000000"/>
                    </w:rPr>
                    <w:t>7. 传感器类型：≥1/1.8英寸CMOS；</w:t>
                  </w:r>
                  <w:r>
                    <w:br/>
                  </w:r>
                  <w:r>
                    <w:rPr>
                      <w:rFonts w:ascii="仿宋_GB2312" w:hAnsi="仿宋_GB2312" w:cs="仿宋_GB2312" w:eastAsia="仿宋_GB2312"/>
                      <w:sz w:val="18"/>
                      <w:color w:val="000000"/>
                    </w:rPr>
                    <w:t>8. 最大分辨率：≥2688×1520；</w:t>
                  </w:r>
                  <w:r>
                    <w:br/>
                  </w:r>
                  <w:r>
                    <w:rPr>
                      <w:rFonts w:ascii="仿宋_GB2312" w:hAnsi="仿宋_GB2312" w:cs="仿宋_GB2312" w:eastAsia="仿宋_GB2312"/>
                      <w:sz w:val="18"/>
                      <w:color w:val="000000"/>
                    </w:rPr>
                    <w:t>9. 可见光像素：≥400万；</w:t>
                  </w:r>
                  <w:r>
                    <w:br/>
                  </w:r>
                  <w:r>
                    <w:rPr>
                      <w:rFonts w:ascii="仿宋_GB2312" w:hAnsi="仿宋_GB2312" w:cs="仿宋_GB2312" w:eastAsia="仿宋_GB2312"/>
                      <w:sz w:val="18"/>
                      <w:color w:val="000000"/>
                    </w:rPr>
                    <w:t>10. 透雾功能：光学透雾；</w:t>
                  </w:r>
                  <w:r>
                    <w:br/>
                  </w:r>
                  <w:r>
                    <w:rPr>
                      <w:rFonts w:ascii="仿宋_GB2312" w:hAnsi="仿宋_GB2312" w:cs="仿宋_GB2312" w:eastAsia="仿宋_GB2312"/>
                      <w:sz w:val="18"/>
                      <w:color w:val="000000"/>
                    </w:rPr>
                    <w:t>11. 可见光防抖功能：电子防抖；</w:t>
                  </w:r>
                  <w:r>
                    <w:br/>
                  </w:r>
                  <w:r>
                    <w:rPr>
                      <w:rFonts w:ascii="仿宋_GB2312" w:hAnsi="仿宋_GB2312" w:cs="仿宋_GB2312" w:eastAsia="仿宋_GB2312"/>
                      <w:sz w:val="18"/>
                      <w:color w:val="000000"/>
                    </w:rPr>
                    <w:t>12. 可见光镜头焦距：≥6mm～336mm；</w:t>
                  </w:r>
                  <w:r>
                    <w:br/>
                  </w:r>
                  <w:r>
                    <w:rPr>
                      <w:rFonts w:ascii="仿宋_GB2312" w:hAnsi="仿宋_GB2312" w:cs="仿宋_GB2312" w:eastAsia="仿宋_GB2312"/>
                      <w:sz w:val="18"/>
                      <w:color w:val="000000"/>
                    </w:rPr>
                    <w:t>13. 可见光视场角：水平：64.4°~1.28°；垂直：38.37°~0.72°；</w:t>
                  </w:r>
                  <w:r>
                    <w:br/>
                  </w:r>
                  <w:r>
                    <w:rPr>
                      <w:rFonts w:ascii="仿宋_GB2312" w:hAnsi="仿宋_GB2312" w:cs="仿宋_GB2312" w:eastAsia="仿宋_GB2312"/>
                      <w:sz w:val="18"/>
                      <w:color w:val="000000"/>
                    </w:rPr>
                    <w:t>14. 可见光光学变倍：≥56倍；</w:t>
                  </w:r>
                  <w:r>
                    <w:br/>
                  </w:r>
                  <w:r>
                    <w:rPr>
                      <w:rFonts w:ascii="仿宋_GB2312" w:hAnsi="仿宋_GB2312" w:cs="仿宋_GB2312" w:eastAsia="仿宋_GB2312"/>
                      <w:sz w:val="18"/>
                      <w:color w:val="000000"/>
                    </w:rPr>
                    <w:t>15. 补光类型：激光；激光补光距离：≥800m；</w:t>
                  </w:r>
                  <w:r>
                    <w:br/>
                  </w:r>
                  <w:r>
                    <w:rPr>
                      <w:rFonts w:ascii="仿宋_GB2312" w:hAnsi="仿宋_GB2312" w:cs="仿宋_GB2312" w:eastAsia="仿宋_GB2312"/>
                      <w:sz w:val="18"/>
                      <w:color w:val="000000"/>
                    </w:rPr>
                    <w:t>16. 激光补光功能：夜晚天气晴朗无遮挡，设备激光补光灯开启，可识别距离设备≥2000m处的人体（1.7mx0.5m）轮廓；</w:t>
                  </w:r>
                  <w:r>
                    <w:br/>
                  </w:r>
                  <w:r>
                    <w:rPr>
                      <w:rFonts w:ascii="仿宋_GB2312" w:hAnsi="仿宋_GB2312" w:cs="仿宋_GB2312" w:eastAsia="仿宋_GB2312"/>
                      <w:sz w:val="18"/>
                      <w:color w:val="000000"/>
                    </w:rPr>
                    <w:t>17. 雨刷功能：支持手动/自动启动，支持单次/多次可设，雨刷频率、持续时间可设；</w:t>
                  </w:r>
                  <w:r>
                    <w:br/>
                  </w:r>
                  <w:r>
                    <w:rPr>
                      <w:rFonts w:ascii="仿宋_GB2312" w:hAnsi="仿宋_GB2312" w:cs="仿宋_GB2312" w:eastAsia="仿宋_GB2312"/>
                      <w:sz w:val="18"/>
                      <w:color w:val="000000"/>
                    </w:rPr>
                    <w:t>18. 周界防范距离（人）：≥1000m（目标大小1.8m×0.5m）；</w:t>
                  </w:r>
                  <w:r>
                    <w:br/>
                  </w:r>
                  <w:r>
                    <w:rPr>
                      <w:rFonts w:ascii="仿宋_GB2312" w:hAnsi="仿宋_GB2312" w:cs="仿宋_GB2312" w:eastAsia="仿宋_GB2312"/>
                      <w:sz w:val="18"/>
                      <w:color w:val="000000"/>
                    </w:rPr>
                    <w:t>19. 周界防范距离（车）：≥3000m（目标大小4m×1.4m）；</w:t>
                  </w:r>
                  <w:r>
                    <w:br/>
                  </w:r>
                  <w:r>
                    <w:rPr>
                      <w:rFonts w:ascii="仿宋_GB2312" w:hAnsi="仿宋_GB2312" w:cs="仿宋_GB2312" w:eastAsia="仿宋_GB2312"/>
                      <w:sz w:val="18"/>
                      <w:color w:val="000000"/>
                    </w:rPr>
                    <w:t>20. 火点侦测距离（最远）：≥6000m（目标大小2m×2m）；</w:t>
                  </w:r>
                  <w:r>
                    <w:br/>
                  </w:r>
                  <w:r>
                    <w:rPr>
                      <w:rFonts w:ascii="仿宋_GB2312" w:hAnsi="仿宋_GB2312" w:cs="仿宋_GB2312" w:eastAsia="仿宋_GB2312"/>
                      <w:sz w:val="18"/>
                      <w:color w:val="000000"/>
                    </w:rPr>
                    <w:t>21. 烟雾检测距离：≥6000m（目标大小5m×5m）；</w:t>
                  </w:r>
                  <w:r>
                    <w:br/>
                  </w:r>
                  <w:r>
                    <w:rPr>
                      <w:rFonts w:ascii="仿宋_GB2312" w:hAnsi="仿宋_GB2312" w:cs="仿宋_GB2312" w:eastAsia="仿宋_GB2312"/>
                      <w:sz w:val="18"/>
                      <w:color w:val="000000"/>
                    </w:rPr>
                    <w:t>22. 船只检测距离：≥3000m（目标大小10m×5m）；</w:t>
                  </w:r>
                  <w:r>
                    <w:br/>
                  </w:r>
                  <w:r>
                    <w:rPr>
                      <w:rFonts w:ascii="仿宋_GB2312" w:hAnsi="仿宋_GB2312" w:cs="仿宋_GB2312" w:eastAsia="仿宋_GB2312"/>
                      <w:sz w:val="18"/>
                      <w:color w:val="000000"/>
                    </w:rPr>
                    <w:t>23. 从监控画面中出现火焰及烟气，到设备给出报警提示的时间应≤16ms；</w:t>
                  </w:r>
                  <w:r>
                    <w:br/>
                  </w:r>
                  <w:r>
                    <w:rPr>
                      <w:rFonts w:ascii="仿宋_GB2312" w:hAnsi="仿宋_GB2312" w:cs="仿宋_GB2312" w:eastAsia="仿宋_GB2312"/>
                      <w:sz w:val="18"/>
                      <w:color w:val="000000"/>
                    </w:rPr>
                    <w:t>24. 可见光视频图像可对监控画面中大小为3×3像素的火焰目标或烟气目标进行检测，并给出报警提示；</w:t>
                  </w:r>
                  <w:r>
                    <w:br/>
                  </w:r>
                  <w:r>
                    <w:rPr>
                      <w:rFonts w:ascii="仿宋_GB2312" w:hAnsi="仿宋_GB2312" w:cs="仿宋_GB2312" w:eastAsia="仿宋_GB2312"/>
                      <w:sz w:val="18"/>
                      <w:color w:val="000000"/>
                    </w:rPr>
                    <w:t>25. 热成像视频图像可对监控画面中大小为1x1像素的高温热源目标进行检测，并给出报警提示；</w:t>
                  </w:r>
                  <w:r>
                    <w:br/>
                  </w:r>
                  <w:r>
                    <w:rPr>
                      <w:rFonts w:ascii="仿宋_GB2312" w:hAnsi="仿宋_GB2312" w:cs="仿宋_GB2312" w:eastAsia="仿宋_GB2312"/>
                      <w:sz w:val="18"/>
                      <w:color w:val="000000"/>
                    </w:rPr>
                    <w:t>26. 火点定位示值误差功能：通过电子地图定位设备的经纬度后，依次坐标为圆心，半径小于等于1000米范围内，对同一经纬度的有明火的位置，实时视频画面内经纬度坐标与谷歌电子地图指示的位置在地图上相差不超过20米；</w:t>
                  </w:r>
                  <w:r>
                    <w:br/>
                  </w:r>
                  <w:r>
                    <w:rPr>
                      <w:rFonts w:ascii="仿宋_GB2312" w:hAnsi="仿宋_GB2312" w:cs="仿宋_GB2312" w:eastAsia="仿宋_GB2312"/>
                      <w:sz w:val="18"/>
                      <w:color w:val="000000"/>
                    </w:rPr>
                    <w:t>27. 防太阳灼伤功能：设备断电时，热成像通道的挡片可自动关闭，避免被太阳灼伤。设备自检过程中，热成像通道的挡片始终保持关闭状态，避免自检过程被太阳灼伤；</w:t>
                  </w:r>
                  <w:r>
                    <w:br/>
                  </w:r>
                  <w:r>
                    <w:rPr>
                      <w:rFonts w:ascii="仿宋_GB2312" w:hAnsi="仿宋_GB2312" w:cs="仿宋_GB2312" w:eastAsia="仿宋_GB2312"/>
                      <w:sz w:val="18"/>
                      <w:color w:val="000000"/>
                    </w:rPr>
                    <w:t>28. 网络接口：1个，10M/100M以太网口（RJ-45）；</w:t>
                  </w:r>
                  <w:r>
                    <w:br/>
                  </w:r>
                  <w:r>
                    <w:rPr>
                      <w:rFonts w:ascii="仿宋_GB2312" w:hAnsi="仿宋_GB2312" w:cs="仿宋_GB2312" w:eastAsia="仿宋_GB2312"/>
                      <w:sz w:val="18"/>
                      <w:color w:val="000000"/>
                    </w:rPr>
                    <w:t>29. 外部接口：报警输入≥7 路；报警输出≥2 路；音频输入≥1路；音频输出≥1路；RS-485接口≥1路；</w:t>
                  </w:r>
                  <w:r>
                    <w:br/>
                  </w:r>
                  <w:r>
                    <w:rPr>
                      <w:rFonts w:ascii="仿宋_GB2312" w:hAnsi="仿宋_GB2312" w:cs="仿宋_GB2312" w:eastAsia="仿宋_GB2312"/>
                      <w:sz w:val="18"/>
                      <w:color w:val="000000"/>
                    </w:rPr>
                    <w:t>30. 供电方式：DC24–57V；</w:t>
                  </w:r>
                  <w:r>
                    <w:br/>
                  </w:r>
                  <w:r>
                    <w:rPr>
                      <w:rFonts w:ascii="仿宋_GB2312" w:hAnsi="仿宋_GB2312" w:cs="仿宋_GB2312" w:eastAsia="仿宋_GB2312"/>
                      <w:sz w:val="18"/>
                      <w:color w:val="000000"/>
                    </w:rPr>
                    <w:t>31. 功耗：基本功耗≤39W(不开补光，不开加热)；最大功耗≤51W（开启补光，不开加热），≤74W（开启补光，开加热）；</w:t>
                  </w:r>
                  <w:r>
                    <w:br/>
                  </w:r>
                  <w:r>
                    <w:rPr>
                      <w:rFonts w:ascii="仿宋_GB2312" w:hAnsi="仿宋_GB2312" w:cs="仿宋_GB2312" w:eastAsia="仿宋_GB2312"/>
                      <w:sz w:val="18"/>
                      <w:color w:val="000000"/>
                    </w:rPr>
                    <w:t>32. 工作温度：-40℃~70℃；工作湿度：≤95%；</w:t>
                  </w:r>
                  <w:r>
                    <w:br/>
                  </w:r>
                  <w:r>
                    <w:rPr>
                      <w:rFonts w:ascii="仿宋_GB2312" w:hAnsi="仿宋_GB2312" w:cs="仿宋_GB2312" w:eastAsia="仿宋_GB2312"/>
                      <w:sz w:val="18"/>
                      <w:color w:val="000000"/>
                    </w:rPr>
                    <w:t>33. 防护等级：IP66；</w:t>
                  </w:r>
                  <w:r>
                    <w:br/>
                  </w:r>
                  <w:r>
                    <w:rPr>
                      <w:rFonts w:ascii="仿宋_GB2312" w:hAnsi="仿宋_GB2312" w:cs="仿宋_GB2312" w:eastAsia="仿宋_GB2312"/>
                      <w:sz w:val="18"/>
                      <w:color w:val="000000"/>
                    </w:rPr>
                    <w:t>34. 安装方式：台面装</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污染源智能视频监控</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门禁像机</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传感器：</w:t>
                  </w:r>
                  <w:r>
                    <w:rPr>
                      <w:rFonts w:ascii="仿宋_GB2312" w:hAnsi="仿宋_GB2312" w:cs="仿宋_GB2312" w:eastAsia="仿宋_GB2312"/>
                      <w:sz w:val="18"/>
                      <w:color w:val="000000"/>
                    </w:rPr>
                    <w:t>1/1.8英寸CMOS，视频分辨率：2688×1520；</w:t>
                  </w:r>
                  <w:r>
                    <w:br/>
                  </w:r>
                  <w:r>
                    <w:rPr>
                      <w:rFonts w:ascii="仿宋_GB2312" w:hAnsi="仿宋_GB2312" w:cs="仿宋_GB2312" w:eastAsia="仿宋_GB2312"/>
                      <w:sz w:val="18"/>
                      <w:color w:val="000000"/>
                    </w:rPr>
                    <w:t>支持对监控视场内的抛洒物、路障进行检测并报警；</w:t>
                  </w:r>
                  <w:r>
                    <w:br/>
                  </w:r>
                  <w:r>
                    <w:rPr>
                      <w:rFonts w:ascii="仿宋_GB2312" w:hAnsi="仿宋_GB2312" w:cs="仿宋_GB2312" w:eastAsia="仿宋_GB2312"/>
                      <w:sz w:val="18"/>
                      <w:color w:val="000000"/>
                    </w:rPr>
                    <w:t>支持对监控视场内的火焰进行检测并报警；</w:t>
                  </w:r>
                  <w:r>
                    <w:br/>
                  </w:r>
                  <w:r>
                    <w:rPr>
                      <w:rFonts w:ascii="仿宋_GB2312" w:hAnsi="仿宋_GB2312" w:cs="仿宋_GB2312" w:eastAsia="仿宋_GB2312"/>
                      <w:sz w:val="18"/>
                      <w:color w:val="000000"/>
                    </w:rPr>
                    <w:t>车牌校验功能：支持根据所设置的</w:t>
                  </w:r>
                  <w:r>
                    <w:rPr>
                      <w:rFonts w:ascii="仿宋_GB2312" w:hAnsi="仿宋_GB2312" w:cs="仿宋_GB2312" w:eastAsia="仿宋_GB2312"/>
                      <w:sz w:val="18"/>
                      <w:color w:val="000000"/>
                    </w:rPr>
                    <w:t>“车牌校验参考像素范围”，对视频中车牌的像素进行校验并输出校验结果，并根据输出的校验结果同步提示镜头调节的修改建议（车牌校验偏大、偏小、正常）；</w:t>
                  </w:r>
                  <w:r>
                    <w:br/>
                  </w:r>
                  <w:r>
                    <w:rPr>
                      <w:rFonts w:ascii="仿宋_GB2312" w:hAnsi="仿宋_GB2312" w:cs="仿宋_GB2312" w:eastAsia="仿宋_GB2312"/>
                      <w:sz w:val="18"/>
                      <w:color w:val="000000"/>
                    </w:rPr>
                    <w:t>支持对视频内的路障进行自动检测并抓拍，并支持将识别结果叠加至</w:t>
                  </w:r>
                  <w:r>
                    <w:rPr>
                      <w:rFonts w:ascii="仿宋_GB2312" w:hAnsi="仿宋_GB2312" w:cs="仿宋_GB2312" w:eastAsia="仿宋_GB2312"/>
                      <w:sz w:val="18"/>
                      <w:color w:val="000000"/>
                    </w:rPr>
                    <w:t>OSD上显示；</w:t>
                  </w:r>
                  <w:r>
                    <w:br/>
                  </w:r>
                  <w:r>
                    <w:rPr>
                      <w:rFonts w:ascii="仿宋_GB2312" w:hAnsi="仿宋_GB2312" w:cs="仿宋_GB2312" w:eastAsia="仿宋_GB2312"/>
                      <w:sz w:val="18"/>
                      <w:color w:val="000000"/>
                    </w:rPr>
                    <w:t>交通区域入侵：对指定道路区域内过车进行自动检测并抓拍。并支持将识别结果叠加至</w:t>
                  </w:r>
                  <w:r>
                    <w:rPr>
                      <w:rFonts w:ascii="仿宋_GB2312" w:hAnsi="仿宋_GB2312" w:cs="仿宋_GB2312" w:eastAsia="仿宋_GB2312"/>
                      <w:sz w:val="18"/>
                      <w:color w:val="000000"/>
                    </w:rPr>
                    <w:t>OSD上显示。白天捕获率≥99%，准确率≥99%；晚上捕获率≥99%，准确率≥99%；</w:t>
                  </w:r>
                  <w:r>
                    <w:br/>
                  </w:r>
                  <w:r>
                    <w:rPr>
                      <w:rFonts w:ascii="仿宋_GB2312" w:hAnsi="仿宋_GB2312" w:cs="仿宋_GB2312" w:eastAsia="仿宋_GB2312"/>
                      <w:sz w:val="18"/>
                      <w:color w:val="000000"/>
                    </w:rPr>
                    <w:t>对指定道路区域内是否有行人</w:t>
                  </w:r>
                  <w:r>
                    <w:rPr>
                      <w:rFonts w:ascii="仿宋_GB2312" w:hAnsi="仿宋_GB2312" w:cs="仿宋_GB2312" w:eastAsia="仿宋_GB2312"/>
                      <w:sz w:val="18"/>
                      <w:color w:val="000000"/>
                    </w:rPr>
                    <w:t>/非机动车进入进行自动检测并抓拍，并支持将识别结果叠加至OSD上显示。白天捕获率≥99%，准确率≥99%；晚上捕获率≥99%，准确率≥99%；</w:t>
                  </w:r>
                  <w:r>
                    <w:br/>
                  </w:r>
                  <w:r>
                    <w:rPr>
                      <w:rFonts w:ascii="仿宋_GB2312" w:hAnsi="仿宋_GB2312" w:cs="仿宋_GB2312" w:eastAsia="仿宋_GB2312"/>
                      <w:sz w:val="18"/>
                      <w:color w:val="000000"/>
                    </w:rPr>
                    <w:t>对设备支持的不同类型数据具有分时段控制抓拍功能、支持设置违法检测分时段、分车道、实现不同时间段、不同车道的违法判罚；</w:t>
                  </w:r>
                  <w:r>
                    <w:br/>
                  </w:r>
                  <w:r>
                    <w:rPr>
                      <w:rFonts w:ascii="仿宋_GB2312" w:hAnsi="仿宋_GB2312" w:cs="仿宋_GB2312" w:eastAsia="仿宋_GB2312"/>
                      <w:sz w:val="18"/>
                      <w:color w:val="000000"/>
                    </w:rPr>
                    <w:t>支持异常车牌检测功能，可对故意遮挡及污损车牌进行判断和识别，并支持污损车牌还原功能；</w:t>
                  </w:r>
                  <w:r>
                    <w:br/>
                  </w:r>
                  <w:r>
                    <w:rPr>
                      <w:rFonts w:ascii="仿宋_GB2312" w:hAnsi="仿宋_GB2312" w:cs="仿宋_GB2312" w:eastAsia="仿宋_GB2312"/>
                      <w:sz w:val="18"/>
                      <w:color w:val="000000"/>
                    </w:rPr>
                    <w:t>支持路口拥堵状态检测；</w:t>
                  </w:r>
                  <w:r>
                    <w:br/>
                  </w:r>
                  <w:r>
                    <w:rPr>
                      <w:rFonts w:ascii="仿宋_GB2312" w:hAnsi="仿宋_GB2312" w:cs="仿宋_GB2312" w:eastAsia="仿宋_GB2312"/>
                      <w:sz w:val="18"/>
                      <w:color w:val="000000"/>
                    </w:rPr>
                    <w:t>支持事故检测功能，可以对道路或路口中异常停车的事件进行抓拍，并以事故事件的形式上报；</w:t>
                  </w:r>
                  <w:r>
                    <w:br/>
                  </w:r>
                  <w:r>
                    <w:rPr>
                      <w:rFonts w:ascii="仿宋_GB2312" w:hAnsi="仿宋_GB2312" w:cs="仿宋_GB2312" w:eastAsia="仿宋_GB2312"/>
                      <w:sz w:val="18"/>
                      <w:color w:val="000000"/>
                    </w:rPr>
                    <w:t>支持违章停车抓拍功能，可在抓拍图片上叠加</w:t>
                  </w:r>
                  <w:r>
                    <w:rPr>
                      <w:rFonts w:ascii="仿宋_GB2312" w:hAnsi="仿宋_GB2312" w:cs="仿宋_GB2312" w:eastAsia="仿宋_GB2312"/>
                      <w:sz w:val="18"/>
                      <w:color w:val="000000"/>
                    </w:rPr>
                    <w:t>OSD；</w:t>
                  </w:r>
                  <w:r>
                    <w:br/>
                  </w:r>
                  <w:r>
                    <w:rPr>
                      <w:rFonts w:ascii="仿宋_GB2312" w:hAnsi="仿宋_GB2312" w:cs="仿宋_GB2312" w:eastAsia="仿宋_GB2312"/>
                      <w:sz w:val="18"/>
                      <w:color w:val="000000"/>
                    </w:rPr>
                    <w:t>支持对设定区域内的行人进抓拍、报警；</w:t>
                  </w:r>
                  <w:r>
                    <w:br/>
                  </w:r>
                  <w:r>
                    <w:rPr>
                      <w:rFonts w:ascii="仿宋_GB2312" w:hAnsi="仿宋_GB2312" w:cs="仿宋_GB2312" w:eastAsia="仿宋_GB2312"/>
                      <w:sz w:val="18"/>
                      <w:color w:val="000000"/>
                    </w:rPr>
                    <w:t>▲支持事件检测的业务类型设置，并可配置15 种事件，包括交通区域入侵、交通火焰检测、烟雾报警、逆行、超速、欠速、违法停车、违法变道、压黄线、交通拥堵、行人事件、交通抛洒物、交通道路施工、交通路障、交通事故等；（提供公安部有效检测报告复印件加盖原厂公章或投标专用章）</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5"/>
                  <w:vMerge/>
                  <w:tcBorders>
                    <w:top w:val="none" w:color="000000" w:sz="4"/>
                    <w:left w:val="single" w:color="000000" w:sz="4"/>
                    <w:bottom w:val="single" w:color="000000" w:sz="4"/>
                    <w:right w:val="single" w:color="000000" w:sz="4"/>
                  </w:tcBorders>
                </w:tcPr>
                <w:p/>
              </w:tc>
              <w:tc>
                <w:tcPr>
                  <w:tcW w:type="dxa" w:w="141"/>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暖光</w:t>
                  </w:r>
                  <w:r>
                    <w:rPr>
                      <w:rFonts w:ascii="仿宋_GB2312" w:hAnsi="仿宋_GB2312" w:cs="仿宋_GB2312" w:eastAsia="仿宋_GB2312"/>
                      <w:sz w:val="18"/>
                      <w:color w:val="000000"/>
                    </w:rPr>
                    <w:t>LED常亮灯</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灯型：</w:t>
                  </w:r>
                  <w:r>
                    <w:rPr>
                      <w:rFonts w:ascii="仿宋_GB2312" w:hAnsi="仿宋_GB2312" w:cs="仿宋_GB2312" w:eastAsia="仿宋_GB2312"/>
                      <w:sz w:val="18"/>
                      <w:color w:val="000000"/>
                    </w:rPr>
                    <w:t>LED灯；</w:t>
                  </w:r>
                  <w:r>
                    <w:br/>
                  </w:r>
                  <w:r>
                    <w:rPr>
                      <w:rFonts w:ascii="仿宋_GB2312" w:hAnsi="仿宋_GB2312" w:cs="仿宋_GB2312" w:eastAsia="仿宋_GB2312"/>
                      <w:sz w:val="18"/>
                      <w:color w:val="000000"/>
                    </w:rPr>
                    <w:t>光源：可见光（波长</w:t>
                  </w:r>
                  <w:r>
                    <w:rPr>
                      <w:rFonts w:ascii="仿宋_GB2312" w:hAnsi="仿宋_GB2312" w:cs="仿宋_GB2312" w:eastAsia="仿宋_GB2312"/>
                      <w:sz w:val="18"/>
                      <w:color w:val="000000"/>
                    </w:rPr>
                    <w:t>350nm～780nm）；</w:t>
                  </w:r>
                  <w:r>
                    <w:br/>
                  </w:r>
                  <w:r>
                    <w:rPr>
                      <w:rFonts w:ascii="仿宋_GB2312" w:hAnsi="仿宋_GB2312" w:cs="仿宋_GB2312" w:eastAsia="仿宋_GB2312"/>
                      <w:sz w:val="18"/>
                      <w:color w:val="000000"/>
                    </w:rPr>
                    <w:t>色温：</w:t>
                  </w:r>
                  <w:r>
                    <w:rPr>
                      <w:rFonts w:ascii="仿宋_GB2312" w:hAnsi="仿宋_GB2312" w:cs="仿宋_GB2312" w:eastAsia="仿宋_GB2312"/>
                      <w:sz w:val="18"/>
                      <w:color w:val="000000"/>
                    </w:rPr>
                    <w:t>3500K；</w:t>
                  </w:r>
                  <w:r>
                    <w:br/>
                  </w:r>
                  <w:r>
                    <w:rPr>
                      <w:rFonts w:ascii="仿宋_GB2312" w:hAnsi="仿宋_GB2312" w:cs="仿宋_GB2312" w:eastAsia="仿宋_GB2312"/>
                      <w:sz w:val="18"/>
                      <w:color w:val="000000"/>
                    </w:rPr>
                    <w:t>中心光照度：</w:t>
                  </w:r>
                  <w:r>
                    <w:rPr>
                      <w:rFonts w:ascii="仿宋_GB2312" w:hAnsi="仿宋_GB2312" w:cs="仿宋_GB2312" w:eastAsia="仿宋_GB2312"/>
                      <w:sz w:val="18"/>
                      <w:color w:val="000000"/>
                    </w:rPr>
                    <w:t>LED：＜40lx（20m光照度）；</w:t>
                  </w:r>
                  <w:r>
                    <w:br/>
                  </w:r>
                  <w:r>
                    <w:rPr>
                      <w:rFonts w:ascii="仿宋_GB2312" w:hAnsi="仿宋_GB2312" w:cs="仿宋_GB2312" w:eastAsia="仿宋_GB2312"/>
                      <w:sz w:val="18"/>
                      <w:color w:val="000000"/>
                    </w:rPr>
                    <w:t>触发方式：开关量；</w:t>
                  </w:r>
                  <w:r>
                    <w:br/>
                  </w:r>
                  <w:r>
                    <w:rPr>
                      <w:rFonts w:ascii="仿宋_GB2312" w:hAnsi="仿宋_GB2312" w:cs="仿宋_GB2312" w:eastAsia="仿宋_GB2312"/>
                      <w:sz w:val="18"/>
                      <w:color w:val="000000"/>
                    </w:rPr>
                    <w:t>光斑覆盖范围：</w:t>
                  </w:r>
                  <w:r>
                    <w:rPr>
                      <w:rFonts w:ascii="仿宋_GB2312" w:hAnsi="仿宋_GB2312" w:cs="仿宋_GB2312" w:eastAsia="仿宋_GB2312"/>
                      <w:sz w:val="18"/>
                      <w:color w:val="000000"/>
                    </w:rPr>
                    <w:t>3车道；</w:t>
                  </w:r>
                  <w:r>
                    <w:br/>
                  </w:r>
                  <w:r>
                    <w:rPr>
                      <w:rFonts w:ascii="仿宋_GB2312" w:hAnsi="仿宋_GB2312" w:cs="仿宋_GB2312" w:eastAsia="仿宋_GB2312"/>
                      <w:sz w:val="18"/>
                      <w:color w:val="000000"/>
                    </w:rPr>
                    <w:t>补光距离：</w:t>
                  </w:r>
                  <w:r>
                    <w:rPr>
                      <w:rFonts w:ascii="仿宋_GB2312" w:hAnsi="仿宋_GB2312" w:cs="仿宋_GB2312" w:eastAsia="仿宋_GB2312"/>
                      <w:sz w:val="18"/>
                      <w:color w:val="000000"/>
                    </w:rPr>
                    <w:t>16m～26m；</w:t>
                  </w:r>
                  <w:r>
                    <w:br/>
                  </w:r>
                  <w:r>
                    <w:rPr>
                      <w:rFonts w:ascii="仿宋_GB2312" w:hAnsi="仿宋_GB2312" w:cs="仿宋_GB2312" w:eastAsia="仿宋_GB2312"/>
                      <w:sz w:val="18"/>
                      <w:color w:val="000000"/>
                    </w:rPr>
                    <w:t>频率：常亮；</w:t>
                  </w:r>
                  <w:r>
                    <w:br/>
                  </w:r>
                  <w:r>
                    <w:rPr>
                      <w:rFonts w:ascii="仿宋_GB2312" w:hAnsi="仿宋_GB2312" w:cs="仿宋_GB2312" w:eastAsia="仿宋_GB2312"/>
                      <w:sz w:val="18"/>
                      <w:color w:val="000000"/>
                    </w:rPr>
                    <w:t>灯珠数量：</w:t>
                  </w:r>
                  <w:r>
                    <w:rPr>
                      <w:rFonts w:ascii="仿宋_GB2312" w:hAnsi="仿宋_GB2312" w:cs="仿宋_GB2312" w:eastAsia="仿宋_GB2312"/>
                      <w:sz w:val="18"/>
                      <w:color w:val="000000"/>
                    </w:rPr>
                    <w:t>16颗；</w:t>
                  </w:r>
                  <w:r>
                    <w:br/>
                  </w:r>
                  <w:r>
                    <w:rPr>
                      <w:rFonts w:ascii="仿宋_GB2312" w:hAnsi="仿宋_GB2312" w:cs="仿宋_GB2312" w:eastAsia="仿宋_GB2312"/>
                      <w:sz w:val="18"/>
                      <w:color w:val="000000"/>
                    </w:rPr>
                    <w:t>光通量：</w:t>
                  </w:r>
                  <w:r>
                    <w:rPr>
                      <w:rFonts w:ascii="仿宋_GB2312" w:hAnsi="仿宋_GB2312" w:cs="仿宋_GB2312" w:eastAsia="仿宋_GB2312"/>
                      <w:sz w:val="18"/>
                      <w:color w:val="000000"/>
                    </w:rPr>
                    <w:t>1800lm；</w:t>
                  </w:r>
                  <w:r>
                    <w:br/>
                  </w:r>
                  <w:r>
                    <w:rPr>
                      <w:rFonts w:ascii="仿宋_GB2312" w:hAnsi="仿宋_GB2312" w:cs="仿宋_GB2312" w:eastAsia="仿宋_GB2312"/>
                      <w:sz w:val="18"/>
                      <w:color w:val="000000"/>
                    </w:rPr>
                    <w:t>远程故障显示：支持在摄像机</w:t>
                  </w:r>
                  <w:r>
                    <w:rPr>
                      <w:rFonts w:ascii="仿宋_GB2312" w:hAnsi="仿宋_GB2312" w:cs="仿宋_GB2312" w:eastAsia="仿宋_GB2312"/>
                      <w:sz w:val="18"/>
                      <w:color w:val="000000"/>
                    </w:rPr>
                    <w:t>WEB上远程显示补光灯故障、正常状态；</w:t>
                  </w:r>
                  <w:r>
                    <w:br/>
                  </w:r>
                  <w:r>
                    <w:rPr>
                      <w:rFonts w:ascii="仿宋_GB2312" w:hAnsi="仿宋_GB2312" w:cs="仿宋_GB2312" w:eastAsia="仿宋_GB2312"/>
                      <w:sz w:val="18"/>
                      <w:color w:val="000000"/>
                    </w:rPr>
                    <w:t>亮度调节：</w:t>
                  </w:r>
                  <w:r>
                    <w:rPr>
                      <w:rFonts w:ascii="仿宋_GB2312" w:hAnsi="仿宋_GB2312" w:cs="仿宋_GB2312" w:eastAsia="仿宋_GB2312"/>
                      <w:sz w:val="18"/>
                      <w:color w:val="000000"/>
                    </w:rPr>
                    <w:t>1～20级亮度可调；</w:t>
                  </w:r>
                  <w:r>
                    <w:br/>
                  </w:r>
                  <w:r>
                    <w:rPr>
                      <w:rFonts w:ascii="仿宋_GB2312" w:hAnsi="仿宋_GB2312" w:cs="仿宋_GB2312" w:eastAsia="仿宋_GB2312"/>
                      <w:sz w:val="18"/>
                      <w:color w:val="000000"/>
                    </w:rPr>
                    <w:t>防眩目处理：支持，外置光栅；</w:t>
                  </w:r>
                  <w:r>
                    <w:br/>
                  </w:r>
                  <w:r>
                    <w:rPr>
                      <w:rFonts w:ascii="仿宋_GB2312" w:hAnsi="仿宋_GB2312" w:cs="仿宋_GB2312" w:eastAsia="仿宋_GB2312"/>
                      <w:sz w:val="18"/>
                      <w:color w:val="000000"/>
                    </w:rPr>
                    <w:t>供电方式：</w:t>
                  </w:r>
                  <w:r>
                    <w:rPr>
                      <w:rFonts w:ascii="仿宋_GB2312" w:hAnsi="仿宋_GB2312" w:cs="仿宋_GB2312" w:eastAsia="仿宋_GB2312"/>
                      <w:sz w:val="18"/>
                      <w:color w:val="000000"/>
                    </w:rPr>
                    <w:t>AC100–240V；</w:t>
                  </w:r>
                  <w:r>
                    <w:br/>
                  </w:r>
                  <w:r>
                    <w:rPr>
                      <w:rFonts w:ascii="仿宋_GB2312" w:hAnsi="仿宋_GB2312" w:cs="仿宋_GB2312" w:eastAsia="仿宋_GB2312"/>
                      <w:sz w:val="18"/>
                      <w:color w:val="000000"/>
                    </w:rPr>
                    <w:t>功耗：＜</w:t>
                  </w:r>
                  <w:r>
                    <w:rPr>
                      <w:rFonts w:ascii="仿宋_GB2312" w:hAnsi="仿宋_GB2312" w:cs="仿宋_GB2312" w:eastAsia="仿宋_GB2312"/>
                      <w:sz w:val="18"/>
                      <w:color w:val="000000"/>
                    </w:rPr>
                    <w:t>40W；</w:t>
                  </w:r>
                  <w:r>
                    <w:br/>
                  </w:r>
                  <w:r>
                    <w:rPr>
                      <w:rFonts w:ascii="仿宋_GB2312" w:hAnsi="仿宋_GB2312" w:cs="仿宋_GB2312" w:eastAsia="仿宋_GB2312"/>
                      <w:sz w:val="18"/>
                      <w:color w:val="000000"/>
                    </w:rPr>
                    <w:t>净重：</w:t>
                  </w:r>
                  <w:r>
                    <w:rPr>
                      <w:rFonts w:ascii="仿宋_GB2312" w:hAnsi="仿宋_GB2312" w:cs="仿宋_GB2312" w:eastAsia="仿宋_GB2312"/>
                      <w:sz w:val="18"/>
                      <w:color w:val="000000"/>
                    </w:rPr>
                    <w:t>2.5kg</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95"/>
                  <w:vMerge/>
                  <w:tcBorders>
                    <w:top w:val="none" w:color="000000" w:sz="4"/>
                    <w:left w:val="single" w:color="000000" w:sz="4"/>
                    <w:bottom w:val="single" w:color="000000" w:sz="4"/>
                    <w:right w:val="single" w:color="000000" w:sz="4"/>
                  </w:tcBorders>
                </w:tcPr>
                <w:p/>
              </w:tc>
              <w:tc>
                <w:tcPr>
                  <w:tcW w:type="dxa" w:w="141"/>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万向节支架</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三维万向节，可配套交通一体化抓拍单元、补光灯、雷达安装</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95"/>
                  <w:vMerge/>
                  <w:tcBorders>
                    <w:top w:val="none" w:color="000000" w:sz="4"/>
                    <w:left w:val="single" w:color="000000" w:sz="4"/>
                    <w:bottom w:val="single" w:color="000000" w:sz="4"/>
                    <w:right w:val="single" w:color="000000" w:sz="4"/>
                  </w:tcBorders>
                </w:tcPr>
                <w:p/>
              </w:tc>
              <w:tc>
                <w:tcPr>
                  <w:tcW w:type="dxa" w:w="141"/>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网络视频存储服务器</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1、设备规格：≤3U，≥16盘位；</w:t>
                  </w:r>
                  <w:r>
                    <w:br/>
                  </w:r>
                  <w:r>
                    <w:rPr>
                      <w:rFonts w:ascii="仿宋_GB2312" w:hAnsi="仿宋_GB2312" w:cs="仿宋_GB2312" w:eastAsia="仿宋_GB2312"/>
                      <w:sz w:val="18"/>
                      <w:color w:val="000000"/>
                    </w:rPr>
                    <w:t>2、支持同时进行3072Mbps视（音）频码流存储，3304Mbps视（音）频码流转发、1200Mbps视（音）频码流回放</w:t>
                  </w:r>
                  <w:r>
                    <w:br/>
                  </w:r>
                  <w:r>
                    <w:rPr>
                      <w:rFonts w:ascii="仿宋_GB2312" w:hAnsi="仿宋_GB2312" w:cs="仿宋_GB2312" w:eastAsia="仿宋_GB2312"/>
                      <w:sz w:val="18"/>
                      <w:color w:val="000000"/>
                    </w:rPr>
                    <w:t>3、在转发模式下，可支持6600Mbps视（音）频码流的转发</w:t>
                  </w:r>
                  <w:r>
                    <w:br/>
                  </w:r>
                  <w:r>
                    <w:rPr>
                      <w:rFonts w:ascii="仿宋_GB2312" w:hAnsi="仿宋_GB2312" w:cs="仿宋_GB2312" w:eastAsia="仿宋_GB2312"/>
                      <w:sz w:val="18"/>
                      <w:color w:val="000000"/>
                    </w:rPr>
                    <w:t>4、可支持不低于800MBps的图片并发输入，同时不低于800MBps图片并发输出</w:t>
                  </w:r>
                  <w:r>
                    <w:br/>
                  </w:r>
                  <w:r>
                    <w:rPr>
                      <w:rFonts w:ascii="仿宋_GB2312" w:hAnsi="仿宋_GB2312" w:cs="仿宋_GB2312" w:eastAsia="仿宋_GB2312"/>
                      <w:sz w:val="18"/>
                      <w:color w:val="000000"/>
                    </w:rPr>
                    <w:t>5、▲可通过IE 浏览器进行视频浏览、回放和下载；并支持多画面同时段录像同时回放，或不同时段录像同时回放；网络下载录像速度不低于150MB/s（提供公安部有效检测报告复印件加盖原厂公章或投标专用章）</w:t>
                  </w:r>
                  <w:r>
                    <w:br/>
                  </w:r>
                  <w:r>
                    <w:rPr>
                      <w:rFonts w:ascii="仿宋_GB2312" w:hAnsi="仿宋_GB2312" w:cs="仿宋_GB2312" w:eastAsia="仿宋_GB2312"/>
                      <w:sz w:val="18"/>
                      <w:color w:val="000000"/>
                    </w:rPr>
                    <w:t>6、设备可接入双音轨，可同时或分别播放左右音轨</w:t>
                  </w:r>
                  <w:r>
                    <w:br/>
                  </w:r>
                  <w:r>
                    <w:rPr>
                      <w:rFonts w:ascii="仿宋_GB2312" w:hAnsi="仿宋_GB2312" w:cs="仿宋_GB2312" w:eastAsia="仿宋_GB2312"/>
                      <w:sz w:val="18"/>
                      <w:color w:val="000000"/>
                    </w:rPr>
                    <w:t>7、支持纠删码技术。</w:t>
                  </w:r>
                  <w:r>
                    <w:br/>
                  </w:r>
                  <w:r>
                    <w:rPr>
                      <w:rFonts w:ascii="仿宋_GB2312" w:hAnsi="仿宋_GB2312" w:cs="仿宋_GB2312" w:eastAsia="仿宋_GB2312"/>
                      <w:sz w:val="18"/>
                      <w:color w:val="000000"/>
                    </w:rPr>
                    <w:t>8、最多可以支持16个盘掉线或者损坏，数据仍然有效，保留的硬盘中的数据可正常读出，且新数据可正常写入.创建RAID后即为同步完成状态</w:t>
                  </w:r>
                  <w:r>
                    <w:br/>
                  </w:r>
                  <w:r>
                    <w:rPr>
                      <w:rFonts w:ascii="仿宋_GB2312" w:hAnsi="仿宋_GB2312" w:cs="仿宋_GB2312" w:eastAsia="仿宋_GB2312"/>
                      <w:sz w:val="18"/>
                      <w:color w:val="000000"/>
                    </w:rPr>
                    <w:t>9、支持将第三方业务平台整体嵌入在一个控制器中，同时运行</w:t>
                  </w:r>
                  <w:r>
                    <w:br/>
                  </w:r>
                  <w:r>
                    <w:rPr>
                      <w:rFonts w:ascii="仿宋_GB2312" w:hAnsi="仿宋_GB2312" w:cs="仿宋_GB2312" w:eastAsia="仿宋_GB2312"/>
                      <w:sz w:val="18"/>
                      <w:color w:val="000000"/>
                    </w:rPr>
                    <w:t>10、当系统检查到硬盘损坏、坏块太多、读写大量异常或者无法获取硬盘信息等问题，硬盘会被定义为错误盘，用户界面硬盘位标识为红色。</w:t>
                  </w:r>
                  <w:r>
                    <w:br/>
                  </w:r>
                  <w:r>
                    <w:rPr>
                      <w:rFonts w:ascii="仿宋_GB2312" w:hAnsi="仿宋_GB2312" w:cs="仿宋_GB2312" w:eastAsia="仿宋_GB2312"/>
                      <w:sz w:val="18"/>
                      <w:color w:val="000000"/>
                    </w:rPr>
                    <w:t>11、具有1个控制单元，1个64位多核处理器，8GB内存，可扩展至32GB。具有1个64GB SSD固态硬盘，可扩展至2个512GB SSD固态硬盘。</w:t>
                  </w:r>
                  <w:r>
                    <w:br/>
                  </w:r>
                  <w:r>
                    <w:rPr>
                      <w:rFonts w:ascii="仿宋_GB2312" w:hAnsi="仿宋_GB2312" w:cs="仿宋_GB2312" w:eastAsia="仿宋_GB2312"/>
                      <w:sz w:val="18"/>
                      <w:color w:val="000000"/>
                    </w:rPr>
                    <w:t>12、配备冗余风扇；</w:t>
                  </w:r>
                  <w:r>
                    <w:br/>
                  </w:r>
                  <w:r>
                    <w:rPr>
                      <w:rFonts w:ascii="仿宋_GB2312" w:hAnsi="仿宋_GB2312" w:cs="仿宋_GB2312" w:eastAsia="仿宋_GB2312"/>
                      <w:sz w:val="18"/>
                      <w:color w:val="000000"/>
                    </w:rPr>
                    <w:t>13、默认支持2个千兆RJ45自适应网络接口；</w:t>
                  </w:r>
                  <w:r>
                    <w:br/>
                  </w:r>
                  <w:r>
                    <w:rPr>
                      <w:rFonts w:ascii="仿宋_GB2312" w:hAnsi="仿宋_GB2312" w:cs="仿宋_GB2312" w:eastAsia="仿宋_GB2312"/>
                      <w:sz w:val="18"/>
                      <w:color w:val="000000"/>
                    </w:rPr>
                    <w:t>14、外部接口可再扩展2个Mini SAS HD接口</w:t>
                  </w:r>
                  <w:r>
                    <w:br/>
                  </w:r>
                  <w:r>
                    <w:rPr>
                      <w:rFonts w:ascii="仿宋_GB2312" w:hAnsi="仿宋_GB2312" w:cs="仿宋_GB2312" w:eastAsia="仿宋_GB2312"/>
                      <w:sz w:val="18"/>
                      <w:color w:val="000000"/>
                    </w:rPr>
                    <w:t>15、具有磁盘指示灯、告警指示灯、网络指示灯、电源指示灯、磁盘上电指示灯及磁盘读写指示灯</w:t>
                  </w:r>
                  <w:r>
                    <w:br/>
                  </w:r>
                  <w:r>
                    <w:rPr>
                      <w:rFonts w:ascii="仿宋_GB2312" w:hAnsi="仿宋_GB2312" w:cs="仿宋_GB2312" w:eastAsia="仿宋_GB2312"/>
                      <w:sz w:val="18"/>
                      <w:color w:val="000000"/>
                    </w:rPr>
                    <w:t>16、具有包括RAID0、RAID1、RAID3、RAID4、RAID5、RAID6、RAID10、RAID50、RAID60、超级RAID、JBOD、RAID5EE的RAID功能设置选项。</w:t>
                  </w:r>
                  <w:r>
                    <w:br/>
                  </w:r>
                  <w:r>
                    <w:rPr>
                      <w:rFonts w:ascii="仿宋_GB2312" w:hAnsi="仿宋_GB2312" w:cs="仿宋_GB2312" w:eastAsia="仿宋_GB2312"/>
                      <w:sz w:val="18"/>
                      <w:color w:val="000000"/>
                    </w:rPr>
                    <w:t>17、具有同步优先、业务优先、I/O均衡及自适应四种RAID同步方式设置选项。</w:t>
                  </w:r>
                  <w:r>
                    <w:br/>
                  </w:r>
                  <w:r>
                    <w:rPr>
                      <w:rFonts w:ascii="仿宋_GB2312" w:hAnsi="仿宋_GB2312" w:cs="仿宋_GB2312" w:eastAsia="仿宋_GB2312"/>
                      <w:sz w:val="18"/>
                      <w:color w:val="000000"/>
                    </w:rPr>
                    <w:t>18、支持全局热备和局部热备。</w:t>
                  </w:r>
                  <w:r>
                    <w:br/>
                  </w:r>
                  <w:r>
                    <w:rPr>
                      <w:rFonts w:ascii="仿宋_GB2312" w:hAnsi="仿宋_GB2312" w:cs="仿宋_GB2312" w:eastAsia="仿宋_GB2312"/>
                      <w:sz w:val="18"/>
                      <w:color w:val="000000"/>
                    </w:rPr>
                    <w:t>19、支持RAID即建即用。</w:t>
                  </w:r>
                  <w:r>
                    <w:br/>
                  </w:r>
                  <w:r>
                    <w:rPr>
                      <w:rFonts w:ascii="仿宋_GB2312" w:hAnsi="仿宋_GB2312" w:cs="仿宋_GB2312" w:eastAsia="仿宋_GB2312"/>
                      <w:sz w:val="18"/>
                      <w:color w:val="000000"/>
                    </w:rPr>
                    <w:t>20、可通过浏览器在线扩展客户端逻辑卷的存储空间。</w:t>
                  </w:r>
                  <w:r>
                    <w:br/>
                  </w:r>
                  <w:r>
                    <w:rPr>
                      <w:rFonts w:ascii="仿宋_GB2312" w:hAnsi="仿宋_GB2312" w:cs="仿宋_GB2312" w:eastAsia="仿宋_GB2312"/>
                      <w:sz w:val="18"/>
                      <w:color w:val="000000"/>
                    </w:rPr>
                    <w:t>21、可通过的mini SAS接口将12台扩展柜进行级联。</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5"/>
                  <w:vMerge/>
                  <w:tcBorders>
                    <w:top w:val="none" w:color="000000" w:sz="4"/>
                    <w:left w:val="single" w:color="000000" w:sz="4"/>
                    <w:bottom w:val="single" w:color="000000" w:sz="4"/>
                    <w:right w:val="single" w:color="000000" w:sz="4"/>
                  </w:tcBorders>
                </w:tcPr>
                <w:p/>
              </w:tc>
              <w:tc>
                <w:tcPr>
                  <w:tcW w:type="dxa" w:w="141"/>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硬盘</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单盘容量：</w:t>
                  </w:r>
                  <w:r>
                    <w:rPr>
                      <w:rFonts w:ascii="仿宋_GB2312" w:hAnsi="仿宋_GB2312" w:cs="仿宋_GB2312" w:eastAsia="仿宋_GB2312"/>
                      <w:sz w:val="18"/>
                      <w:color w:val="000000"/>
                    </w:rPr>
                    <w:t>≥8TB；</w:t>
                  </w:r>
                  <w:r>
                    <w:br/>
                  </w:r>
                  <w:r>
                    <w:rPr>
                      <w:rFonts w:ascii="仿宋_GB2312" w:hAnsi="仿宋_GB2312" w:cs="仿宋_GB2312" w:eastAsia="仿宋_GB2312"/>
                      <w:sz w:val="18"/>
                      <w:color w:val="000000"/>
                    </w:rPr>
                    <w:t>缓存：</w:t>
                  </w:r>
                  <w:r>
                    <w:rPr>
                      <w:rFonts w:ascii="仿宋_GB2312" w:hAnsi="仿宋_GB2312" w:cs="仿宋_GB2312" w:eastAsia="仿宋_GB2312"/>
                      <w:sz w:val="18"/>
                      <w:color w:val="000000"/>
                    </w:rPr>
                    <w:t>≥256MB；</w:t>
                  </w:r>
                  <w:r>
                    <w:br/>
                  </w:r>
                  <w:r>
                    <w:rPr>
                      <w:rFonts w:ascii="仿宋_GB2312" w:hAnsi="仿宋_GB2312" w:cs="仿宋_GB2312" w:eastAsia="仿宋_GB2312"/>
                      <w:sz w:val="18"/>
                      <w:color w:val="000000"/>
                    </w:rPr>
                    <w:t>转速：</w:t>
                  </w:r>
                  <w:r>
                    <w:rPr>
                      <w:rFonts w:ascii="仿宋_GB2312" w:hAnsi="仿宋_GB2312" w:cs="仿宋_GB2312" w:eastAsia="仿宋_GB2312"/>
                      <w:sz w:val="18"/>
                      <w:color w:val="000000"/>
                    </w:rPr>
                    <w:t>≥7200RPM；</w:t>
                  </w:r>
                  <w:r>
                    <w:br/>
                  </w:r>
                  <w:r>
                    <w:rPr>
                      <w:rFonts w:ascii="仿宋_GB2312" w:hAnsi="仿宋_GB2312" w:cs="仿宋_GB2312" w:eastAsia="仿宋_GB2312"/>
                      <w:sz w:val="18"/>
                      <w:color w:val="000000"/>
                    </w:rPr>
                    <w:t>硬盘接口：</w:t>
                  </w:r>
                  <w:r>
                    <w:rPr>
                      <w:rFonts w:ascii="仿宋_GB2312" w:hAnsi="仿宋_GB2312" w:cs="仿宋_GB2312" w:eastAsia="仿宋_GB2312"/>
                      <w:sz w:val="18"/>
                      <w:color w:val="000000"/>
                    </w:rPr>
                    <w:t>SATA</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r>
            <w:tr>
              <w:tc>
                <w:tcPr>
                  <w:tcW w:type="dxa" w:w="95"/>
                  <w:vMerge/>
                  <w:tcBorders>
                    <w:top w:val="none" w:color="000000" w:sz="4"/>
                    <w:left w:val="single" w:color="000000" w:sz="4"/>
                    <w:bottom w:val="single" w:color="000000" w:sz="4"/>
                    <w:right w:val="single" w:color="000000" w:sz="4"/>
                  </w:tcBorders>
                </w:tcPr>
                <w:p/>
              </w:tc>
              <w:tc>
                <w:tcPr>
                  <w:tcW w:type="dxa" w:w="141"/>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智慧水利网络球机</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1.传感器类型：全景：≥1/1.8英寸CMOS；细节：≥1/2.8英寸CMOS；</w:t>
                  </w:r>
                  <w:r>
                    <w:br/>
                  </w:r>
                  <w:r>
                    <w:rPr>
                      <w:rFonts w:ascii="仿宋_GB2312" w:hAnsi="仿宋_GB2312" w:cs="仿宋_GB2312" w:eastAsia="仿宋_GB2312"/>
                      <w:sz w:val="18"/>
                      <w:color w:val="000000"/>
                    </w:rPr>
                    <w:t>2.像素：全景：≥400万；细节：≥400万；</w:t>
                  </w:r>
                  <w:r>
                    <w:br/>
                  </w:r>
                  <w:r>
                    <w:rPr>
                      <w:rFonts w:ascii="仿宋_GB2312" w:hAnsi="仿宋_GB2312" w:cs="仿宋_GB2312" w:eastAsia="仿宋_GB2312"/>
                      <w:sz w:val="18"/>
                      <w:color w:val="000000"/>
                    </w:rPr>
                    <w:t>3.最大分辨率：全景：≥2560×1440；细节：≥2560×1440；</w:t>
                  </w:r>
                  <w:r>
                    <w:br/>
                  </w:r>
                  <w:r>
                    <w:rPr>
                      <w:rFonts w:ascii="仿宋_GB2312" w:hAnsi="仿宋_GB2312" w:cs="仿宋_GB2312" w:eastAsia="仿宋_GB2312"/>
                      <w:sz w:val="18"/>
                      <w:color w:val="000000"/>
                    </w:rPr>
                    <w:t>4.最大补光距离：全景：≥30m（白光）；细节：≥150m（红外）；</w:t>
                  </w:r>
                  <w:r>
                    <w:br/>
                  </w:r>
                  <w:r>
                    <w:rPr>
                      <w:rFonts w:ascii="仿宋_GB2312" w:hAnsi="仿宋_GB2312" w:cs="仿宋_GB2312" w:eastAsia="仿宋_GB2312"/>
                      <w:sz w:val="18"/>
                      <w:color w:val="000000"/>
                    </w:rPr>
                    <w:t>5.支持雨刷、支持语音对讲；</w:t>
                  </w:r>
                  <w:r>
                    <w:br/>
                  </w:r>
                  <w:r>
                    <w:rPr>
                      <w:rFonts w:ascii="仿宋_GB2312" w:hAnsi="仿宋_GB2312" w:cs="仿宋_GB2312" w:eastAsia="仿宋_GB2312"/>
                      <w:sz w:val="18"/>
                      <w:color w:val="000000"/>
                    </w:rPr>
                    <w:t>6.镜头焦距：全景：4mm；细节：4.8mm～154mm；</w:t>
                  </w:r>
                  <w:r>
                    <w:br/>
                  </w:r>
                  <w:r>
                    <w:rPr>
                      <w:rFonts w:ascii="仿宋_GB2312" w:hAnsi="仿宋_GB2312" w:cs="仿宋_GB2312" w:eastAsia="仿宋_GB2312"/>
                      <w:sz w:val="18"/>
                      <w:color w:val="000000"/>
                    </w:rPr>
                    <w:t>7.光学变倍：细节：32倍；</w:t>
                  </w:r>
                  <w:r>
                    <w:br/>
                  </w:r>
                  <w:r>
                    <w:rPr>
                      <w:rFonts w:ascii="仿宋_GB2312" w:hAnsi="仿宋_GB2312" w:cs="仿宋_GB2312" w:eastAsia="仿宋_GB2312"/>
                      <w:sz w:val="18"/>
                      <w:color w:val="000000"/>
                    </w:rPr>
                    <w:t>8.支持绊线入侵；支持区域入侵；支持穿越围栏；支持徘徊检测；支持物品遗留；支持物品搬移；支持快速移动；支持停车检测；支持人员聚集；支持人车分类报警；支持联动跟踪；</w:t>
                  </w:r>
                  <w:r>
                    <w:br/>
                  </w:r>
                  <w:r>
                    <w:rPr>
                      <w:rFonts w:ascii="仿宋_GB2312" w:hAnsi="仿宋_GB2312" w:cs="仿宋_GB2312" w:eastAsia="仿宋_GB2312"/>
                      <w:sz w:val="18"/>
                      <w:color w:val="000000"/>
                    </w:rPr>
                    <w:t>9.支持人脸检测；支持优选；支持抓拍；支持上报最优的人脸抓图；支持人脸增强；支持人脸属性提取，支持6种属性8种表情：性别，年龄，眼镜，表情（愤怒，悲伤，厌恶，害怕，惊讶，平静，高兴，困惑），口罩，胡子；支持人脸抠图区域可设：人脸，单寸照；支持实时抓拍，优选抓拍，质量优先三种抓拍策略；</w:t>
                  </w:r>
                  <w:r>
                    <w:br/>
                  </w:r>
                  <w:r>
                    <w:rPr>
                      <w:rFonts w:ascii="仿宋_GB2312" w:hAnsi="仿宋_GB2312" w:cs="仿宋_GB2312" w:eastAsia="仿宋_GB2312"/>
                      <w:sz w:val="18"/>
                      <w:color w:val="000000"/>
                    </w:rPr>
                    <w:t>10.支持标准水位标尺识别；支持虚拟水位标尺识别；支持水位超出上下限报警；支持水位数据定时推送；支持检测区域内水面漂浮物堆积面积占比检测；支持排水口检测；支持泡沫检测；</w:t>
                  </w:r>
                  <w:r>
                    <w:br/>
                  </w:r>
                  <w:r>
                    <w:rPr>
                      <w:rFonts w:ascii="仿宋_GB2312" w:hAnsi="仿宋_GB2312" w:cs="仿宋_GB2312" w:eastAsia="仿宋_GB2312"/>
                      <w:sz w:val="18"/>
                      <w:color w:val="000000"/>
                    </w:rPr>
                    <w:t>11.支持光警戒：支持白光；闪烁时间可设置：5-30秒；频率：高/中/低；支持声警戒：共计27条语音报警内容，支持自定义语音内容导入；0-100%可调；</w:t>
                  </w:r>
                  <w:r>
                    <w:br/>
                  </w:r>
                  <w:r>
                    <w:rPr>
                      <w:rFonts w:ascii="仿宋_GB2312" w:hAnsi="仿宋_GB2312" w:cs="仿宋_GB2312" w:eastAsia="仿宋_GB2312"/>
                      <w:sz w:val="18"/>
                      <w:color w:val="000000"/>
                    </w:rPr>
                    <w:t>12.▲支持跟踪到全景目标消失/跟踪到细节目标消失/自定义3种模式可设置;选择跟踪到全景目标消失,全景检测到目标后联动细节跟踪,并抓拍及提取属性,直到目标在全景画面消失,细节结束跟踪回到原来位置;选择跟踪到细节目标消失,全景检测到目标后联动细节跟踪,并抓拍及提取属性,目标在全景画面消失后,细节接力定位此目标继续跟踪,直到目标在细节画面中消失,细节结束跟踪回到原来位置;选择自定义,可配置跟踪时间,跟踪时间到后,细节回到原来位置；（提供公安部有效检测报告复印件加盖原厂公章或投标专用章）</w:t>
                  </w:r>
                  <w:r>
                    <w:br/>
                  </w:r>
                  <w:r>
                    <w:rPr>
                      <w:rFonts w:ascii="仿宋_GB2312" w:hAnsi="仿宋_GB2312" w:cs="仿宋_GB2312" w:eastAsia="仿宋_GB2312"/>
                      <w:sz w:val="18"/>
                      <w:color w:val="000000"/>
                    </w:rPr>
                    <w:t>13.网络接口：≥1个（内置RJ-45网口，支持10M/100M网络数据）；</w:t>
                  </w:r>
                  <w:r>
                    <w:br/>
                  </w:r>
                  <w:r>
                    <w:rPr>
                      <w:rFonts w:ascii="仿宋_GB2312" w:hAnsi="仿宋_GB2312" w:cs="仿宋_GB2312" w:eastAsia="仿宋_GB2312"/>
                      <w:sz w:val="18"/>
                      <w:color w:val="000000"/>
                    </w:rPr>
                    <w:t>14.音频输入：≥1路；音频输出：≥1路；</w:t>
                  </w:r>
                  <w:r>
                    <w:br/>
                  </w:r>
                  <w:r>
                    <w:rPr>
                      <w:rFonts w:ascii="仿宋_GB2312" w:hAnsi="仿宋_GB2312" w:cs="仿宋_GB2312" w:eastAsia="仿宋_GB2312"/>
                      <w:sz w:val="18"/>
                      <w:color w:val="000000"/>
                    </w:rPr>
                    <w:t>15.报警输入：≥2路；报警输出：≥1路；</w:t>
                  </w:r>
                  <w:r>
                    <w:br/>
                  </w:r>
                  <w:r>
                    <w:rPr>
                      <w:rFonts w:ascii="仿宋_GB2312" w:hAnsi="仿宋_GB2312" w:cs="仿宋_GB2312" w:eastAsia="仿宋_GB2312"/>
                      <w:sz w:val="18"/>
                      <w:color w:val="000000"/>
                    </w:rPr>
                    <w:t>16.供电方式：DC12V/5A （-10%～+25%）（标配）；</w:t>
                  </w:r>
                  <w:r>
                    <w:br/>
                  </w:r>
                  <w:r>
                    <w:rPr>
                      <w:rFonts w:ascii="仿宋_GB2312" w:hAnsi="仿宋_GB2312" w:cs="仿宋_GB2312" w:eastAsia="仿宋_GB2312"/>
                      <w:sz w:val="18"/>
                      <w:color w:val="000000"/>
                    </w:rPr>
                    <w:t>17.防护等级：IP66；TVS 6000V防雷、防浪涌和防突波保护；符合GB/T 17626.5 4级标准；</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5"/>
                  <w:vMerge/>
                  <w:tcBorders>
                    <w:top w:val="none" w:color="000000" w:sz="4"/>
                    <w:left w:val="single" w:color="000000" w:sz="4"/>
                    <w:bottom w:val="single" w:color="000000" w:sz="4"/>
                    <w:right w:val="single" w:color="000000" w:sz="4"/>
                  </w:tcBorders>
                </w:tcPr>
                <w:p/>
              </w:tc>
              <w:tc>
                <w:tcPr>
                  <w:tcW w:type="dxa" w:w="141"/>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球机壁装支架</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采用铝合金材质，不易生锈；</w:t>
                  </w:r>
                  <w:r>
                    <w:br/>
                  </w:r>
                  <w:r>
                    <w:rPr>
                      <w:rFonts w:ascii="仿宋_GB2312" w:hAnsi="仿宋_GB2312" w:cs="仿宋_GB2312" w:eastAsia="仿宋_GB2312"/>
                      <w:sz w:val="18"/>
                      <w:color w:val="000000"/>
                    </w:rPr>
                    <w:t>支持最大承重</w:t>
                  </w:r>
                  <w:r>
                    <w:rPr>
                      <w:rFonts w:ascii="仿宋_GB2312" w:hAnsi="仿宋_GB2312" w:cs="仿宋_GB2312" w:eastAsia="仿宋_GB2312"/>
                      <w:sz w:val="18"/>
                      <w:color w:val="000000"/>
                    </w:rPr>
                    <w:t>9kg，支持壁装安装方式，带检修口</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95"/>
                  <w:vMerge/>
                  <w:tcBorders>
                    <w:top w:val="none" w:color="000000" w:sz="4"/>
                    <w:left w:val="single" w:color="000000" w:sz="4"/>
                    <w:bottom w:val="single" w:color="000000" w:sz="4"/>
                    <w:right w:val="single" w:color="000000" w:sz="4"/>
                  </w:tcBorders>
                </w:tcPr>
                <w:p/>
              </w:tc>
              <w:tc>
                <w:tcPr>
                  <w:tcW w:type="dxa" w:w="141"/>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雨量筒</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Ф200 ± 0.6mm</w:t>
                  </w:r>
                  <w:r>
                    <w:rPr>
                      <w:rFonts w:ascii="仿宋_GB2312" w:hAnsi="仿宋_GB2312" w:cs="仿宋_GB2312" w:eastAsia="仿宋_GB2312"/>
                      <w:sz w:val="18"/>
                      <w:color w:val="000000"/>
                    </w:rPr>
                    <w:t>承雨口径；</w:t>
                  </w:r>
                  <w:r>
                    <w:rPr>
                      <w:rFonts w:ascii="仿宋_GB2312" w:hAnsi="仿宋_GB2312" w:cs="仿宋_GB2312" w:eastAsia="仿宋_GB2312"/>
                      <w:sz w:val="18"/>
                      <w:color w:val="000000"/>
                    </w:rPr>
                    <w:t>±4%</w:t>
                  </w:r>
                  <w:r>
                    <w:rPr>
                      <w:rFonts w:ascii="仿宋_GB2312" w:hAnsi="仿宋_GB2312" w:cs="仿宋_GB2312" w:eastAsia="仿宋_GB2312"/>
                      <w:sz w:val="18"/>
                      <w:color w:val="000000"/>
                    </w:rPr>
                    <w:t>的数据准确率；</w:t>
                  </w:r>
                  <w:r>
                    <w:rPr>
                      <w:rFonts w:ascii="仿宋_GB2312" w:hAnsi="仿宋_GB2312" w:cs="仿宋_GB2312" w:eastAsia="仿宋_GB2312"/>
                      <w:sz w:val="18"/>
                      <w:color w:val="000000"/>
                    </w:rPr>
                    <w:t>RS485</w:t>
                  </w:r>
                  <w:r>
                    <w:rPr>
                      <w:rFonts w:ascii="仿宋_GB2312" w:hAnsi="仿宋_GB2312" w:cs="仿宋_GB2312" w:eastAsia="仿宋_GB2312"/>
                      <w:sz w:val="18"/>
                      <w:color w:val="000000"/>
                    </w:rPr>
                    <w:t>信号输出，供电</w:t>
                  </w:r>
                  <w:r>
                    <w:rPr>
                      <w:rFonts w:ascii="仿宋_GB2312" w:hAnsi="仿宋_GB2312" w:cs="仿宋_GB2312" w:eastAsia="仿宋_GB2312"/>
                      <w:sz w:val="18"/>
                      <w:color w:val="000000"/>
                    </w:rPr>
                    <w:t>12VDC,</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0.2W</w:t>
                  </w:r>
                  <w:r>
                    <w:br/>
                  </w:r>
                  <w:r>
                    <w:rPr>
                      <w:rFonts w:ascii="仿宋_GB2312" w:hAnsi="仿宋_GB2312" w:cs="仿宋_GB2312" w:eastAsia="仿宋_GB2312"/>
                      <w:sz w:val="18"/>
                      <w:color w:val="000000"/>
                    </w:rPr>
                    <w:t>测量量程</w:t>
                  </w:r>
                  <w:r>
                    <w:rPr>
                      <w:rFonts w:ascii="仿宋_GB2312" w:hAnsi="仿宋_GB2312" w:cs="仿宋_GB2312" w:eastAsia="仿宋_GB2312"/>
                      <w:sz w:val="18"/>
                      <w:color w:val="000000"/>
                    </w:rPr>
                    <w:t>≤</w:t>
                  </w:r>
                  <w:r>
                    <w:rPr>
                      <w:rFonts w:ascii="仿宋_GB2312" w:hAnsi="仿宋_GB2312" w:cs="仿宋_GB2312" w:eastAsia="仿宋_GB2312"/>
                      <w:sz w:val="18"/>
                      <w:color w:val="000000"/>
                    </w:rPr>
                    <w:t>4mm/min</w:t>
                  </w:r>
                  <w:r>
                    <w:rPr>
                      <w:rFonts w:ascii="仿宋_GB2312" w:hAnsi="仿宋_GB2312" w:cs="仿宋_GB2312" w:eastAsia="仿宋_GB2312"/>
                      <w:sz w:val="18"/>
                      <w:color w:val="000000"/>
                    </w:rPr>
                    <w:t>（降水强度）</w:t>
                  </w:r>
                  <w:r>
                    <w:br/>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0.2mm</w:t>
                  </w:r>
                  <w:r>
                    <w:rPr>
                      <w:rFonts w:ascii="仿宋_GB2312" w:hAnsi="仿宋_GB2312" w:cs="仿宋_GB2312" w:eastAsia="仿宋_GB2312"/>
                      <w:sz w:val="18"/>
                      <w:color w:val="000000"/>
                    </w:rPr>
                    <w:t>（</w:t>
                  </w:r>
                  <w:r>
                    <w:rPr>
                      <w:rFonts w:ascii="仿宋_GB2312" w:hAnsi="仿宋_GB2312" w:cs="仿宋_GB2312" w:eastAsia="仿宋_GB2312"/>
                      <w:sz w:val="18"/>
                      <w:color w:val="000000"/>
                    </w:rPr>
                    <w:t>6.28ml</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测量精度：</w:t>
                  </w:r>
                  <w:r>
                    <w:rPr>
                      <w:rFonts w:ascii="仿宋_GB2312" w:hAnsi="仿宋_GB2312" w:cs="仿宋_GB2312" w:eastAsia="仿宋_GB2312"/>
                      <w:sz w:val="18"/>
                      <w:color w:val="000000"/>
                    </w:rPr>
                    <w:t>±4%</w:t>
                  </w:r>
                  <w:r>
                    <w:rPr>
                      <w:rFonts w:ascii="仿宋_GB2312" w:hAnsi="仿宋_GB2312" w:cs="仿宋_GB2312" w:eastAsia="仿宋_GB2312"/>
                      <w:sz w:val="18"/>
                      <w:color w:val="000000"/>
                    </w:rPr>
                    <w:t>（室内静态测试，雨强为</w:t>
                  </w:r>
                  <w:r>
                    <w:rPr>
                      <w:rFonts w:ascii="仿宋_GB2312" w:hAnsi="仿宋_GB2312" w:cs="仿宋_GB2312" w:eastAsia="仿宋_GB2312"/>
                      <w:sz w:val="18"/>
                      <w:color w:val="000000"/>
                    </w:rPr>
                    <w:t>2mm/min</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线缆长度：标配</w:t>
                  </w:r>
                  <w:r>
                    <w:rPr>
                      <w:rFonts w:ascii="仿宋_GB2312" w:hAnsi="仿宋_GB2312" w:cs="仿宋_GB2312" w:eastAsia="仿宋_GB2312"/>
                      <w:sz w:val="18"/>
                      <w:color w:val="000000"/>
                    </w:rPr>
                    <w:t>5</w:t>
                  </w:r>
                  <w:r>
                    <w:rPr>
                      <w:rFonts w:ascii="仿宋_GB2312" w:hAnsi="仿宋_GB2312" w:cs="仿宋_GB2312" w:eastAsia="仿宋_GB2312"/>
                      <w:sz w:val="18"/>
                      <w:color w:val="000000"/>
                    </w:rPr>
                    <w:t>米</w:t>
                  </w:r>
                  <w:r>
                    <w:br/>
                  </w:r>
                  <w:r>
                    <w:rPr>
                      <w:rFonts w:ascii="仿宋_GB2312" w:hAnsi="仿宋_GB2312" w:cs="仿宋_GB2312" w:eastAsia="仿宋_GB2312"/>
                      <w:sz w:val="18"/>
                      <w:color w:val="000000"/>
                    </w:rPr>
                    <w:t>通信接口：</w:t>
                  </w:r>
                  <w:r>
                    <w:rPr>
                      <w:rFonts w:ascii="仿宋_GB2312" w:hAnsi="仿宋_GB2312" w:cs="仿宋_GB2312" w:eastAsia="仿宋_GB2312"/>
                      <w:sz w:val="18"/>
                      <w:color w:val="000000"/>
                    </w:rPr>
                    <w:t>RS485</w:t>
                  </w:r>
                  <w:r>
                    <w:br/>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DC12V</w:t>
                  </w:r>
                  <w:r>
                    <w:br/>
                  </w:r>
                  <w:r>
                    <w:rPr>
                      <w:rFonts w:ascii="仿宋_GB2312" w:hAnsi="仿宋_GB2312" w:cs="仿宋_GB2312" w:eastAsia="仿宋_GB2312"/>
                      <w:sz w:val="18"/>
                      <w:color w:val="000000"/>
                    </w:rPr>
                    <w:t>产品尺寸：</w:t>
                  </w:r>
                  <w:r>
                    <w:rPr>
                      <w:rFonts w:ascii="仿宋_GB2312" w:hAnsi="仿宋_GB2312" w:cs="仿宋_GB2312" w:eastAsia="仿宋_GB2312"/>
                      <w:sz w:val="18"/>
                      <w:color w:val="000000"/>
                    </w:rPr>
                    <w:t>Ф200mm ± 0.6mm</w:t>
                  </w:r>
                  <w:r>
                    <w:br/>
                  </w:r>
                  <w:r>
                    <w:rPr>
                      <w:rFonts w:ascii="仿宋_GB2312" w:hAnsi="仿宋_GB2312" w:cs="仿宋_GB2312" w:eastAsia="仿宋_GB2312"/>
                      <w:sz w:val="18"/>
                      <w:color w:val="000000"/>
                    </w:rPr>
                    <w:t>净重：</w:t>
                  </w:r>
                  <w:r>
                    <w:rPr>
                      <w:rFonts w:ascii="仿宋_GB2312" w:hAnsi="仿宋_GB2312" w:cs="仿宋_GB2312" w:eastAsia="仿宋_GB2312"/>
                      <w:sz w:val="18"/>
                      <w:color w:val="000000"/>
                    </w:rPr>
                    <w:t>1.7kg</w:t>
                  </w:r>
                  <w:r>
                    <w:rPr>
                      <w:rFonts w:ascii="仿宋_GB2312" w:hAnsi="仿宋_GB2312" w:cs="仿宋_GB2312" w:eastAsia="仿宋_GB2312"/>
                      <w:sz w:val="18"/>
                      <w:color w:val="000000"/>
                    </w:rPr>
                    <w:t>（承水桶）</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95"/>
                  <w:vMerge/>
                  <w:tcBorders>
                    <w:top w:val="none" w:color="000000" w:sz="4"/>
                    <w:left w:val="single" w:color="000000" w:sz="4"/>
                    <w:bottom w:val="single" w:color="000000" w:sz="4"/>
                    <w:right w:val="single" w:color="000000" w:sz="4"/>
                  </w:tcBorders>
                </w:tcPr>
                <w:p/>
              </w:tc>
              <w:tc>
                <w:tcPr>
                  <w:tcW w:type="dxa" w:w="141"/>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无线网络硬盘录像机</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1.支持WEB、本地GUI界面操作</w:t>
                  </w:r>
                  <w:r>
                    <w:br/>
                  </w:r>
                  <w:r>
                    <w:rPr>
                      <w:rFonts w:ascii="仿宋_GB2312" w:hAnsi="仿宋_GB2312" w:cs="仿宋_GB2312" w:eastAsia="仿宋_GB2312"/>
                      <w:sz w:val="18"/>
                      <w:color w:val="000000"/>
                    </w:rPr>
                    <w:t>2.支持最大4路网络视频接入，网络性能80Mbps接入、80Mbps储存、80Mbps转发 支持不开智能 2路 16 MP@30 fps; 2路 12 MP@30 fps; 4路 8 MP@30 fps 解码。或开智能 1路 16 MP@30 fps; 2路 12 MP@30 fps; 3路 8 MP@30 fps; 4路 5 MP@30 fps 解码。最大支持8路视频回放</w:t>
                  </w:r>
                  <w:r>
                    <w:br/>
                  </w:r>
                  <w:r>
                    <w:rPr>
                      <w:rFonts w:ascii="仿宋_GB2312" w:hAnsi="仿宋_GB2312" w:cs="仿宋_GB2312" w:eastAsia="仿宋_GB2312"/>
                      <w:sz w:val="18"/>
                      <w:color w:val="000000"/>
                    </w:rPr>
                    <w:t>3.支持16 MP; 12 MP; 8 MP; 6 MP; 5 MP; 4 MP; 3 MP; 1080p; 960p; 720p; D1; CIF; QCIF IPC分辨率接入</w:t>
                  </w:r>
                  <w:r>
                    <w:br/>
                  </w:r>
                  <w:r>
                    <w:rPr>
                      <w:rFonts w:ascii="仿宋_GB2312" w:hAnsi="仿宋_GB2312" w:cs="仿宋_GB2312" w:eastAsia="仿宋_GB2312"/>
                      <w:sz w:val="18"/>
                      <w:color w:val="000000"/>
                    </w:rPr>
                    <w:t>4.支持前智能：人脸检测比对、周界防范、通用行为分析、立体行为分析</w:t>
                  </w:r>
                  <w:r>
                    <w:br/>
                  </w:r>
                  <w:r>
                    <w:rPr>
                      <w:rFonts w:ascii="仿宋_GB2312" w:hAnsi="仿宋_GB2312" w:cs="仿宋_GB2312" w:eastAsia="仿宋_GB2312"/>
                      <w:sz w:val="18"/>
                      <w:color w:val="000000"/>
                    </w:rPr>
                    <w:t>5.支持1路后智能人脸检测比对； 最大10个人脸库，共20000张人脸图片；2路后智能周界检测；4路后智能SMD</w:t>
                  </w:r>
                  <w:r>
                    <w:br/>
                  </w:r>
                  <w:r>
                    <w:rPr>
                      <w:rFonts w:ascii="仿宋_GB2312" w:hAnsi="仿宋_GB2312" w:cs="仿宋_GB2312" w:eastAsia="仿宋_GB2312"/>
                      <w:sz w:val="18"/>
                      <w:color w:val="000000"/>
                    </w:rPr>
                    <w:t>6.支持1个内置SATA接口，单盘最大容量支持20T</w:t>
                  </w:r>
                  <w:r>
                    <w:br/>
                  </w:r>
                  <w:r>
                    <w:rPr>
                      <w:rFonts w:ascii="仿宋_GB2312" w:hAnsi="仿宋_GB2312" w:cs="仿宋_GB2312" w:eastAsia="仿宋_GB2312"/>
                      <w:sz w:val="18"/>
                      <w:color w:val="000000"/>
                    </w:rPr>
                    <w:t>7.支持2个USB2.0接口</w:t>
                  </w:r>
                  <w:r>
                    <w:br/>
                  </w:r>
                  <w:r>
                    <w:rPr>
                      <w:rFonts w:ascii="仿宋_GB2312" w:hAnsi="仿宋_GB2312" w:cs="仿宋_GB2312" w:eastAsia="仿宋_GB2312"/>
                      <w:sz w:val="18"/>
                      <w:color w:val="000000"/>
                    </w:rPr>
                    <w:t>8.支持1个百兆以太网口</w:t>
                  </w:r>
                  <w:r>
                    <w:br/>
                  </w:r>
                  <w:r>
                    <w:rPr>
                      <w:rFonts w:ascii="仿宋_GB2312" w:hAnsi="仿宋_GB2312" w:cs="仿宋_GB2312" w:eastAsia="仿宋_GB2312"/>
                      <w:sz w:val="18"/>
                      <w:color w:val="000000"/>
                    </w:rPr>
                    <w:t>9.支持VGA、HDMI异源输出，HDMI视频输出分辨率最高达4K</w:t>
                  </w:r>
                  <w:r>
                    <w:br/>
                  </w:r>
                  <w:r>
                    <w:rPr>
                      <w:rFonts w:ascii="仿宋_GB2312" w:hAnsi="仿宋_GB2312" w:cs="仿宋_GB2312" w:eastAsia="仿宋_GB2312"/>
                      <w:sz w:val="18"/>
                      <w:color w:val="000000"/>
                    </w:rPr>
                    <w:t>10.可接驳支持ONVIF、RTSP协议的第三方摄像机和主流品牌摄像机</w:t>
                  </w:r>
                  <w:r>
                    <w:br/>
                  </w:r>
                  <w:r>
                    <w:rPr>
                      <w:rFonts w:ascii="仿宋_GB2312" w:hAnsi="仿宋_GB2312" w:cs="仿宋_GB2312" w:eastAsia="仿宋_GB2312"/>
                      <w:sz w:val="18"/>
                      <w:color w:val="000000"/>
                    </w:rPr>
                    <w:t>11.支持IPv4、IPv6、HTTP、UPnP、NTP、SADP、SNMP、PPPoE、DNS、FTP、ONVIF 23.12网络协议</w:t>
                  </w:r>
                  <w:r>
                    <w:br/>
                  </w:r>
                  <w:r>
                    <w:rPr>
                      <w:rFonts w:ascii="仿宋_GB2312" w:hAnsi="仿宋_GB2312" w:cs="仿宋_GB2312" w:eastAsia="仿宋_GB2312"/>
                      <w:sz w:val="18"/>
                      <w:color w:val="000000"/>
                    </w:rPr>
                    <w:t>12.支持配额管理功能，实现按通道分配不同的录像天数进行存储</w:t>
                  </w:r>
                  <w:r>
                    <w:br/>
                  </w:r>
                  <w:r>
                    <w:rPr>
                      <w:rFonts w:ascii="仿宋_GB2312" w:hAnsi="仿宋_GB2312" w:cs="仿宋_GB2312" w:eastAsia="仿宋_GB2312"/>
                      <w:sz w:val="18"/>
                      <w:color w:val="000000"/>
                    </w:rPr>
                    <w:t>13.支持语音对讲，客户端、WEB与NVR之间以及通过NVR与网络摄像机之间进行语音对讲；NVR与网络摄像机之间进行语音对讲</w:t>
                  </w:r>
                  <w:r>
                    <w:br/>
                  </w:r>
                  <w:r>
                    <w:rPr>
                      <w:rFonts w:ascii="仿宋_GB2312" w:hAnsi="仿宋_GB2312" w:cs="仿宋_GB2312" w:eastAsia="仿宋_GB2312"/>
                      <w:sz w:val="18"/>
                      <w:color w:val="000000"/>
                    </w:rPr>
                    <w:t>14.支持断网续传功能，能对前端摄像机断网这段时间内SD卡中的录像回传到NVR</w:t>
                  </w:r>
                  <w:r>
                    <w:br/>
                  </w:r>
                  <w:r>
                    <w:rPr>
                      <w:rFonts w:ascii="仿宋_GB2312" w:hAnsi="仿宋_GB2312" w:cs="仿宋_GB2312" w:eastAsia="仿宋_GB2312"/>
                      <w:sz w:val="18"/>
                      <w:color w:val="000000"/>
                    </w:rPr>
                    <w:t>15.支持远程管理IPC功能，支持对前端IPC远程升级，支持远程对IPC的编码配置修改等操作</w:t>
                  </w:r>
                  <w:r>
                    <w:br/>
                  </w:r>
                  <w:r>
                    <w:rPr>
                      <w:rFonts w:ascii="仿宋_GB2312" w:hAnsi="仿宋_GB2312" w:cs="仿宋_GB2312" w:eastAsia="仿宋_GB2312"/>
                      <w:sz w:val="18"/>
                      <w:color w:val="000000"/>
                    </w:rPr>
                    <w:t>16.支持远程零通道预览功能，可将接入的多路视频图像多画面显示在一路视频图像上</w:t>
                  </w:r>
                  <w:r>
                    <w:br/>
                  </w:r>
                  <w:r>
                    <w:rPr>
                      <w:rFonts w:ascii="仿宋_GB2312" w:hAnsi="仿宋_GB2312" w:cs="仿宋_GB2312" w:eastAsia="仿宋_GB2312"/>
                      <w:sz w:val="18"/>
                      <w:color w:val="000000"/>
                    </w:rPr>
                    <w:t>17.支持走廊模式功能，支持IPC画面旋转90°或270°，成9:16走廊模式</w:t>
                  </w:r>
                  <w:r>
                    <w:br/>
                  </w:r>
                  <w:r>
                    <w:rPr>
                      <w:rFonts w:ascii="仿宋_GB2312" w:hAnsi="仿宋_GB2312" w:cs="仿宋_GB2312" w:eastAsia="仿宋_GB2312"/>
                      <w:sz w:val="18"/>
                      <w:color w:val="000000"/>
                    </w:rPr>
                    <w:t>18.支持预览通道拖动保存、自定义布局（双目、三目、四目枪机接入）</w:t>
                  </w:r>
                  <w:r>
                    <w:br/>
                  </w:r>
                  <w:r>
                    <w:rPr>
                      <w:rFonts w:ascii="仿宋_GB2312" w:hAnsi="仿宋_GB2312" w:cs="仿宋_GB2312" w:eastAsia="仿宋_GB2312"/>
                      <w:sz w:val="18"/>
                      <w:color w:val="000000"/>
                    </w:rPr>
                    <w:t>19.支持4G（移动联通电信）功能</w:t>
                  </w:r>
                  <w:r>
                    <w:br/>
                  </w:r>
                  <w:r>
                    <w:rPr>
                      <w:rFonts w:ascii="仿宋_GB2312" w:hAnsi="仿宋_GB2312" w:cs="仿宋_GB2312" w:eastAsia="仿宋_GB2312"/>
                      <w:sz w:val="18"/>
                      <w:color w:val="000000"/>
                    </w:rPr>
                    <w:t>20.支持设备当日、当月流量统计</w:t>
                  </w:r>
                  <w:r>
                    <w:br/>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1块硬盘，要求如下：</w:t>
                  </w:r>
                  <w:r>
                    <w:br/>
                  </w:r>
                  <w:r>
                    <w:rPr>
                      <w:rFonts w:ascii="仿宋_GB2312" w:hAnsi="仿宋_GB2312" w:cs="仿宋_GB2312" w:eastAsia="仿宋_GB2312"/>
                      <w:sz w:val="18"/>
                      <w:color w:val="000000"/>
                    </w:rPr>
                    <w:t>单盘容量：</w:t>
                  </w:r>
                  <w:r>
                    <w:rPr>
                      <w:rFonts w:ascii="仿宋_GB2312" w:hAnsi="仿宋_GB2312" w:cs="仿宋_GB2312" w:eastAsia="仿宋_GB2312"/>
                      <w:sz w:val="18"/>
                      <w:color w:val="000000"/>
                    </w:rPr>
                    <w:t>≥4TB；</w:t>
                  </w:r>
                  <w:r>
                    <w:br/>
                  </w:r>
                  <w:r>
                    <w:rPr>
                      <w:rFonts w:ascii="仿宋_GB2312" w:hAnsi="仿宋_GB2312" w:cs="仿宋_GB2312" w:eastAsia="仿宋_GB2312"/>
                      <w:sz w:val="18"/>
                      <w:color w:val="000000"/>
                    </w:rPr>
                    <w:t>缓存：</w:t>
                  </w:r>
                  <w:r>
                    <w:rPr>
                      <w:rFonts w:ascii="仿宋_GB2312" w:hAnsi="仿宋_GB2312" w:cs="仿宋_GB2312" w:eastAsia="仿宋_GB2312"/>
                      <w:sz w:val="18"/>
                      <w:color w:val="000000"/>
                    </w:rPr>
                    <w:t>≥256MB；</w:t>
                  </w:r>
                  <w:r>
                    <w:br/>
                  </w:r>
                  <w:r>
                    <w:rPr>
                      <w:rFonts w:ascii="仿宋_GB2312" w:hAnsi="仿宋_GB2312" w:cs="仿宋_GB2312" w:eastAsia="仿宋_GB2312"/>
                      <w:sz w:val="18"/>
                      <w:color w:val="000000"/>
                    </w:rPr>
                    <w:t>转速：</w:t>
                  </w:r>
                  <w:r>
                    <w:rPr>
                      <w:rFonts w:ascii="仿宋_GB2312" w:hAnsi="仿宋_GB2312" w:cs="仿宋_GB2312" w:eastAsia="仿宋_GB2312"/>
                      <w:sz w:val="18"/>
                      <w:color w:val="000000"/>
                    </w:rPr>
                    <w:t>≥7200RPM；</w:t>
                  </w:r>
                  <w:r>
                    <w:br/>
                  </w:r>
                  <w:r>
                    <w:rPr>
                      <w:rFonts w:ascii="仿宋_GB2312" w:hAnsi="仿宋_GB2312" w:cs="仿宋_GB2312" w:eastAsia="仿宋_GB2312"/>
                      <w:sz w:val="18"/>
                      <w:color w:val="000000"/>
                    </w:rPr>
                    <w:t>硬盘接口：</w:t>
                  </w:r>
                  <w:r>
                    <w:rPr>
                      <w:rFonts w:ascii="仿宋_GB2312" w:hAnsi="仿宋_GB2312" w:cs="仿宋_GB2312" w:eastAsia="仿宋_GB2312"/>
                      <w:sz w:val="18"/>
                      <w:color w:val="000000"/>
                    </w:rPr>
                    <w:t>SATA</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5"/>
                  <w:vMerge/>
                  <w:tcBorders>
                    <w:top w:val="none" w:color="000000" w:sz="4"/>
                    <w:left w:val="single" w:color="000000" w:sz="4"/>
                    <w:bottom w:val="single" w:color="000000" w:sz="4"/>
                    <w:right w:val="single" w:color="000000" w:sz="4"/>
                  </w:tcBorders>
                </w:tcPr>
                <w:p/>
              </w:tc>
              <w:tc>
                <w:tcPr>
                  <w:tcW w:type="dxa" w:w="141"/>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太阳能板组件、锂电池、太阳能支架</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太阳能板组件</w:t>
                  </w:r>
                  <w:r>
                    <w:br/>
                  </w:r>
                  <w:r>
                    <w:rPr>
                      <w:rFonts w:ascii="仿宋_GB2312" w:hAnsi="仿宋_GB2312" w:cs="仿宋_GB2312" w:eastAsia="仿宋_GB2312"/>
                      <w:sz w:val="18"/>
                      <w:color w:val="000000"/>
                    </w:rPr>
                    <w:t>1.高效单晶太阳能板，最大功率200W；</w:t>
                  </w:r>
                  <w:r>
                    <w:br/>
                  </w:r>
                  <w:r>
                    <w:rPr>
                      <w:rFonts w:ascii="仿宋_GB2312" w:hAnsi="仿宋_GB2312" w:cs="仿宋_GB2312" w:eastAsia="仿宋_GB2312"/>
                      <w:sz w:val="18"/>
                      <w:color w:val="000000"/>
                    </w:rPr>
                    <w:t>2.工作电压:19.60V</w:t>
                  </w:r>
                  <w:r>
                    <w:br/>
                  </w:r>
                  <w:r>
                    <w:rPr>
                      <w:rFonts w:ascii="仿宋_GB2312" w:hAnsi="仿宋_GB2312" w:cs="仿宋_GB2312" w:eastAsia="仿宋_GB2312"/>
                      <w:sz w:val="18"/>
                      <w:color w:val="000000"/>
                    </w:rPr>
                    <w:t>3.工作电流:10.21A</w:t>
                  </w:r>
                  <w:r>
                    <w:br/>
                  </w:r>
                  <w:r>
                    <w:rPr>
                      <w:rFonts w:ascii="仿宋_GB2312" w:hAnsi="仿宋_GB2312" w:cs="仿宋_GB2312" w:eastAsia="仿宋_GB2312"/>
                      <w:sz w:val="18"/>
                      <w:color w:val="000000"/>
                    </w:rPr>
                    <w:t>4.开路电压:23.78V</w:t>
                  </w:r>
                  <w:r>
                    <w:br/>
                  </w:r>
                  <w:r>
                    <w:rPr>
                      <w:rFonts w:ascii="仿宋_GB2312" w:hAnsi="仿宋_GB2312" w:cs="仿宋_GB2312" w:eastAsia="仿宋_GB2312"/>
                      <w:sz w:val="18"/>
                      <w:color w:val="000000"/>
                    </w:rPr>
                    <w:t>5.短路电流:11.55A</w:t>
                  </w:r>
                  <w:r>
                    <w:br/>
                  </w:r>
                  <w:r>
                    <w:rPr>
                      <w:rFonts w:ascii="仿宋_GB2312" w:hAnsi="仿宋_GB2312" w:cs="仿宋_GB2312" w:eastAsia="仿宋_GB2312"/>
                      <w:sz w:val="18"/>
                      <w:color w:val="000000"/>
                    </w:rPr>
                    <w:t>6.组件转化效率:≥17.2%</w:t>
                  </w:r>
                  <w:r>
                    <w:br/>
                  </w:r>
                  <w:r>
                    <w:rPr>
                      <w:rFonts w:ascii="仿宋_GB2312" w:hAnsi="仿宋_GB2312" w:cs="仿宋_GB2312" w:eastAsia="仿宋_GB2312"/>
                      <w:sz w:val="18"/>
                      <w:color w:val="000000"/>
                    </w:rPr>
                    <w:t>7.电池片转化效率:≥20%</w:t>
                  </w:r>
                  <w:r>
                    <w:br/>
                  </w:r>
                  <w:r>
                    <w:rPr>
                      <w:rFonts w:ascii="仿宋_GB2312" w:hAnsi="仿宋_GB2312" w:cs="仿宋_GB2312" w:eastAsia="仿宋_GB2312"/>
                      <w:sz w:val="18"/>
                      <w:color w:val="000000"/>
                    </w:rPr>
                    <w:t>8.最大功率温度系数:-0.42%/K</w:t>
                  </w:r>
                  <w:r>
                    <w:br/>
                  </w:r>
                  <w:r>
                    <w:rPr>
                      <w:rFonts w:ascii="仿宋_GB2312" w:hAnsi="仿宋_GB2312" w:cs="仿宋_GB2312" w:eastAsia="仿宋_GB2312"/>
                      <w:sz w:val="18"/>
                      <w:color w:val="000000"/>
                    </w:rPr>
                    <w:t>9.开路电压温度系数:-0.30%/K</w:t>
                  </w:r>
                  <w:r>
                    <w:br/>
                  </w:r>
                  <w:r>
                    <w:rPr>
                      <w:rFonts w:ascii="仿宋_GB2312" w:hAnsi="仿宋_GB2312" w:cs="仿宋_GB2312" w:eastAsia="仿宋_GB2312"/>
                      <w:sz w:val="18"/>
                      <w:color w:val="000000"/>
                    </w:rPr>
                    <w:t>10.短路电流温度系数:+0.04%/K</w:t>
                  </w:r>
                  <w:r>
                    <w:br/>
                  </w:r>
                  <w:r>
                    <w:rPr>
                      <w:rFonts w:ascii="仿宋_GB2312" w:hAnsi="仿宋_GB2312" w:cs="仿宋_GB2312" w:eastAsia="仿宋_GB2312"/>
                      <w:sz w:val="18"/>
                      <w:color w:val="000000"/>
                    </w:rPr>
                    <w:t>11.绝缘强度:1000V</w:t>
                  </w:r>
                  <w:r>
                    <w:br/>
                  </w:r>
                  <w:r>
                    <w:rPr>
                      <w:rFonts w:ascii="仿宋_GB2312" w:hAnsi="仿宋_GB2312" w:cs="仿宋_GB2312" w:eastAsia="仿宋_GB2312"/>
                      <w:sz w:val="18"/>
                      <w:color w:val="000000"/>
                    </w:rPr>
                    <w:t>12.电池片类型:单晶硅</w:t>
                  </w:r>
                  <w:r>
                    <w:br/>
                  </w:r>
                  <w:r>
                    <w:rPr>
                      <w:rFonts w:ascii="仿宋_GB2312" w:hAnsi="仿宋_GB2312" w:cs="仿宋_GB2312" w:eastAsia="仿宋_GB2312"/>
                      <w:sz w:val="18"/>
                      <w:color w:val="000000"/>
                    </w:rPr>
                    <w:t>13.电池片尺寸:70mm×210mm</w:t>
                  </w:r>
                  <w:r>
                    <w:br/>
                  </w:r>
                  <w:r>
                    <w:rPr>
                      <w:rFonts w:ascii="仿宋_GB2312" w:hAnsi="仿宋_GB2312" w:cs="仿宋_GB2312" w:eastAsia="仿宋_GB2312"/>
                      <w:sz w:val="18"/>
                      <w:color w:val="000000"/>
                    </w:rPr>
                    <w:t>14.电池片数量:4×18</w:t>
                  </w:r>
                  <w:r>
                    <w:br/>
                  </w:r>
                  <w:r>
                    <w:rPr>
                      <w:rFonts w:ascii="仿宋_GB2312" w:hAnsi="仿宋_GB2312" w:cs="仿宋_GB2312" w:eastAsia="仿宋_GB2312"/>
                      <w:sz w:val="18"/>
                      <w:color w:val="000000"/>
                    </w:rPr>
                    <w:t>15.最大机械载荷:正面5400Pa/背面2400Pa</w:t>
                  </w:r>
                  <w:r>
                    <w:br/>
                  </w:r>
                  <w:r>
                    <w:rPr>
                      <w:rFonts w:ascii="仿宋_GB2312" w:hAnsi="仿宋_GB2312" w:cs="仿宋_GB2312" w:eastAsia="仿宋_GB2312"/>
                      <w:sz w:val="18"/>
                      <w:color w:val="000000"/>
                    </w:rPr>
                    <w:t>16.接插件:2芯防水接头</w:t>
                  </w:r>
                  <w:r>
                    <w:br/>
                  </w:r>
                  <w:r>
                    <w:rPr>
                      <w:rFonts w:ascii="仿宋_GB2312" w:hAnsi="仿宋_GB2312" w:cs="仿宋_GB2312" w:eastAsia="仿宋_GB2312"/>
                      <w:sz w:val="18"/>
                      <w:color w:val="000000"/>
                    </w:rPr>
                    <w:t>17.线缆长度:1m</w:t>
                  </w:r>
                  <w:r>
                    <w:br/>
                  </w:r>
                  <w:r>
                    <w:rPr>
                      <w:rFonts w:ascii="仿宋_GB2312" w:hAnsi="仿宋_GB2312" w:cs="仿宋_GB2312" w:eastAsia="仿宋_GB2312"/>
                      <w:sz w:val="18"/>
                      <w:color w:val="000000"/>
                    </w:rPr>
                    <w:t>18.冲击强度:IK07</w:t>
                  </w:r>
                  <w:r>
                    <w:br/>
                  </w:r>
                  <w:r>
                    <w:rPr>
                      <w:rFonts w:ascii="仿宋_GB2312" w:hAnsi="仿宋_GB2312" w:cs="仿宋_GB2312" w:eastAsia="仿宋_GB2312"/>
                      <w:sz w:val="18"/>
                      <w:color w:val="000000"/>
                    </w:rPr>
                    <w:t>19.产品尺寸:1320mm×880mm×30mm（长×宽×高）</w:t>
                  </w:r>
                  <w:r>
                    <w:br/>
                  </w:r>
                  <w:r>
                    <w:rPr>
                      <w:rFonts w:ascii="仿宋_GB2312" w:hAnsi="仿宋_GB2312" w:cs="仿宋_GB2312" w:eastAsia="仿宋_GB2312"/>
                      <w:sz w:val="18"/>
                      <w:color w:val="000000"/>
                    </w:rPr>
                    <w:t>20.包装方式:小批量：1pcs一包，蜂窝箱；大批量：1pcs一包，牛皮纸盒+打托</w:t>
                  </w:r>
                  <w:r>
                    <w:br/>
                  </w:r>
                  <w:r>
                    <w:rPr>
                      <w:rFonts w:ascii="仿宋_GB2312" w:hAnsi="仿宋_GB2312" w:cs="仿宋_GB2312" w:eastAsia="仿宋_GB2312"/>
                      <w:sz w:val="18"/>
                      <w:color w:val="000000"/>
                    </w:rPr>
                    <w:t>21.净重:11kg</w:t>
                  </w:r>
                  <w:r>
                    <w:br/>
                  </w:r>
                  <w:r>
                    <w:rPr>
                      <w:rFonts w:ascii="仿宋_GB2312" w:hAnsi="仿宋_GB2312" w:cs="仿宋_GB2312" w:eastAsia="仿宋_GB2312"/>
                      <w:sz w:val="18"/>
                      <w:color w:val="000000"/>
                    </w:rPr>
                    <w:t>22.工作温度:-40℃～+80℃</w:t>
                  </w:r>
                  <w:r>
                    <w:br/>
                  </w:r>
                  <w:r>
                    <w:rPr>
                      <w:rFonts w:ascii="仿宋_GB2312" w:hAnsi="仿宋_GB2312" w:cs="仿宋_GB2312" w:eastAsia="仿宋_GB2312"/>
                      <w:sz w:val="18"/>
                      <w:color w:val="000000"/>
                    </w:rPr>
                    <w:t>23.工作湿度:10%～95%(RH)</w:t>
                  </w:r>
                  <w:r>
                    <w:br/>
                  </w:r>
                  <w:r>
                    <w:rPr>
                      <w:rFonts w:ascii="仿宋_GB2312" w:hAnsi="仿宋_GB2312" w:cs="仿宋_GB2312" w:eastAsia="仿宋_GB2312"/>
                      <w:sz w:val="18"/>
                      <w:color w:val="000000"/>
                    </w:rPr>
                    <w:t>24.储存温度:0℃～+40℃</w:t>
                  </w:r>
                  <w:r>
                    <w:br/>
                  </w:r>
                  <w:r>
                    <w:rPr>
                      <w:rFonts w:ascii="仿宋_GB2312" w:hAnsi="仿宋_GB2312" w:cs="仿宋_GB2312" w:eastAsia="仿宋_GB2312"/>
                      <w:sz w:val="18"/>
                      <w:color w:val="000000"/>
                    </w:rPr>
                    <w:t>25.储存湿度:10%～95%(RH)</w:t>
                  </w:r>
                  <w:r>
                    <w:br/>
                  </w:r>
                  <w:r>
                    <w:rPr>
                      <w:rFonts w:ascii="仿宋_GB2312" w:hAnsi="仿宋_GB2312" w:cs="仿宋_GB2312" w:eastAsia="仿宋_GB2312"/>
                      <w:sz w:val="18"/>
                      <w:color w:val="000000"/>
                    </w:rPr>
                    <w:t>26.执行标准:GB/T 19064-2003</w:t>
                  </w:r>
                  <w:r>
                    <w:br/>
                  </w:r>
                  <w:r>
                    <w:rPr>
                      <w:rFonts w:ascii="仿宋_GB2312" w:hAnsi="仿宋_GB2312" w:cs="仿宋_GB2312" w:eastAsia="仿宋_GB2312"/>
                      <w:sz w:val="18"/>
                      <w:color w:val="000000"/>
                    </w:rPr>
                    <w:t>锂电池</w:t>
                  </w:r>
                  <w:r>
                    <w:br/>
                  </w:r>
                  <w:r>
                    <w:rPr>
                      <w:rFonts w:ascii="仿宋_GB2312" w:hAnsi="仿宋_GB2312" w:cs="仿宋_GB2312" w:eastAsia="仿宋_GB2312"/>
                      <w:sz w:val="18"/>
                      <w:color w:val="000000"/>
                    </w:rPr>
                    <w:t>1、集成MPPT控制模块，具备太阳能高效充电功能；</w:t>
                  </w:r>
                  <w:r>
                    <w:br/>
                  </w:r>
                  <w:r>
                    <w:rPr>
                      <w:rFonts w:ascii="仿宋_GB2312" w:hAnsi="仿宋_GB2312" w:cs="仿宋_GB2312" w:eastAsia="仿宋_GB2312"/>
                      <w:sz w:val="18"/>
                      <w:color w:val="000000"/>
                    </w:rPr>
                    <w:t>2、智能加热控制，满足低温充电加热；</w:t>
                  </w:r>
                  <w:r>
                    <w:br/>
                  </w:r>
                  <w:r>
                    <w:rPr>
                      <w:rFonts w:ascii="仿宋_GB2312" w:hAnsi="仿宋_GB2312" w:cs="仿宋_GB2312" w:eastAsia="仿宋_GB2312"/>
                      <w:sz w:val="18"/>
                      <w:color w:val="000000"/>
                    </w:rPr>
                    <w:t>3、电量/状态/充电/放电指示灯，运行状态快速感知；</w:t>
                  </w:r>
                  <w:r>
                    <w:br/>
                  </w:r>
                  <w:r>
                    <w:rPr>
                      <w:rFonts w:ascii="仿宋_GB2312" w:hAnsi="仿宋_GB2312" w:cs="仿宋_GB2312" w:eastAsia="仿宋_GB2312"/>
                      <w:sz w:val="18"/>
                      <w:color w:val="000000"/>
                    </w:rPr>
                    <w:t>4、标准modbus协议，支持RS485远程通讯；</w:t>
                  </w:r>
                  <w:r>
                    <w:br/>
                  </w:r>
                  <w:r>
                    <w:rPr>
                      <w:rFonts w:ascii="仿宋_GB2312" w:hAnsi="仿宋_GB2312" w:cs="仿宋_GB2312" w:eastAsia="仿宋_GB2312"/>
                      <w:sz w:val="18"/>
                      <w:color w:val="000000"/>
                    </w:rPr>
                    <w:t>太阳能支架</w:t>
                  </w:r>
                  <w:r>
                    <w:br/>
                  </w:r>
                  <w:r>
                    <w:rPr>
                      <w:rFonts w:ascii="仿宋_GB2312" w:hAnsi="仿宋_GB2312" w:cs="仿宋_GB2312" w:eastAsia="仿宋_GB2312"/>
                      <w:sz w:val="18"/>
                      <w:color w:val="000000"/>
                    </w:rPr>
                    <w:t>1.材料:Q235</w:t>
                  </w:r>
                  <w:r>
                    <w:br/>
                  </w:r>
                  <w:r>
                    <w:rPr>
                      <w:rFonts w:ascii="仿宋_GB2312" w:hAnsi="仿宋_GB2312" w:cs="仿宋_GB2312" w:eastAsia="仿宋_GB2312"/>
                      <w:sz w:val="18"/>
                      <w:color w:val="000000"/>
                    </w:rPr>
                    <w:t>2.颜色:银灰色</w:t>
                  </w:r>
                  <w:r>
                    <w:br/>
                  </w:r>
                  <w:r>
                    <w:rPr>
                      <w:rFonts w:ascii="仿宋_GB2312" w:hAnsi="仿宋_GB2312" w:cs="仿宋_GB2312" w:eastAsia="仿宋_GB2312"/>
                      <w:sz w:val="18"/>
                      <w:color w:val="000000"/>
                    </w:rPr>
                    <w:t>3.安装方式:抱箍固定</w:t>
                  </w:r>
                  <w:r>
                    <w:br/>
                  </w:r>
                  <w:r>
                    <w:rPr>
                      <w:rFonts w:ascii="仿宋_GB2312" w:hAnsi="仿宋_GB2312" w:cs="仿宋_GB2312" w:eastAsia="仿宋_GB2312"/>
                      <w:sz w:val="18"/>
                      <w:color w:val="000000"/>
                    </w:rPr>
                    <w:t>4.安装位置:立柱，适配直径100mm～180mm</w:t>
                  </w:r>
                  <w:r>
                    <w:br/>
                  </w:r>
                  <w:r>
                    <w:rPr>
                      <w:rFonts w:ascii="仿宋_GB2312" w:hAnsi="仿宋_GB2312" w:cs="仿宋_GB2312" w:eastAsia="仿宋_GB2312"/>
                      <w:sz w:val="18"/>
                      <w:color w:val="000000"/>
                    </w:rPr>
                    <w:t>5.倾斜角度:可调，10°，20°，30°，40°，50°</w:t>
                  </w:r>
                  <w:r>
                    <w:br/>
                  </w:r>
                  <w:r>
                    <w:rPr>
                      <w:rFonts w:ascii="仿宋_GB2312" w:hAnsi="仿宋_GB2312" w:cs="仿宋_GB2312" w:eastAsia="仿宋_GB2312"/>
                      <w:sz w:val="18"/>
                      <w:color w:val="000000"/>
                    </w:rPr>
                    <w:t>6.支持太阳能板安装数量:1块200W太阳能板</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企业级服务器</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基本要求：国产品牌机架式服务器</w:t>
                  </w:r>
                  <w:r>
                    <w:br/>
                  </w:r>
                  <w:r>
                    <w:rPr>
                      <w:rFonts w:ascii="仿宋_GB2312" w:hAnsi="仿宋_GB2312" w:cs="仿宋_GB2312" w:eastAsia="仿宋_GB2312"/>
                      <w:sz w:val="18"/>
                      <w:color w:val="000000"/>
                    </w:rPr>
                    <w:t>处理器：单路鲲鹏</w:t>
                  </w:r>
                  <w:r>
                    <w:rPr>
                      <w:rFonts w:ascii="仿宋_GB2312" w:hAnsi="仿宋_GB2312" w:cs="仿宋_GB2312" w:eastAsia="仿宋_GB2312"/>
                      <w:sz w:val="18"/>
                      <w:color w:val="000000"/>
                    </w:rPr>
                    <w:t>920 处理器，64 位ARM 架构 7nm 工艺，核心数≥24C，频率≥2.6GHz</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≥4*32GB DDR4 RECC，提供专业内存套件，增强主板与内存的接触，防止内存松动和接触不良，提升产品稳定性；需提供固定套件专利证书，并盖上公司公章</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≥2块4T SATA硬盘</w:t>
                  </w:r>
                  <w:r>
                    <w:br/>
                  </w:r>
                  <w:r>
                    <w:rPr>
                      <w:rFonts w:ascii="仿宋_GB2312" w:hAnsi="仿宋_GB2312" w:cs="仿宋_GB2312" w:eastAsia="仿宋_GB2312"/>
                      <w:sz w:val="18"/>
                      <w:color w:val="000000"/>
                    </w:rPr>
                    <w:t>硬盘扩展性：支持</w:t>
                  </w:r>
                  <w:r>
                    <w:rPr>
                      <w:rFonts w:ascii="仿宋_GB2312" w:hAnsi="仿宋_GB2312" w:cs="仿宋_GB2312" w:eastAsia="仿宋_GB2312"/>
                      <w:sz w:val="18"/>
                      <w:color w:val="000000"/>
                    </w:rPr>
                    <w:t>≥前置12个3.5英寸SAS/SATA硬盘，后置4个2.5英寸SAS/SATA/NVMe硬盘</w:t>
                  </w:r>
                  <w:r>
                    <w:br/>
                  </w:r>
                  <w:r>
                    <w:rPr>
                      <w:rFonts w:ascii="仿宋_GB2312" w:hAnsi="仿宋_GB2312" w:cs="仿宋_GB2312" w:eastAsia="仿宋_GB2312"/>
                      <w:sz w:val="18"/>
                      <w:color w:val="000000"/>
                    </w:rPr>
                    <w:t>硬盘控制器：一张</w:t>
                  </w:r>
                  <w:r>
                    <w:rPr>
                      <w:rFonts w:ascii="仿宋_GB2312" w:hAnsi="仿宋_GB2312" w:cs="仿宋_GB2312" w:eastAsia="仿宋_GB2312"/>
                      <w:sz w:val="18"/>
                      <w:color w:val="000000"/>
                    </w:rPr>
                    <w:t xml:space="preserve">RAID卡，缓存≥2GB， 支持RAID 0,1,5,6,10,50,60 </w:t>
                  </w:r>
                  <w:r>
                    <w:br/>
                  </w:r>
                  <w:r>
                    <w:rPr>
                      <w:rFonts w:ascii="仿宋_GB2312" w:hAnsi="仿宋_GB2312" w:cs="仿宋_GB2312" w:eastAsia="仿宋_GB2312"/>
                      <w:sz w:val="18"/>
                      <w:color w:val="000000"/>
                    </w:rPr>
                    <w:t>网卡：</w:t>
                  </w:r>
                  <w:r>
                    <w:rPr>
                      <w:rFonts w:ascii="仿宋_GB2312" w:hAnsi="仿宋_GB2312" w:cs="仿宋_GB2312" w:eastAsia="仿宋_GB2312"/>
                      <w:sz w:val="18"/>
                      <w:color w:val="000000"/>
                    </w:rPr>
                    <w:t>≥4个千兆电口，≥4个10GE光口</w:t>
                  </w:r>
                  <w:r>
                    <w:br/>
                  </w:r>
                  <w:r>
                    <w:rPr>
                      <w:rFonts w:ascii="仿宋_GB2312" w:hAnsi="仿宋_GB2312" w:cs="仿宋_GB2312" w:eastAsia="仿宋_GB2312"/>
                      <w:sz w:val="18"/>
                      <w:color w:val="000000"/>
                    </w:rPr>
                    <w:t>扩展槽：</w:t>
                  </w:r>
                  <w:r>
                    <w:rPr>
                      <w:rFonts w:ascii="仿宋_GB2312" w:hAnsi="仿宋_GB2312" w:cs="仿宋_GB2312" w:eastAsia="仿宋_GB2312"/>
                      <w:sz w:val="18"/>
                      <w:color w:val="000000"/>
                    </w:rPr>
                    <w:t>≥5个标准PCI-E插槽</w:t>
                  </w:r>
                  <w:r>
                    <w:br/>
                  </w:r>
                  <w:r>
                    <w:rPr>
                      <w:rFonts w:ascii="仿宋_GB2312" w:hAnsi="仿宋_GB2312" w:cs="仿宋_GB2312" w:eastAsia="仿宋_GB2312"/>
                      <w:sz w:val="18"/>
                      <w:color w:val="000000"/>
                    </w:rPr>
                    <w:t>电源：配置热插拔</w:t>
                  </w:r>
                  <w:r>
                    <w:rPr>
                      <w:rFonts w:ascii="仿宋_GB2312" w:hAnsi="仿宋_GB2312" w:cs="仿宋_GB2312" w:eastAsia="仿宋_GB2312"/>
                      <w:sz w:val="18"/>
                      <w:color w:val="000000"/>
                    </w:rPr>
                    <w:t>1+1冗余电源，单个电源功率≥900W</w:t>
                  </w:r>
                  <w:r>
                    <w:br/>
                  </w:r>
                  <w:r>
                    <w:rPr>
                      <w:rFonts w:ascii="仿宋_GB2312" w:hAnsi="仿宋_GB2312" w:cs="仿宋_GB2312" w:eastAsia="仿宋_GB2312"/>
                      <w:sz w:val="18"/>
                      <w:color w:val="000000"/>
                    </w:rPr>
                    <w:t>电源扩展性：可选</w:t>
                  </w:r>
                  <w:r>
                    <w:rPr>
                      <w:rFonts w:ascii="仿宋_GB2312" w:hAnsi="仿宋_GB2312" w:cs="仿宋_GB2312" w:eastAsia="仿宋_GB2312"/>
                      <w:sz w:val="18"/>
                      <w:color w:val="000000"/>
                    </w:rPr>
                    <w:t>220v交流/240v直流/336v直流/-48v直流输入</w:t>
                  </w:r>
                  <w:r>
                    <w:br/>
                  </w:r>
                  <w:r>
                    <w:rPr>
                      <w:rFonts w:ascii="仿宋_GB2312" w:hAnsi="仿宋_GB2312" w:cs="仿宋_GB2312" w:eastAsia="仿宋_GB2312"/>
                      <w:sz w:val="18"/>
                      <w:color w:val="000000"/>
                    </w:rPr>
                    <w:t>管理：支持独立的远程管理控制端口，实现与操作系统无关的远程对服务器的完全控制，远程开机、关机、重启、虚拟设备挂载等操作；实时监控服务器内部关键部件运行状态和温度信息，</w:t>
                  </w:r>
                  <w:r>
                    <w:rPr>
                      <w:rFonts w:ascii="仿宋_GB2312" w:hAnsi="仿宋_GB2312" w:cs="仿宋_GB2312" w:eastAsia="仿宋_GB2312"/>
                      <w:sz w:val="18"/>
                      <w:color w:val="000000"/>
                    </w:rPr>
                    <w:t>CPU、内存、硬盘、风扇、电源、扩展卡</w:t>
                  </w:r>
                  <w:r>
                    <w:br/>
                  </w:r>
                  <w:r>
                    <w:rPr>
                      <w:rFonts w:ascii="仿宋_GB2312" w:hAnsi="仿宋_GB2312" w:cs="仿宋_GB2312" w:eastAsia="仿宋_GB2312"/>
                      <w:sz w:val="18"/>
                      <w:color w:val="000000"/>
                    </w:rPr>
                    <w:t>安全：支持</w:t>
                  </w:r>
                  <w:r>
                    <w:rPr>
                      <w:rFonts w:ascii="仿宋_GB2312" w:hAnsi="仿宋_GB2312" w:cs="仿宋_GB2312" w:eastAsia="仿宋_GB2312"/>
                      <w:sz w:val="18"/>
                      <w:color w:val="000000"/>
                    </w:rPr>
                    <w:t>TPM/TCM安全模块，机箱开盖入侵检测，加锁机箱上盖板</w:t>
                  </w:r>
                  <w:r>
                    <w:br/>
                  </w:r>
                  <w:r>
                    <w:rPr>
                      <w:rFonts w:ascii="仿宋_GB2312" w:hAnsi="仿宋_GB2312" w:cs="仿宋_GB2312" w:eastAsia="仿宋_GB2312"/>
                      <w:sz w:val="18"/>
                      <w:color w:val="000000"/>
                    </w:rPr>
                    <w:t>可维护性：支持扩展</w:t>
                  </w:r>
                  <w:r>
                    <w:rPr>
                      <w:rFonts w:ascii="仿宋_GB2312" w:hAnsi="仿宋_GB2312" w:cs="仿宋_GB2312" w:eastAsia="仿宋_GB2312"/>
                      <w:sz w:val="18"/>
                      <w:color w:val="000000"/>
                    </w:rPr>
                    <w:t>LCD管理模块提供系统状态和错误消息</w:t>
                  </w:r>
                  <w:r>
                    <w:br/>
                  </w:r>
                  <w:r>
                    <w:rPr>
                      <w:rFonts w:ascii="仿宋_GB2312" w:hAnsi="仿宋_GB2312" w:cs="仿宋_GB2312" w:eastAsia="仿宋_GB2312"/>
                      <w:sz w:val="18"/>
                      <w:color w:val="000000"/>
                    </w:rPr>
                    <w:t>服务：提供</w:t>
                  </w:r>
                  <w:r>
                    <w:rPr>
                      <w:rFonts w:ascii="仿宋_GB2312" w:hAnsi="仿宋_GB2312" w:cs="仿宋_GB2312" w:eastAsia="仿宋_GB2312"/>
                      <w:sz w:val="18"/>
                      <w:color w:val="000000"/>
                    </w:rPr>
                    <w:t>3年整机原厂质保及售后服务支持</w:t>
                  </w:r>
                  <w:r>
                    <w:br/>
                  </w:r>
                  <w:r>
                    <w:rPr>
                      <w:rFonts w:ascii="仿宋_GB2312" w:hAnsi="仿宋_GB2312" w:cs="仿宋_GB2312" w:eastAsia="仿宋_GB2312"/>
                      <w:sz w:val="18"/>
                      <w:color w:val="000000"/>
                    </w:rPr>
                    <w:t>资质认证：产品需通过国家</w:t>
                  </w:r>
                  <w:r>
                    <w:rPr>
                      <w:rFonts w:ascii="仿宋_GB2312" w:hAnsi="仿宋_GB2312" w:cs="仿宋_GB2312" w:eastAsia="仿宋_GB2312"/>
                      <w:sz w:val="18"/>
                      <w:color w:val="000000"/>
                    </w:rPr>
                    <w:t>3C认证，提供ISO 9001质量认证、提供环境管理体系ISO 14001认证、服务器节能认证等证书</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86寸大屏一体机</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1.屏体尺寸：86英寸，液晶LED，A规屏，显示比例(16：9)； </w:t>
                  </w:r>
                  <w:r>
                    <w:br/>
                  </w:r>
                  <w:r>
                    <w:rPr>
                      <w:rFonts w:ascii="仿宋_GB2312" w:hAnsi="仿宋_GB2312" w:cs="仿宋_GB2312" w:eastAsia="仿宋_GB2312"/>
                      <w:sz w:val="18"/>
                      <w:color w:val="000000"/>
                    </w:rPr>
                    <w:t xml:space="preserve">2.亮度：≥500cd/cm2  ；对比度：≥5000:1 </w:t>
                  </w:r>
                  <w:r>
                    <w:br/>
                  </w:r>
                  <w:r>
                    <w:rPr>
                      <w:rFonts w:ascii="仿宋_GB2312" w:hAnsi="仿宋_GB2312" w:cs="仿宋_GB2312" w:eastAsia="仿宋_GB2312"/>
                      <w:sz w:val="18"/>
                      <w:color w:val="000000"/>
                    </w:rPr>
                    <w:t>3.防眩光功能：采用 4mm 厚 AG 钢化玻璃，防眩光，减少玻璃反射光的影响，反射率小于 1%；</w:t>
                  </w:r>
                  <w:r>
                    <w:br/>
                  </w:r>
                  <w:r>
                    <w:rPr>
                      <w:rFonts w:ascii="仿宋_GB2312" w:hAnsi="仿宋_GB2312" w:cs="仿宋_GB2312" w:eastAsia="仿宋_GB2312"/>
                      <w:sz w:val="18"/>
                      <w:color w:val="000000"/>
                    </w:rPr>
                    <w:t>4.触摸技术：红外感应技术，20点触控，支持安卓、windows 系统 10 笔或以上同时书写。</w:t>
                  </w:r>
                  <w:r>
                    <w:br/>
                  </w:r>
                  <w:r>
                    <w:rPr>
                      <w:rFonts w:ascii="仿宋_GB2312" w:hAnsi="仿宋_GB2312" w:cs="仿宋_GB2312" w:eastAsia="仿宋_GB2312"/>
                      <w:sz w:val="18"/>
                      <w:color w:val="000000"/>
                    </w:rPr>
                    <w:t xml:space="preserve">5.前置接口：USB3.0*3；Type C*1；Touch USB*1；HDMI in*1  </w:t>
                  </w:r>
                  <w:r>
                    <w:br/>
                  </w:r>
                  <w:r>
                    <w:rPr>
                      <w:rFonts w:ascii="仿宋_GB2312" w:hAnsi="仿宋_GB2312" w:cs="仿宋_GB2312" w:eastAsia="仿宋_GB2312"/>
                      <w:sz w:val="18"/>
                      <w:color w:val="000000"/>
                    </w:rPr>
                    <w:t>6.前置3个USB 3.0 接口全部支持 Windows 及 Android 双系统读取，将 U 盘插入任意前置 USB 接口，均能被 Windows 及 Android 系统识别。</w:t>
                  </w:r>
                  <w:r>
                    <w:br/>
                  </w:r>
                  <w:r>
                    <w:rPr>
                      <w:rFonts w:ascii="仿宋_GB2312" w:hAnsi="仿宋_GB2312" w:cs="仿宋_GB2312" w:eastAsia="仿宋_GB2312"/>
                      <w:sz w:val="18"/>
                      <w:color w:val="000000"/>
                    </w:rPr>
                    <w:t>7.一根 USB-C 数据线实现外部电脑与触控一体机之间高清视频信号、音频信号以及触摸信号的实时传输，可兼容市面上具备通用 USB 端子的各类电脑，传输分辨率：支持 3840*2160@30Hz 。</w:t>
                  </w:r>
                  <w:r>
                    <w:br/>
                  </w:r>
                  <w:r>
                    <w:rPr>
                      <w:rFonts w:ascii="仿宋_GB2312" w:hAnsi="仿宋_GB2312" w:cs="仿宋_GB2312" w:eastAsia="仿宋_GB2312"/>
                      <w:sz w:val="18"/>
                      <w:color w:val="000000"/>
                    </w:rPr>
                    <w:t>8.后置接口：MIC In*1；COAXIAL Out*1；Earphone Out*1；PC Audio In*1；VGA*1；RS232*1；TV In*1；AV In*1；AV Out*1；LAN In*1；HDMI in*2；USB*2；Touch USB*1；TF Card*1</w:t>
                  </w:r>
                  <w:r>
                    <w:br/>
                  </w:r>
                  <w:r>
                    <w:rPr>
                      <w:rFonts w:ascii="仿宋_GB2312" w:hAnsi="仿宋_GB2312" w:cs="仿宋_GB2312" w:eastAsia="仿宋_GB2312"/>
                      <w:sz w:val="18"/>
                      <w:color w:val="000000"/>
                    </w:rPr>
                    <w:t>9.7前置按键：录屏、图像比例、音量-、音量+、设置、护眼、电源； 整机开关、电脑开关和节能待机键三合一，操作便捷；设备支持通过前置按键一键启动录屏功能，可将屏幕中显示的课件、音频等内容与老师人声同步录制，方便制作教学视频；支持OPS一键还原。</w:t>
                  </w:r>
                  <w:r>
                    <w:br/>
                  </w:r>
                  <w:r>
                    <w:rPr>
                      <w:rFonts w:ascii="仿宋_GB2312" w:hAnsi="仿宋_GB2312" w:cs="仿宋_GB2312" w:eastAsia="仿宋_GB2312"/>
                      <w:sz w:val="18"/>
                      <w:color w:val="000000"/>
                    </w:rPr>
                    <w:t xml:space="preserve">10.安卓系统版本9.0 或以上，内部缓存容量（RAM）：2GB ；内部存储容量（ROM）：16GB </w:t>
                  </w:r>
                  <w:r>
                    <w:br/>
                  </w:r>
                  <w:r>
                    <w:rPr>
                      <w:rFonts w:ascii="仿宋_GB2312" w:hAnsi="仿宋_GB2312" w:cs="仿宋_GB2312" w:eastAsia="仿宋_GB2312"/>
                      <w:sz w:val="18"/>
                      <w:color w:val="000000"/>
                    </w:rPr>
                    <w:t>11.内置双路 WIFI，支持 AP 热点，Wifi : 2.4GHz / AP : 2.4GHz/5GHz。</w:t>
                  </w:r>
                  <w:r>
                    <w:br/>
                  </w:r>
                  <w:r>
                    <w:rPr>
                      <w:rFonts w:ascii="仿宋_GB2312" w:hAnsi="仿宋_GB2312" w:cs="仿宋_GB2312" w:eastAsia="仿宋_GB2312"/>
                      <w:sz w:val="18"/>
                      <w:color w:val="000000"/>
                    </w:rPr>
                    <w:t>12.整机内置摄像头，像素不低于800万</w:t>
                  </w:r>
                  <w:r>
                    <w:br/>
                  </w:r>
                  <w:r>
                    <w:rPr>
                      <w:rFonts w:ascii="仿宋_GB2312" w:hAnsi="仿宋_GB2312" w:cs="仿宋_GB2312" w:eastAsia="仿宋_GB2312"/>
                      <w:sz w:val="18"/>
                      <w:color w:val="000000"/>
                    </w:rPr>
                    <w:t>13.一根网线上网：整机只需连接一根网线，即可实现 Windows 及 Android 系统同时联网</w:t>
                  </w:r>
                  <w:r>
                    <w:br/>
                  </w:r>
                  <w:r>
                    <w:rPr>
                      <w:rFonts w:ascii="仿宋_GB2312" w:hAnsi="仿宋_GB2312" w:cs="仿宋_GB2312" w:eastAsia="仿宋_GB2312"/>
                      <w:sz w:val="18"/>
                      <w:color w:val="000000"/>
                    </w:rPr>
                    <w:t>二、电脑配置：</w:t>
                  </w:r>
                  <w:r>
                    <w:br/>
                  </w:r>
                  <w:r>
                    <w:rPr>
                      <w:rFonts w:ascii="仿宋_GB2312" w:hAnsi="仿宋_GB2312" w:cs="仿宋_GB2312" w:eastAsia="仿宋_GB2312"/>
                      <w:sz w:val="18"/>
                      <w:color w:val="000000"/>
                    </w:rPr>
                    <w:t>1.插拔式OPS微型PC设计，Intel Core I5、8GB内存、256G固态硬盘；开放式可插接INTEL规范接口（OPS接口），双面合计80针。</w:t>
                  </w:r>
                  <w:r>
                    <w:br/>
                  </w:r>
                  <w:r>
                    <w:rPr>
                      <w:rFonts w:ascii="仿宋_GB2312" w:hAnsi="仿宋_GB2312" w:cs="仿宋_GB2312" w:eastAsia="仿宋_GB2312"/>
                      <w:sz w:val="18"/>
                      <w:color w:val="000000"/>
                    </w:rPr>
                    <w:t>2.支持WIFI无线网络，带双天线，带RJ45接口100M/1000Mbs。</w:t>
                  </w:r>
                  <w:r>
                    <w:br/>
                  </w:r>
                  <w:r>
                    <w:rPr>
                      <w:rFonts w:ascii="仿宋_GB2312" w:hAnsi="仿宋_GB2312" w:cs="仿宋_GB2312" w:eastAsia="仿宋_GB2312"/>
                      <w:sz w:val="18"/>
                      <w:color w:val="000000"/>
                    </w:rPr>
                    <w:t>3.具备电源（POWER）开关按键和RESET（重置）孔。</w:t>
                  </w:r>
                  <w:r>
                    <w:br/>
                  </w:r>
                  <w:r>
                    <w:rPr>
                      <w:rFonts w:ascii="仿宋_GB2312" w:hAnsi="仿宋_GB2312" w:cs="仿宋_GB2312" w:eastAsia="仿宋_GB2312"/>
                      <w:sz w:val="18"/>
                      <w:color w:val="000000"/>
                    </w:rPr>
                    <w:t xml:space="preserve">4.接口：LINE OUT≥1，MIC IN≥1，HDMI≥1，RJ45≥1，WIFI≥2，USB≥4。 </w:t>
                  </w:r>
                  <w:r>
                    <w:br/>
                  </w:r>
                  <w:r>
                    <w:rPr>
                      <w:rFonts w:ascii="仿宋_GB2312" w:hAnsi="仿宋_GB2312" w:cs="仿宋_GB2312" w:eastAsia="仿宋_GB2312"/>
                      <w:sz w:val="18"/>
                      <w:color w:val="000000"/>
                    </w:rPr>
                    <w:t>支持电源：</w:t>
                  </w:r>
                  <w:r>
                    <w:rPr>
                      <w:rFonts w:ascii="仿宋_GB2312" w:hAnsi="仿宋_GB2312" w:cs="仿宋_GB2312" w:eastAsia="仿宋_GB2312"/>
                      <w:sz w:val="18"/>
                      <w:color w:val="000000"/>
                    </w:rPr>
                    <w:t>AC input:100-240V/50-60HZ ；DC output:19V/5A。</w:t>
                  </w:r>
                  <w:r>
                    <w:br/>
                  </w:r>
                  <w:r>
                    <w:rPr>
                      <w:rFonts w:ascii="仿宋_GB2312" w:hAnsi="仿宋_GB2312" w:cs="仿宋_GB2312" w:eastAsia="仿宋_GB2312"/>
                      <w:sz w:val="18"/>
                      <w:color w:val="000000"/>
                    </w:rPr>
                    <w:t>三、安卓系统：</w:t>
                  </w:r>
                  <w:r>
                    <w:br/>
                  </w:r>
                  <w:r>
                    <w:rPr>
                      <w:rFonts w:ascii="仿宋_GB2312" w:hAnsi="仿宋_GB2312" w:cs="仿宋_GB2312" w:eastAsia="仿宋_GB2312"/>
                      <w:sz w:val="18"/>
                      <w:color w:val="000000"/>
                    </w:rPr>
                    <w:t>1.安卓系统及配置：安卓系统版本6.0或以上； RAM≥1G，ROM≥8G 。</w:t>
                  </w:r>
                  <w:r>
                    <w:br/>
                  </w:r>
                  <w:r>
                    <w:rPr>
                      <w:rFonts w:ascii="仿宋_GB2312" w:hAnsi="仿宋_GB2312" w:cs="仿宋_GB2312" w:eastAsia="仿宋_GB2312"/>
                      <w:sz w:val="18"/>
                      <w:color w:val="000000"/>
                    </w:rPr>
                    <w:t>2.前面板具有安卓系统的物理按键，方便安卓、windows 系统切换；(需提供权威机构出具的检测报告)</w:t>
                  </w:r>
                  <w:r>
                    <w:br/>
                  </w:r>
                  <w:r>
                    <w:rPr>
                      <w:rFonts w:ascii="仿宋_GB2312" w:hAnsi="仿宋_GB2312" w:cs="仿宋_GB2312" w:eastAsia="仿宋_GB2312"/>
                      <w:sz w:val="18"/>
                      <w:color w:val="000000"/>
                    </w:rPr>
                    <w:t>3.四分屏显示：安卓系统在无线投屏功能下支持 4 路 HDMI 信号 4 分屏显示；(需提供权威检测机构出具的检测报告)</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办公笔记本电脑</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1.处理器：≥Intel i5</w:t>
                  </w:r>
                  <w:r>
                    <w:br/>
                  </w:r>
                  <w:r>
                    <w:rPr>
                      <w:rFonts w:ascii="仿宋_GB2312" w:hAnsi="仿宋_GB2312" w:cs="仿宋_GB2312" w:eastAsia="仿宋_GB2312"/>
                      <w:sz w:val="18"/>
                      <w:color w:val="000000"/>
                    </w:rPr>
                    <w:t>2.内存：≥8GB DDR4-3200MHz</w:t>
                  </w:r>
                  <w:r>
                    <w:br/>
                  </w:r>
                  <w:r>
                    <w:rPr>
                      <w:rFonts w:ascii="仿宋_GB2312" w:hAnsi="仿宋_GB2312" w:cs="仿宋_GB2312" w:eastAsia="仿宋_GB2312"/>
                      <w:sz w:val="18"/>
                      <w:color w:val="000000"/>
                    </w:rPr>
                    <w:t>3.硬盘：≥512G SSD 硬盘存储</w:t>
                  </w:r>
                  <w:r>
                    <w:br/>
                  </w:r>
                  <w:r>
                    <w:rPr>
                      <w:rFonts w:ascii="仿宋_GB2312" w:hAnsi="仿宋_GB2312" w:cs="仿宋_GB2312" w:eastAsia="仿宋_GB2312"/>
                      <w:sz w:val="18"/>
                      <w:color w:val="000000"/>
                    </w:rPr>
                    <w:t>4.摄像头：≥720p HD RGB 88°广角摄像头</w:t>
                  </w:r>
                  <w:r>
                    <w:br/>
                  </w:r>
                  <w:r>
                    <w:rPr>
                      <w:rFonts w:ascii="仿宋_GB2312" w:hAnsi="仿宋_GB2312" w:cs="仿宋_GB2312" w:eastAsia="仿宋_GB2312"/>
                      <w:sz w:val="18"/>
                      <w:color w:val="000000"/>
                    </w:rPr>
                    <w:t>5.输入设备：全尺寸防泼溅，耐磨键盘</w:t>
                  </w:r>
                  <w:r>
                    <w:br/>
                  </w:r>
                  <w:r>
                    <w:rPr>
                      <w:rFonts w:ascii="仿宋_GB2312" w:hAnsi="仿宋_GB2312" w:cs="仿宋_GB2312" w:eastAsia="仿宋_GB2312"/>
                      <w:sz w:val="18"/>
                      <w:color w:val="000000"/>
                    </w:rPr>
                    <w:t>6.网络设备：主板集成1000M自适应以太网卡；支持双天线Wi-Fi 6</w:t>
                  </w:r>
                  <w:r>
                    <w:br/>
                  </w:r>
                  <w:r>
                    <w:rPr>
                      <w:rFonts w:ascii="仿宋_GB2312" w:hAnsi="仿宋_GB2312" w:cs="仿宋_GB2312" w:eastAsia="仿宋_GB2312"/>
                      <w:sz w:val="18"/>
                      <w:color w:val="000000"/>
                    </w:rPr>
                    <w:t>7.电池：≥45Wh</w:t>
                  </w:r>
                  <w:r>
                    <w:br/>
                  </w:r>
                  <w:r>
                    <w:rPr>
                      <w:rFonts w:ascii="仿宋_GB2312" w:hAnsi="仿宋_GB2312" w:cs="仿宋_GB2312" w:eastAsia="仿宋_GB2312"/>
                      <w:sz w:val="18"/>
                      <w:color w:val="000000"/>
                    </w:rPr>
                    <w:t>8.屏幕：≥13.3寸，全高清（1920 x 1080）、IPS、窄边框、低功耗、100% sRGB；88%屏占比</w:t>
                  </w:r>
                  <w:r>
                    <w:br/>
                  </w:r>
                  <w:r>
                    <w:rPr>
                      <w:rFonts w:ascii="仿宋_GB2312" w:hAnsi="仿宋_GB2312" w:cs="仿宋_GB2312" w:eastAsia="仿宋_GB2312"/>
                      <w:sz w:val="18"/>
                      <w:color w:val="000000"/>
                    </w:rPr>
                    <w:t>9.机身：全金属机身，支持180度开合；45mm超大内直径风扇，高效散热</w:t>
                  </w:r>
                  <w:r>
                    <w:br/>
                  </w:r>
                  <w:r>
                    <w:rPr>
                      <w:rFonts w:ascii="仿宋_GB2312" w:hAnsi="仿宋_GB2312" w:cs="仿宋_GB2312" w:eastAsia="仿宋_GB2312"/>
                      <w:sz w:val="18"/>
                      <w:color w:val="000000"/>
                    </w:rPr>
                    <w:t>10.尺寸：厚度≤19.9mm</w:t>
                  </w:r>
                  <w:r>
                    <w:br/>
                  </w:r>
                  <w:r>
                    <w:rPr>
                      <w:rFonts w:ascii="仿宋_GB2312" w:hAnsi="仿宋_GB2312" w:cs="仿宋_GB2312" w:eastAsia="仿宋_GB2312"/>
                      <w:sz w:val="18"/>
                      <w:color w:val="000000"/>
                    </w:rPr>
                    <w:t>11.重量：≤1.43KG</w:t>
                  </w:r>
                  <w:r>
                    <w:br/>
                  </w:r>
                  <w:r>
                    <w:rPr>
                      <w:rFonts w:ascii="仿宋_GB2312" w:hAnsi="仿宋_GB2312" w:cs="仿宋_GB2312" w:eastAsia="仿宋_GB2312"/>
                      <w:sz w:val="18"/>
                      <w:color w:val="000000"/>
                    </w:rPr>
                    <w:t>12.操作系统：出厂预装正版windows 11操作系统.</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无人机</w:t>
                  </w:r>
                  <w:r>
                    <w:br/>
                  </w:r>
                  <w:r>
                    <w:rPr>
                      <w:rFonts w:ascii="仿宋_GB2312" w:hAnsi="仿宋_GB2312" w:cs="仿宋_GB2312" w:eastAsia="仿宋_GB2312"/>
                      <w:sz w:val="18"/>
                      <w:color w:val="000000"/>
                    </w:rPr>
                    <w:t>移动监测</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无人机</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1.对称电机轴距≤896mm，实测最大载重≥4kg，最大水平飞行速度≥23m/s，最大飞行时间≥55 分钟，最大飞行海拔高度≥6000m，最大可承受风速≥12米/秒。</w:t>
                  </w:r>
                  <w:r>
                    <w:br/>
                  </w:r>
                  <w:r>
                    <w:rPr>
                      <w:rFonts w:ascii="仿宋_GB2312" w:hAnsi="仿宋_GB2312" w:cs="仿宋_GB2312" w:eastAsia="仿宋_GB2312"/>
                      <w:sz w:val="18"/>
                      <w:color w:val="000000"/>
                    </w:rPr>
                    <w:t xml:space="preserve">2.定位悬停精度绝对值：垂直≤0.5m，水平≤1.5m；视觉定位悬停精度 绝对值：垂直≤0.1m，水平≤0.3m；RTK 模式悬停精度：垂直≤±0.1m ,水平≤ ±0.1 m，GNSS 定位系统：仅支持BEIDOU导航系统。 </w:t>
                  </w:r>
                  <w:r>
                    <w:br/>
                  </w:r>
                  <w:r>
                    <w:rPr>
                      <w:rFonts w:ascii="仿宋_GB2312" w:hAnsi="仿宋_GB2312" w:cs="仿宋_GB2312" w:eastAsia="仿宋_GB2312"/>
                      <w:sz w:val="18"/>
                      <w:color w:val="000000"/>
                    </w:rPr>
                    <w:t>3.RTK 功能：飞行器具备 RTK 定位和定向能力，能够在指南针受到干扰的环 境下利用RTK 定向安全飞行。</w:t>
                  </w:r>
                  <w:r>
                    <w:br/>
                  </w:r>
                  <w:r>
                    <w:rPr>
                      <w:rFonts w:ascii="仿宋_GB2312" w:hAnsi="仿宋_GB2312" w:cs="仿宋_GB2312" w:eastAsia="仿宋_GB2312"/>
                      <w:sz w:val="18"/>
                      <w:color w:val="000000"/>
                    </w:rPr>
                    <w:t>4.视觉系统：飞行器的前、后、上、下、左、右均具备双目视觉系统。视觉系统的探测范围应≥30m，红外障碍感知：飞行器具备六向红外障碍物感知传感器。</w:t>
                  </w:r>
                  <w:r>
                    <w:br/>
                  </w:r>
                  <w:r>
                    <w:rPr>
                      <w:rFonts w:ascii="仿宋_GB2312" w:hAnsi="仿宋_GB2312" w:cs="仿宋_GB2312" w:eastAsia="仿宋_GB2312"/>
                      <w:sz w:val="18"/>
                      <w:color w:val="000000"/>
                    </w:rPr>
                    <w:t>5.最大信号有效距离≥20km；双信号控制传输：支持 2.4GHz 和 5.8GHz 双频通信， 当其中一个信道阻塞时，飞行器应能切换到另一个信道通信。</w:t>
                  </w:r>
                  <w:r>
                    <w:br/>
                  </w:r>
                  <w:r>
                    <w:rPr>
                      <w:rFonts w:ascii="仿宋_GB2312" w:hAnsi="仿宋_GB2312" w:cs="仿宋_GB2312" w:eastAsia="仿宋_GB2312"/>
                      <w:sz w:val="18"/>
                      <w:color w:val="000000"/>
                    </w:rPr>
                    <w:t>6.电池热替换：为了保障任务的时效性飞行器支持电池热替换，更换电池 过程中飞行器无需重启。</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vMerge/>
                  <w:tcBorders>
                    <w:top w:val="none" w:color="000000" w:sz="4"/>
                    <w:left w:val="single" w:color="000000" w:sz="4"/>
                    <w:bottom w:val="single" w:color="000000" w:sz="4"/>
                    <w:right w:val="single" w:color="000000" w:sz="4"/>
                  </w:tcBorders>
                </w:tcPr>
                <w:p/>
              </w:tc>
              <w:tc>
                <w:tcPr>
                  <w:tcW w:type="dxa" w:w="141"/>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无人机镜头</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1、负载重量≤1kg</w:t>
                  </w:r>
                  <w:r>
                    <w:br/>
                  </w:r>
                  <w:r>
                    <w:rPr>
                      <w:rFonts w:ascii="仿宋_GB2312" w:hAnsi="仿宋_GB2312" w:cs="仿宋_GB2312" w:eastAsia="仿宋_GB2312"/>
                      <w:sz w:val="18"/>
                      <w:color w:val="000000"/>
                    </w:rPr>
                    <w:t>2、负载尺寸≤180×150×180mm</w:t>
                  </w:r>
                  <w:r>
                    <w:br/>
                  </w:r>
                  <w:r>
                    <w:rPr>
                      <w:rFonts w:ascii="仿宋_GB2312" w:hAnsi="仿宋_GB2312" w:cs="仿宋_GB2312" w:eastAsia="仿宋_GB2312"/>
                      <w:sz w:val="18"/>
                      <w:color w:val="000000"/>
                    </w:rPr>
                    <w:t>3、负载应具备三轴增稳云台（俯仰，横滚，平移）,能够为相机提供更加稳定的平台，使得在飞行器飞行的状态下，相机也能拍摄出稳定的画面。</w:t>
                  </w:r>
                  <w:r>
                    <w:br/>
                  </w:r>
                  <w:r>
                    <w:rPr>
                      <w:rFonts w:ascii="仿宋_GB2312" w:hAnsi="仿宋_GB2312" w:cs="仿宋_GB2312" w:eastAsia="仿宋_GB2312"/>
                      <w:sz w:val="18"/>
                      <w:color w:val="000000"/>
                    </w:rPr>
                    <w:t>4、支持设置SD卡密码，当SD卡存有机密数据时，防止数据泄露。设置安全密码后，每次启动都会要求输入密码，不然无法读取SD卡中的数据。</w:t>
                  </w:r>
                  <w:r>
                    <w:br/>
                  </w:r>
                  <w:r>
                    <w:rPr>
                      <w:rFonts w:ascii="仿宋_GB2312" w:hAnsi="仿宋_GB2312" w:cs="仿宋_GB2312" w:eastAsia="仿宋_GB2312"/>
                      <w:sz w:val="18"/>
                      <w:color w:val="000000"/>
                    </w:rPr>
                    <w:t>5、需支持单次录制，至少同时4路视频录制，包括广角，变焦，红外相机及当前画面同时录像</w:t>
                  </w:r>
                  <w:r>
                    <w:br/>
                  </w:r>
                  <w:r>
                    <w:rPr>
                      <w:rFonts w:ascii="仿宋_GB2312" w:hAnsi="仿宋_GB2312" w:cs="仿宋_GB2312" w:eastAsia="仿宋_GB2312"/>
                      <w:sz w:val="18"/>
                      <w:color w:val="000000"/>
                    </w:rPr>
                    <w:t>6、需支持单次拍照，至少保存4种类型照片，广角，变焦，红外相机及当前画面照片</w:t>
                  </w:r>
                  <w:r>
                    <w:br/>
                  </w:r>
                  <w:r>
                    <w:rPr>
                      <w:rFonts w:ascii="仿宋_GB2312" w:hAnsi="仿宋_GB2312" w:cs="仿宋_GB2312" w:eastAsia="仿宋_GB2312"/>
                      <w:sz w:val="18"/>
                      <w:color w:val="000000"/>
                    </w:rPr>
                    <w:t>7、负载相机能够自动识别人、车、船，并进行框选，也可手动框选兴趣目标，并支持自动调节镜头焦距保持物体在画面中的比例固定</w:t>
                  </w:r>
                  <w:r>
                    <w:br/>
                  </w:r>
                  <w:r>
                    <w:rPr>
                      <w:rFonts w:ascii="仿宋_GB2312" w:hAnsi="仿宋_GB2312" w:cs="仿宋_GB2312" w:eastAsia="仿宋_GB2312"/>
                      <w:sz w:val="18"/>
                      <w:color w:val="000000"/>
                    </w:rPr>
                    <w:t>8、支持通过遥控器可自定义设置机型、SN 码、经纬度、海拔高、日期时间等信息，并且可自定义水印位置。</w:t>
                  </w:r>
                  <w:r>
                    <w:br/>
                  </w:r>
                  <w:r>
                    <w:rPr>
                      <w:rFonts w:ascii="仿宋_GB2312" w:hAnsi="仿宋_GB2312" w:cs="仿宋_GB2312" w:eastAsia="仿宋_GB2312"/>
                      <w:sz w:val="18"/>
                      <w:color w:val="000000"/>
                    </w:rPr>
                    <w:t>9、APP端设置支持开启预录像，且预录像的时长可以选择10s，15s，30s，当普通录像开启后录制的视频会包含预录像的时长的视频。</w:t>
                  </w:r>
                  <w:r>
                    <w:br/>
                  </w:r>
                  <w:r>
                    <w:rPr>
                      <w:rFonts w:ascii="仿宋_GB2312" w:hAnsi="仿宋_GB2312" w:cs="仿宋_GB2312" w:eastAsia="仿宋_GB2312"/>
                      <w:sz w:val="18"/>
                      <w:color w:val="000000"/>
                    </w:rPr>
                    <w:t>10、需支持连续录制≥2小时不间断</w:t>
                  </w:r>
                  <w:r>
                    <w:br/>
                  </w:r>
                  <w:r>
                    <w:rPr>
                      <w:rFonts w:ascii="仿宋_GB2312" w:hAnsi="仿宋_GB2312" w:cs="仿宋_GB2312" w:eastAsia="仿宋_GB2312"/>
                      <w:sz w:val="18"/>
                      <w:color w:val="000000"/>
                    </w:rPr>
                    <w:t>11、编码格式支持H264和H265两种，码率设置支持CBR和VBR两种方式</w:t>
                  </w:r>
                  <w:r>
                    <w:br/>
                  </w:r>
                  <w:r>
                    <w:rPr>
                      <w:rFonts w:ascii="仿宋_GB2312" w:hAnsi="仿宋_GB2312" w:cs="仿宋_GB2312" w:eastAsia="仿宋_GB2312"/>
                      <w:sz w:val="18"/>
                      <w:color w:val="000000"/>
                    </w:rPr>
                    <w:t>12、支持连接云平台，将视频实时画面回传至后端</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vMerge/>
                  <w:tcBorders>
                    <w:top w:val="none" w:color="000000" w:sz="4"/>
                    <w:left w:val="single" w:color="000000" w:sz="4"/>
                    <w:bottom w:val="single" w:color="000000" w:sz="4"/>
                    <w:right w:val="single" w:color="000000" w:sz="4"/>
                  </w:tcBorders>
                </w:tcPr>
                <w:p/>
              </w:tc>
              <w:tc>
                <w:tcPr>
                  <w:tcW w:type="dxa" w:w="141"/>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电池组</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容量</w:t>
                  </w:r>
                  <w:r>
                    <w:rPr>
                      <w:rFonts w:ascii="仿宋_GB2312" w:hAnsi="仿宋_GB2312" w:cs="仿宋_GB2312" w:eastAsia="仿宋_GB2312"/>
                      <w:sz w:val="18"/>
                      <w:color w:val="000000"/>
                    </w:rPr>
                    <w:t>≥5800 mAh</w:t>
                  </w:r>
                </w:p>
                <w:p>
                  <w:pPr>
                    <w:pStyle w:val="null3"/>
                    <w:jc w:val="left"/>
                  </w:pPr>
                  <w:r>
                    <w:rPr>
                      <w:rFonts w:ascii="仿宋_GB2312" w:hAnsi="仿宋_GB2312" w:cs="仿宋_GB2312" w:eastAsia="仿宋_GB2312"/>
                      <w:sz w:val="18"/>
                      <w:color w:val="000000"/>
                    </w:rPr>
                    <w:t>能量</w:t>
                  </w:r>
                  <w:r>
                    <w:rPr>
                      <w:rFonts w:ascii="仿宋_GB2312" w:hAnsi="仿宋_GB2312" w:cs="仿宋_GB2312" w:eastAsia="仿宋_GB2312"/>
                      <w:sz w:val="18"/>
                      <w:color w:val="000000"/>
                    </w:rPr>
                    <w:t>≥260 Wh</w:t>
                  </w:r>
                </w:p>
                <w:p>
                  <w:pPr>
                    <w:pStyle w:val="null3"/>
                    <w:jc w:val="left"/>
                  </w:pPr>
                  <w:r>
                    <w:rPr>
                      <w:rFonts w:ascii="仿宋_GB2312" w:hAnsi="仿宋_GB2312" w:cs="仿宋_GB2312" w:eastAsia="仿宋_GB2312"/>
                      <w:sz w:val="18"/>
                      <w:color w:val="000000"/>
                    </w:rPr>
                    <w:t>重量</w:t>
                  </w:r>
                  <w:r>
                    <w:rPr>
                      <w:rFonts w:ascii="仿宋_GB2312" w:hAnsi="仿宋_GB2312" w:cs="仿宋_GB2312" w:eastAsia="仿宋_GB2312"/>
                      <w:sz w:val="18"/>
                      <w:color w:val="000000"/>
                    </w:rPr>
                    <w:t>≤1.4kg</w:t>
                  </w:r>
                </w:p>
                <w:p>
                  <w:pPr>
                    <w:pStyle w:val="null3"/>
                    <w:jc w:val="left"/>
                  </w:pPr>
                  <w:r>
                    <w:rPr>
                      <w:rFonts w:ascii="仿宋_GB2312" w:hAnsi="仿宋_GB2312" w:cs="仿宋_GB2312" w:eastAsia="仿宋_GB2312"/>
                      <w:sz w:val="18"/>
                      <w:color w:val="000000"/>
                    </w:rPr>
                    <w:t>自动放电储存保护功能</w:t>
                  </w:r>
                  <w:r>
                    <w:rPr>
                      <w:rFonts w:ascii="仿宋_GB2312" w:hAnsi="仿宋_GB2312" w:cs="仿宋_GB2312" w:eastAsia="仿宋_GB2312"/>
                      <w:sz w:val="18"/>
                      <w:color w:val="000000"/>
                    </w:rPr>
                    <w:t>电池在无任何操作存储达到设定天数（</w:t>
                  </w:r>
                  <w:r>
                    <w:rPr>
                      <w:rFonts w:ascii="仿宋_GB2312" w:hAnsi="仿宋_GB2312" w:cs="仿宋_GB2312" w:eastAsia="仿宋_GB2312"/>
                      <w:sz w:val="18"/>
                      <w:color w:val="000000"/>
                    </w:rPr>
                    <w:t>0天~9天可设）后，电池能自动放电至50%左右电量，以保护电池。</w:t>
                  </w:r>
                </w:p>
                <w:p>
                  <w:pPr>
                    <w:pStyle w:val="null3"/>
                    <w:jc w:val="left"/>
                  </w:pPr>
                  <w:r>
                    <w:rPr>
                      <w:rFonts w:ascii="仿宋_GB2312" w:hAnsi="仿宋_GB2312" w:cs="仿宋_GB2312" w:eastAsia="仿宋_GB2312"/>
                      <w:sz w:val="18"/>
                      <w:color w:val="000000"/>
                    </w:rPr>
                    <w:t>电池自加热</w:t>
                  </w:r>
                  <w:r>
                    <w:rPr>
                      <w:rFonts w:ascii="仿宋_GB2312" w:hAnsi="仿宋_GB2312" w:cs="仿宋_GB2312" w:eastAsia="仿宋_GB2312"/>
                      <w:sz w:val="18"/>
                      <w:color w:val="000000"/>
                    </w:rPr>
                    <w:t>在低温环境下，电池支持自加热</w:t>
                  </w:r>
                </w:p>
                <w:p>
                  <w:pPr>
                    <w:pStyle w:val="null3"/>
                    <w:jc w:val="left"/>
                  </w:pPr>
                  <w:r>
                    <w:rPr>
                      <w:rFonts w:ascii="仿宋_GB2312" w:hAnsi="仿宋_GB2312" w:cs="仿宋_GB2312" w:eastAsia="仿宋_GB2312"/>
                      <w:sz w:val="18"/>
                      <w:color w:val="000000"/>
                    </w:rPr>
                    <w:t>充电时间</w:t>
                  </w:r>
                  <w:r>
                    <w:rPr>
                      <w:rFonts w:ascii="仿宋_GB2312" w:hAnsi="仿宋_GB2312" w:cs="仿宋_GB2312" w:eastAsia="仿宋_GB2312"/>
                      <w:sz w:val="18"/>
                      <w:color w:val="000000"/>
                    </w:rPr>
                    <w:t>220 伏电源，完全充满两块智能飞行电池需 60 分钟，从 20% 充到 90% 需 30 分钟。</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vMerge/>
                  <w:tcBorders>
                    <w:top w:val="none" w:color="000000" w:sz="4"/>
                    <w:left w:val="single" w:color="000000" w:sz="4"/>
                    <w:bottom w:val="single" w:color="000000" w:sz="4"/>
                    <w:right w:val="single" w:color="000000" w:sz="4"/>
                  </w:tcBorders>
                </w:tcPr>
                <w:p/>
              </w:tc>
              <w:tc>
                <w:tcPr>
                  <w:tcW w:type="dxa" w:w="141"/>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气体监测设备</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1、超紧凑型设计，尺寸小于109x 103 x 73mm，且质量＜318g；</w:t>
                  </w:r>
                  <w:r>
                    <w:br/>
                  </w:r>
                  <w:r>
                    <w:rPr>
                      <w:rFonts w:ascii="仿宋_GB2312" w:hAnsi="仿宋_GB2312" w:cs="仿宋_GB2312" w:eastAsia="仿宋_GB2312"/>
                      <w:sz w:val="18"/>
                      <w:color w:val="000000"/>
                    </w:rPr>
                    <w:t>2、检测项目：一套气体检测仪支持同时检测9种不同污染物（不包含温湿度传感器），检测项目包含但不限于PM2.5、PM10、SO2、NO2、O3、CO、TVOC等多种气体，并能同步显示温度、湿度；</w:t>
                  </w:r>
                  <w:r>
                    <w:br/>
                  </w:r>
                  <w:r>
                    <w:rPr>
                      <w:rFonts w:ascii="仿宋_GB2312" w:hAnsi="仿宋_GB2312" w:cs="仿宋_GB2312" w:eastAsia="仿宋_GB2312"/>
                      <w:sz w:val="18"/>
                      <w:color w:val="000000"/>
                    </w:rPr>
                    <w:t>▲3、防爆等级：监测设备具备国家级别权威监测报告，防爆等级不低于Ex ic Ⅱ B T4 Gc(提供权威检定机构出具的防爆证书扫描件）</w:t>
                  </w:r>
                  <w:r>
                    <w:br/>
                  </w:r>
                  <w:r>
                    <w:rPr>
                      <w:rFonts w:ascii="仿宋_GB2312" w:hAnsi="仿宋_GB2312" w:cs="仿宋_GB2312" w:eastAsia="仿宋_GB2312"/>
                      <w:sz w:val="18"/>
                      <w:color w:val="000000"/>
                    </w:rPr>
                    <w:t>4、安装方式：气体的进样口位在无人机上方，以最大程度规避旋翼气流对监测造成的影响，并具备主动式进气系统，大幅缩短响应时间;</w:t>
                  </w:r>
                  <w:r>
                    <w:br/>
                  </w:r>
                  <w:r>
                    <w:rPr>
                      <w:rFonts w:ascii="仿宋_GB2312" w:hAnsi="仿宋_GB2312" w:cs="仿宋_GB2312" w:eastAsia="仿宋_GB2312"/>
                      <w:sz w:val="18"/>
                      <w:color w:val="000000"/>
                    </w:rPr>
                    <w:t>5、供电方式：由DJI M350无人机E-port接口提供电源供电（24V1A）；</w:t>
                  </w:r>
                  <w:r>
                    <w:br/>
                  </w:r>
                  <w:r>
                    <w:rPr>
                      <w:rFonts w:ascii="仿宋_GB2312" w:hAnsi="仿宋_GB2312" w:cs="仿宋_GB2312" w:eastAsia="仿宋_GB2312"/>
                      <w:sz w:val="18"/>
                      <w:color w:val="000000"/>
                    </w:rPr>
                    <w:t>6、支持点云、六边形网格、插值图等可视化形式，直观呈现空间分布特征。（可提供平台录屏视频）</w:t>
                  </w:r>
                  <w:r>
                    <w:br/>
                  </w:r>
                  <w:r>
                    <w:rPr>
                      <w:rFonts w:ascii="仿宋_GB2312" w:hAnsi="仿宋_GB2312" w:cs="仿宋_GB2312" w:eastAsia="仿宋_GB2312"/>
                      <w:sz w:val="18"/>
                      <w:color w:val="000000"/>
                    </w:rPr>
                    <w:t>7、应具备前方与侧面RGB高亮警示灯，可设置为常亮或闪烁（频率可进行调整）；警示灯颜色可设置为自动跟随气体浓度变化；</w:t>
                  </w:r>
                  <w:r>
                    <w:br/>
                  </w:r>
                  <w:r>
                    <w:rPr>
                      <w:rFonts w:ascii="仿宋_GB2312" w:hAnsi="仿宋_GB2312" w:cs="仿宋_GB2312" w:eastAsia="仿宋_GB2312"/>
                      <w:sz w:val="18"/>
                      <w:color w:val="000000"/>
                    </w:rPr>
                    <w:t>8、应具备软件端网格内可展示平均值、最大值、最小值等多个指标，增强对比和综合判断能力。（可提供平台录屏视频）</w:t>
                  </w:r>
                  <w:r>
                    <w:br/>
                  </w:r>
                  <w:r>
                    <w:rPr>
                      <w:rFonts w:ascii="仿宋_GB2312" w:hAnsi="仿宋_GB2312" w:cs="仿宋_GB2312" w:eastAsia="仿宋_GB2312"/>
                      <w:sz w:val="18"/>
                      <w:color w:val="000000"/>
                    </w:rPr>
                    <w:t>9、应具备数据实时加密传输功能（正常模式下1Hz，对单个检测模块进行校准时不低于3Hz），且具备数据断点续传功能，当通讯中断时最高可临时储存9小时任务数据，待通讯恢复后自动重新传输；</w:t>
                  </w:r>
                  <w:r>
                    <w:br/>
                  </w:r>
                  <w:r>
                    <w:rPr>
                      <w:rFonts w:ascii="仿宋_GB2312" w:hAnsi="仿宋_GB2312" w:cs="仿宋_GB2312" w:eastAsia="仿宋_GB2312"/>
                      <w:sz w:val="18"/>
                      <w:color w:val="000000"/>
                    </w:rPr>
                    <w:t>10、应具备工作状态指示LED灯，显示传感总成、卫星定位模块、SD卡、移动通信模块、无人机连接、外置仪器的工作状态；</w:t>
                  </w:r>
                  <w:r>
                    <w:br/>
                  </w:r>
                  <w:r>
                    <w:rPr>
                      <w:rFonts w:ascii="仿宋_GB2312" w:hAnsi="仿宋_GB2312" w:cs="仿宋_GB2312" w:eastAsia="仿宋_GB2312"/>
                      <w:sz w:val="18"/>
                      <w:color w:val="000000"/>
                    </w:rPr>
                    <w:t>11、可提供可嵌入 HTML 模块，用户可将地图与图表直接集成至自有平台。</w:t>
                  </w:r>
                  <w:r>
                    <w:br/>
                  </w:r>
                  <w:r>
                    <w:rPr>
                      <w:rFonts w:ascii="仿宋_GB2312" w:hAnsi="仿宋_GB2312" w:cs="仿宋_GB2312" w:eastAsia="仿宋_GB2312"/>
                      <w:sz w:val="18"/>
                      <w:color w:val="000000"/>
                    </w:rPr>
                    <w:t>12、可提供完整 API 接口，支持任务管理、数据查询、统计分析等操作，便于业务系统集成。</w:t>
                  </w:r>
                  <w:r>
                    <w:br/>
                  </w:r>
                  <w:r>
                    <w:rPr>
                      <w:rFonts w:ascii="仿宋_GB2312" w:hAnsi="仿宋_GB2312" w:cs="仿宋_GB2312" w:eastAsia="仿宋_GB2312"/>
                      <w:sz w:val="18"/>
                      <w:color w:val="000000"/>
                    </w:rPr>
                    <w:t>13、应具备SD卡数据备份模块，支持设备自动备份任务数据，且储存的任务数据可在配套的分析软件中读取与分析。</w:t>
                  </w:r>
                  <w:r>
                    <w:br/>
                  </w:r>
                  <w:r>
                    <w:rPr>
                      <w:rFonts w:ascii="仿宋_GB2312" w:hAnsi="仿宋_GB2312" w:cs="仿宋_GB2312" w:eastAsia="仿宋_GB2312"/>
                      <w:sz w:val="18"/>
                      <w:color w:val="000000"/>
                    </w:rPr>
                    <w:t>14、应支持将实时或历史风场数据叠加至地图视图，以流线动态展示，帮助用户更直观地判断污染物的传播路径、扩散趋势及可能的影响区域。该功能尤其适用于突发泄漏事件分析、溯源判断及应急响应辅助决策。（可提供平台录屏视频）</w:t>
                  </w:r>
                  <w:r>
                    <w:br/>
                  </w:r>
                  <w:r>
                    <w:rPr>
                      <w:rFonts w:ascii="仿宋_GB2312" w:hAnsi="仿宋_GB2312" w:cs="仿宋_GB2312" w:eastAsia="仿宋_GB2312"/>
                      <w:sz w:val="18"/>
                      <w:color w:val="000000"/>
                    </w:rPr>
                    <w:t>15、可适配采气模块：采气流速≥1.5L/min；采气容量0.5L、1L、2L（可选）；支持无人机平台控制一键触发采气智能气压感应。</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便携式活性炭碘吸附值检测仪</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用于现场快速检测活性炭的碘吸附值，可以实现不同类型活性炭碘值检测</w:t>
                  </w:r>
                  <w:r>
                    <w:br/>
                  </w:r>
                  <w:r>
                    <w:rPr>
                      <w:rFonts w:ascii="仿宋_GB2312" w:hAnsi="仿宋_GB2312" w:cs="仿宋_GB2312" w:eastAsia="仿宋_GB2312"/>
                      <w:sz w:val="18"/>
                      <w:color w:val="000000"/>
                    </w:rPr>
                    <w:t>(2) 比色法采用双光路设计，可完全消除滤液中剩余活性炭细颗粒对测量的影响；</w:t>
                  </w:r>
                  <w:r>
                    <w:br/>
                  </w:r>
                  <w:r>
                    <w:rPr>
                      <w:rFonts w:ascii="仿宋_GB2312" w:hAnsi="仿宋_GB2312" w:cs="仿宋_GB2312" w:eastAsia="仿宋_GB2312"/>
                      <w:sz w:val="18"/>
                      <w:color w:val="000000"/>
                    </w:rPr>
                    <w:t>(3) 仪器测量过程及结果数据应有自动计算功能；</w:t>
                  </w:r>
                  <w:r>
                    <w:br/>
                  </w:r>
                  <w:r>
                    <w:rPr>
                      <w:rFonts w:ascii="仿宋_GB2312" w:hAnsi="仿宋_GB2312" w:cs="仿宋_GB2312" w:eastAsia="仿宋_GB2312"/>
                      <w:sz w:val="18"/>
                      <w:color w:val="000000"/>
                    </w:rPr>
                    <w:t>(4) 配置热敏打印机，可对检测结果实时打印输出；</w:t>
                  </w:r>
                  <w:r>
                    <w:br/>
                  </w:r>
                  <w:r>
                    <w:rPr>
                      <w:rFonts w:ascii="仿宋_GB2312" w:hAnsi="仿宋_GB2312" w:cs="仿宋_GB2312" w:eastAsia="仿宋_GB2312"/>
                      <w:sz w:val="18"/>
                      <w:color w:val="000000"/>
                    </w:rPr>
                    <w:t>(5) 具有数据联网传输和定位功能，上传内容包括样本检测数据、检测时间、定位坐标、检测人员和样品名称等。</w:t>
                  </w:r>
                  <w:r>
                    <w:br/>
                  </w:r>
                  <w:r>
                    <w:rPr>
                      <w:rFonts w:ascii="仿宋_GB2312" w:hAnsi="仿宋_GB2312" w:cs="仿宋_GB2312" w:eastAsia="仿宋_GB2312"/>
                      <w:sz w:val="18"/>
                      <w:color w:val="000000"/>
                    </w:rPr>
                    <w:t>(6) 碘值检测范围：至少覆盖0-3000mg/g；</w:t>
                  </w:r>
                  <w:r>
                    <w:br/>
                  </w:r>
                  <w:r>
                    <w:rPr>
                      <w:rFonts w:ascii="仿宋_GB2312" w:hAnsi="仿宋_GB2312" w:cs="仿宋_GB2312" w:eastAsia="仿宋_GB2312"/>
                      <w:sz w:val="18"/>
                      <w:color w:val="000000"/>
                    </w:rPr>
                    <w:t>(7) 示值误差：±10%；</w:t>
                  </w:r>
                  <w:r>
                    <w:br/>
                  </w:r>
                  <w:r>
                    <w:rPr>
                      <w:rFonts w:ascii="仿宋_GB2312" w:hAnsi="仿宋_GB2312" w:cs="仿宋_GB2312" w:eastAsia="仿宋_GB2312"/>
                      <w:sz w:val="18"/>
                      <w:color w:val="000000"/>
                    </w:rPr>
                    <w:t>(8) 仪器体积小重量轻，一人即可携带至现场进行检测作业，单次样品检测时间小于15min；</w:t>
                  </w:r>
                  <w:r>
                    <w:br/>
                  </w:r>
                  <w:r>
                    <w:rPr>
                      <w:rFonts w:ascii="仿宋_GB2312" w:hAnsi="仿宋_GB2312" w:cs="仿宋_GB2312" w:eastAsia="仿宋_GB2312"/>
                      <w:sz w:val="18"/>
                      <w:color w:val="000000"/>
                    </w:rPr>
                    <w:t>(9) 主机续航：≥50个样品检测；</w:t>
                  </w:r>
                  <w:r>
                    <w:br/>
                  </w:r>
                  <w:r>
                    <w:rPr>
                      <w:rFonts w:ascii="仿宋_GB2312" w:hAnsi="仿宋_GB2312" w:cs="仿宋_GB2312" w:eastAsia="仿宋_GB2312"/>
                      <w:sz w:val="18"/>
                      <w:color w:val="000000"/>
                    </w:rPr>
                    <w:t>(10) ▲线性误差：≤1%FS（提供省级及以上计量单位出具的检测报告佐证）；</w:t>
                  </w:r>
                  <w:r>
                    <w:br/>
                  </w:r>
                  <w:r>
                    <w:rPr>
                      <w:rFonts w:ascii="仿宋_GB2312" w:hAnsi="仿宋_GB2312" w:cs="仿宋_GB2312" w:eastAsia="仿宋_GB2312"/>
                      <w:sz w:val="18"/>
                      <w:color w:val="000000"/>
                    </w:rPr>
                    <w:t>(11)环境温度变化影响：±0.5%FS/℃；</w:t>
                  </w:r>
                  <w:r>
                    <w:br/>
                  </w:r>
                  <w:r>
                    <w:rPr>
                      <w:rFonts w:ascii="仿宋_GB2312" w:hAnsi="仿宋_GB2312" w:cs="仿宋_GB2312" w:eastAsia="仿宋_GB2312"/>
                      <w:sz w:val="18"/>
                      <w:color w:val="000000"/>
                    </w:rPr>
                    <w:t>(12) 重复性：≤0.1%；</w:t>
                  </w:r>
                  <w:r>
                    <w:br/>
                  </w:r>
                  <w:r>
                    <w:rPr>
                      <w:rFonts w:ascii="仿宋_GB2312" w:hAnsi="仿宋_GB2312" w:cs="仿宋_GB2312" w:eastAsia="仿宋_GB2312"/>
                      <w:sz w:val="18"/>
                      <w:color w:val="000000"/>
                    </w:rPr>
                    <w:t>(13) ▲24小时零点漂移：≤1%FS（提供省级及以上计量单位出具的检测报告）；</w:t>
                  </w:r>
                  <w:r>
                    <w:br/>
                  </w:r>
                  <w:r>
                    <w:rPr>
                      <w:rFonts w:ascii="仿宋_GB2312" w:hAnsi="仿宋_GB2312" w:cs="仿宋_GB2312" w:eastAsia="仿宋_GB2312"/>
                      <w:sz w:val="18"/>
                      <w:color w:val="000000"/>
                    </w:rPr>
                    <w:t>(14) 电压稳定性：≤0.2%FS；</w:t>
                  </w:r>
                  <w:r>
                    <w:br/>
                  </w:r>
                  <w:r>
                    <w:rPr>
                      <w:rFonts w:ascii="仿宋_GB2312" w:hAnsi="仿宋_GB2312" w:cs="仿宋_GB2312" w:eastAsia="仿宋_GB2312"/>
                      <w:sz w:val="18"/>
                      <w:color w:val="000000"/>
                    </w:rPr>
                    <w:t>(15) 环境温度变化影响：≤0.5%FS；</w:t>
                  </w:r>
                  <w:r>
                    <w:br/>
                  </w:r>
                  <w:r>
                    <w:rPr>
                      <w:rFonts w:ascii="仿宋_GB2312" w:hAnsi="仿宋_GB2312" w:cs="仿宋_GB2312" w:eastAsia="仿宋_GB2312"/>
                      <w:sz w:val="18"/>
                      <w:color w:val="000000"/>
                    </w:rPr>
                    <w:t>(16) 最低检出限: ≤0.15%FS;</w:t>
                  </w:r>
                  <w:r>
                    <w:br/>
                  </w:r>
                  <w:r>
                    <w:rPr>
                      <w:rFonts w:ascii="仿宋_GB2312" w:hAnsi="仿宋_GB2312" w:cs="仿宋_GB2312" w:eastAsia="仿宋_GB2312"/>
                      <w:sz w:val="18"/>
                      <w:color w:val="000000"/>
                    </w:rPr>
                    <w:t>(17) 示值误差: ±10%。</w:t>
                  </w:r>
                  <w:r>
                    <w:br/>
                  </w:r>
                  <w:r>
                    <w:rPr>
                      <w:rFonts w:ascii="仿宋_GB2312" w:hAnsi="仿宋_GB2312" w:cs="仿宋_GB2312" w:eastAsia="仿宋_GB2312"/>
                      <w:sz w:val="18"/>
                      <w:color w:val="000000"/>
                    </w:rPr>
                    <w:t>(18) 零点噪声：≤0.05%FS；</w:t>
                  </w:r>
                  <w:r>
                    <w:br/>
                  </w:r>
                  <w:r>
                    <w:rPr>
                      <w:rFonts w:ascii="仿宋_GB2312" w:hAnsi="仿宋_GB2312" w:cs="仿宋_GB2312" w:eastAsia="仿宋_GB2312"/>
                      <w:sz w:val="18"/>
                      <w:color w:val="000000"/>
                    </w:rPr>
                    <w:t>(19) 量程噪声：≤0.05%FS。</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便携式多参数气体测定仪</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color w:val="000000"/>
                    </w:rPr>
                    <w:t>检测因子：可同时检测</w:t>
                  </w:r>
                  <w:r>
                    <w:rPr>
                      <w:rFonts w:ascii="仿宋_GB2312" w:hAnsi="仿宋_GB2312" w:cs="仿宋_GB2312" w:eastAsia="仿宋_GB2312"/>
                      <w:sz w:val="18"/>
                      <w:color w:val="000000"/>
                    </w:rPr>
                    <w:t>H2S、HF、NH3、Cl2、HCl、HCN、COCl2、CO等，最多可支持扩展至16种；</w:t>
                  </w:r>
                  <w:r>
                    <w:rPr>
                      <w:rFonts w:ascii="仿宋_GB2312" w:hAnsi="仿宋_GB2312" w:cs="仿宋_GB2312" w:eastAsia="仿宋_GB2312"/>
                      <w:sz w:val="21"/>
                    </w:rPr>
                    <w:t xml:space="preserve"> </w:t>
                  </w:r>
                </w:p>
                <w:p>
                  <w:pPr>
                    <w:pStyle w:val="null3"/>
                    <w:numPr>
                      <w:ilvl w:val="0"/>
                      <w:numId w:val="1"/>
                    </w:numPr>
                    <w:jc w:val="both"/>
                  </w:pPr>
                  <w:r>
                    <w:rPr>
                      <w:rFonts w:ascii="仿宋_GB2312" w:hAnsi="仿宋_GB2312" w:cs="仿宋_GB2312" w:eastAsia="仿宋_GB2312"/>
                      <w:sz w:val="18"/>
                      <w:color w:val="000000"/>
                    </w:rPr>
                    <w:t>测量原理：电化学传感器阵列技术；</w:t>
                  </w:r>
                </w:p>
                <w:p>
                  <w:pPr>
                    <w:pStyle w:val="null3"/>
                    <w:numPr>
                      <w:ilvl w:val="0"/>
                      <w:numId w:val="1"/>
                    </w:numPr>
                    <w:jc w:val="both"/>
                  </w:pPr>
                  <w:r>
                    <w:rPr>
                      <w:rFonts w:ascii="仿宋_GB2312" w:hAnsi="仿宋_GB2312" w:cs="仿宋_GB2312" w:eastAsia="仿宋_GB2312"/>
                      <w:sz w:val="18"/>
                      <w:color w:val="000000"/>
                    </w:rPr>
                    <w:t>进气方式：泵吸式，流量自动调节；</w:t>
                  </w:r>
                </w:p>
                <w:p>
                  <w:pPr>
                    <w:pStyle w:val="null3"/>
                    <w:numPr>
                      <w:ilvl w:val="0"/>
                      <w:numId w:val="1"/>
                    </w:numPr>
                    <w:jc w:val="both"/>
                  </w:pPr>
                  <w:r>
                    <w:rPr>
                      <w:rFonts w:ascii="仿宋_GB2312" w:hAnsi="仿宋_GB2312" w:cs="仿宋_GB2312" w:eastAsia="仿宋_GB2312"/>
                      <w:sz w:val="18"/>
                      <w:color w:val="000000"/>
                    </w:rPr>
                    <w:t>▲气体采集杆</w:t>
                  </w:r>
                  <w:r>
                    <w:rPr>
                      <w:rFonts w:ascii="仿宋_GB2312" w:hAnsi="仿宋_GB2312" w:cs="仿宋_GB2312" w:eastAsia="仿宋_GB2312"/>
                      <w:sz w:val="18"/>
                      <w:color w:val="000000"/>
                    </w:rPr>
                    <w:t>应具有</w:t>
                  </w:r>
                  <w:r>
                    <w:rPr>
                      <w:rFonts w:ascii="仿宋_GB2312" w:hAnsi="仿宋_GB2312" w:cs="仿宋_GB2312" w:eastAsia="仿宋_GB2312"/>
                      <w:sz w:val="18"/>
                      <w:color w:val="000000"/>
                    </w:rPr>
                    <w:t>专门设计的除液态水装置</w:t>
                  </w:r>
                  <w:r>
                    <w:rPr>
                      <w:rFonts w:ascii="仿宋_GB2312" w:hAnsi="仿宋_GB2312" w:cs="仿宋_GB2312" w:eastAsia="仿宋_GB2312"/>
                      <w:sz w:val="18"/>
                      <w:color w:val="000000"/>
                    </w:rPr>
                    <w:t>，</w:t>
                  </w:r>
                  <w:r>
                    <w:rPr>
                      <w:rFonts w:ascii="仿宋_GB2312" w:hAnsi="仿宋_GB2312" w:cs="仿宋_GB2312" w:eastAsia="仿宋_GB2312"/>
                      <w:sz w:val="18"/>
                      <w:color w:val="000000"/>
                    </w:rPr>
                    <w:t>可除液态水。</w:t>
                  </w:r>
                  <w:r>
                    <w:rPr>
                      <w:rFonts w:ascii="仿宋_GB2312" w:hAnsi="仿宋_GB2312" w:cs="仿宋_GB2312" w:eastAsia="仿宋_GB2312"/>
                      <w:sz w:val="18"/>
                      <w:b/>
                      <w:color w:val="000000"/>
                    </w:rPr>
                    <w:t>（提供省级或省级以上国家计量检测机构出具的</w:t>
                  </w:r>
                  <w:r>
                    <w:rPr>
                      <w:rFonts w:ascii="仿宋_GB2312" w:hAnsi="仿宋_GB2312" w:cs="仿宋_GB2312" w:eastAsia="仿宋_GB2312"/>
                      <w:sz w:val="18"/>
                      <w:b/>
                      <w:color w:val="000000"/>
                    </w:rPr>
                    <w:t>CMA检测报告复印件）</w:t>
                  </w:r>
                </w:p>
                <w:p>
                  <w:pPr>
                    <w:pStyle w:val="null3"/>
                    <w:numPr>
                      <w:ilvl w:val="0"/>
                      <w:numId w:val="1"/>
                    </w:numPr>
                    <w:jc w:val="both"/>
                  </w:pPr>
                  <w:r>
                    <w:rPr>
                      <w:rFonts w:ascii="仿宋_GB2312" w:hAnsi="仿宋_GB2312" w:cs="仿宋_GB2312" w:eastAsia="仿宋_GB2312"/>
                      <w:sz w:val="18"/>
                      <w:color w:val="000000"/>
                    </w:rPr>
                    <w:t>▲流通池采用PTFE材质，低吸附，检测更准确；</w:t>
                  </w:r>
                  <w:r>
                    <w:rPr>
                      <w:rFonts w:ascii="仿宋_GB2312" w:hAnsi="仿宋_GB2312" w:cs="仿宋_GB2312" w:eastAsia="仿宋_GB2312"/>
                      <w:sz w:val="18"/>
                      <w:b/>
                      <w:color w:val="000000"/>
                    </w:rPr>
                    <w:t>（提供省级或省级以上国家计量检测机构出具的</w:t>
                  </w:r>
                  <w:r>
                    <w:rPr>
                      <w:rFonts w:ascii="仿宋_GB2312" w:hAnsi="仿宋_GB2312" w:cs="仿宋_GB2312" w:eastAsia="仿宋_GB2312"/>
                      <w:sz w:val="18"/>
                      <w:b/>
                      <w:color w:val="000000"/>
                    </w:rPr>
                    <w:t>CMA检测报告复印件及流通池实物图片）</w:t>
                  </w:r>
                </w:p>
                <w:p>
                  <w:pPr>
                    <w:pStyle w:val="null3"/>
                    <w:numPr>
                      <w:ilvl w:val="0"/>
                      <w:numId w:val="1"/>
                    </w:numPr>
                    <w:jc w:val="both"/>
                  </w:pPr>
                  <w:r>
                    <w:rPr>
                      <w:rFonts w:ascii="仿宋_GB2312" w:hAnsi="仿宋_GB2312" w:cs="仿宋_GB2312" w:eastAsia="仿宋_GB2312"/>
                      <w:sz w:val="18"/>
                      <w:color w:val="000000"/>
                    </w:rPr>
                    <w:t>主界面显示设备运行状态（正常、报警、故障等状态信息），便于操作人员识别仪表状态和故障；</w:t>
                  </w:r>
                </w:p>
                <w:p>
                  <w:pPr>
                    <w:pStyle w:val="null3"/>
                    <w:numPr>
                      <w:ilvl w:val="0"/>
                      <w:numId w:val="1"/>
                    </w:numPr>
                    <w:jc w:val="both"/>
                  </w:pPr>
                  <w:r>
                    <w:rPr>
                      <w:rFonts w:ascii="仿宋_GB2312" w:hAnsi="仿宋_GB2312" w:cs="仿宋_GB2312" w:eastAsia="仿宋_GB2312"/>
                      <w:sz w:val="18"/>
                      <w:color w:val="000000"/>
                    </w:rPr>
                    <w:t>▲设备配置高性能锂电池，电池容量不小于</w:t>
                  </w:r>
                  <w:r>
                    <w:rPr>
                      <w:rFonts w:ascii="仿宋_GB2312" w:hAnsi="仿宋_GB2312" w:cs="仿宋_GB2312" w:eastAsia="仿宋_GB2312"/>
                      <w:sz w:val="18"/>
                      <w:color w:val="000000"/>
                    </w:rPr>
                    <w:t>6</w:t>
                  </w:r>
                  <w:r>
                    <w:rPr>
                      <w:rFonts w:ascii="仿宋_GB2312" w:hAnsi="仿宋_GB2312" w:cs="仿宋_GB2312" w:eastAsia="仿宋_GB2312"/>
                      <w:sz w:val="18"/>
                      <w:color w:val="000000"/>
                    </w:rPr>
                    <w:t>000mAh，同时数字化显示电池电量情况；</w:t>
                  </w:r>
                  <w:r>
                    <w:rPr>
                      <w:rFonts w:ascii="仿宋_GB2312" w:hAnsi="仿宋_GB2312" w:cs="仿宋_GB2312" w:eastAsia="仿宋_GB2312"/>
                      <w:sz w:val="18"/>
                      <w:b/>
                      <w:color w:val="000000"/>
                    </w:rPr>
                    <w:t>（提供省级或省级以上国家计量检测机构出具的</w:t>
                  </w:r>
                  <w:r>
                    <w:rPr>
                      <w:rFonts w:ascii="仿宋_GB2312" w:hAnsi="仿宋_GB2312" w:cs="仿宋_GB2312" w:eastAsia="仿宋_GB2312"/>
                      <w:sz w:val="18"/>
                      <w:b/>
                      <w:color w:val="000000"/>
                    </w:rPr>
                    <w:t>CMA检测报告复印件）</w:t>
                  </w:r>
                </w:p>
                <w:p>
                  <w:pPr>
                    <w:pStyle w:val="null3"/>
                    <w:numPr>
                      <w:ilvl w:val="0"/>
                      <w:numId w:val="1"/>
                    </w:numPr>
                    <w:jc w:val="both"/>
                  </w:pPr>
                  <w:r>
                    <w:rPr>
                      <w:rFonts w:ascii="仿宋_GB2312" w:hAnsi="仿宋_GB2312" w:cs="仿宋_GB2312" w:eastAsia="仿宋_GB2312"/>
                      <w:sz w:val="18"/>
                      <w:color w:val="000000"/>
                    </w:rPr>
                    <w:t>防爆手操器：</w:t>
                  </w:r>
                  <w:r>
                    <w:rPr>
                      <w:rFonts w:ascii="仿宋_GB2312" w:hAnsi="仿宋_GB2312" w:cs="仿宋_GB2312" w:eastAsia="仿宋_GB2312"/>
                      <w:sz w:val="18"/>
                      <w:color w:val="000000"/>
                    </w:rPr>
                    <w:t>具有</w:t>
                  </w:r>
                  <w:r>
                    <w:rPr>
                      <w:rFonts w:ascii="仿宋_GB2312" w:hAnsi="仿宋_GB2312" w:cs="仿宋_GB2312" w:eastAsia="仿宋_GB2312"/>
                      <w:sz w:val="18"/>
                      <w:color w:val="000000"/>
                    </w:rPr>
                    <w:t>Android 8.0及以上操作系统，简体中文操作系统，支持蓝牙5.0，GPS+北斗的精准定位，电池容量≥</w:t>
                  </w:r>
                  <w:r>
                    <w:rPr>
                      <w:rFonts w:ascii="仿宋_GB2312" w:hAnsi="仿宋_GB2312" w:cs="仿宋_GB2312" w:eastAsia="仿宋_GB2312"/>
                      <w:sz w:val="18"/>
                      <w:color w:val="000000"/>
                    </w:rPr>
                    <w:t>45</w:t>
                  </w:r>
                  <w:r>
                    <w:rPr>
                      <w:rFonts w:ascii="仿宋_GB2312" w:hAnsi="仿宋_GB2312" w:cs="仿宋_GB2312" w:eastAsia="仿宋_GB2312"/>
                      <w:sz w:val="18"/>
                      <w:color w:val="000000"/>
                    </w:rPr>
                    <w:t>00mAh</w:t>
                  </w:r>
                  <w:r>
                    <w:rPr>
                      <w:rFonts w:ascii="仿宋_GB2312" w:hAnsi="仿宋_GB2312" w:cs="仿宋_GB2312" w:eastAsia="仿宋_GB2312"/>
                      <w:sz w:val="18"/>
                      <w:color w:val="000000"/>
                    </w:rPr>
                    <w:t>；</w:t>
                  </w:r>
                  <w:r>
                    <w:rPr>
                      <w:rFonts w:ascii="仿宋_GB2312" w:hAnsi="仿宋_GB2312" w:cs="仿宋_GB2312" w:eastAsia="仿宋_GB2312"/>
                      <w:sz w:val="18"/>
                      <w:color w:val="000000"/>
                    </w:rPr>
                    <w:t>本安防爆</w:t>
                  </w:r>
                  <w:r>
                    <w:rPr>
                      <w:rFonts w:ascii="仿宋_GB2312" w:hAnsi="仿宋_GB2312" w:cs="仿宋_GB2312" w:eastAsia="仿宋_GB2312"/>
                      <w:sz w:val="18"/>
                      <w:color w:val="000000"/>
                    </w:rPr>
                    <w:t>Ex ib IIC T4 Gb + 粉尘防爆 Ex ib IIIC T130℃ Db</w:t>
                  </w:r>
                </w:p>
                <w:p>
                  <w:pPr>
                    <w:pStyle w:val="null3"/>
                    <w:numPr>
                      <w:ilvl w:val="0"/>
                      <w:numId w:val="1"/>
                    </w:numPr>
                    <w:jc w:val="both"/>
                  </w:pPr>
                  <w:r>
                    <w:rPr>
                      <w:rFonts w:ascii="仿宋_GB2312" w:hAnsi="仿宋_GB2312" w:cs="仿宋_GB2312" w:eastAsia="仿宋_GB2312"/>
                      <w:sz w:val="18"/>
                      <w:color w:val="000000"/>
                    </w:rPr>
                    <w:t>主机分析软件要求：</w:t>
                  </w:r>
                  <w:r>
                    <w:rPr>
                      <w:rFonts w:ascii="仿宋_GB2312" w:hAnsi="仿宋_GB2312" w:cs="仿宋_GB2312" w:eastAsia="仿宋_GB2312"/>
                      <w:sz w:val="18"/>
                      <w:color w:val="000000"/>
                    </w:rPr>
                    <w:t>主界面实时显示检测数据和曲线、近</w:t>
                  </w:r>
                  <w:r>
                    <w:rPr>
                      <w:rFonts w:ascii="仿宋_GB2312" w:hAnsi="仿宋_GB2312" w:cs="仿宋_GB2312" w:eastAsia="仿宋_GB2312"/>
                      <w:sz w:val="18"/>
                      <w:color w:val="000000"/>
                    </w:rPr>
                    <w:t>30天的历史数据趋势图、设备状态，报警信息等内容；系统支持数据导出功能，可根据时间、参数等查询条件进行数据检索和导出；多级用户登录，可根据需求，针对用户权限进行管理，避免用户管控问题的发生。</w:t>
                  </w:r>
                </w:p>
                <w:p>
                  <w:pPr>
                    <w:pStyle w:val="null3"/>
                    <w:numPr>
                      <w:ilvl w:val="0"/>
                      <w:numId w:val="1"/>
                    </w:numPr>
                    <w:jc w:val="both"/>
                  </w:pPr>
                  <w:r>
                    <w:rPr>
                      <w:rFonts w:ascii="仿宋_GB2312" w:hAnsi="仿宋_GB2312" w:cs="仿宋_GB2312" w:eastAsia="仿宋_GB2312"/>
                      <w:sz w:val="18"/>
                      <w:color w:val="000000"/>
                    </w:rPr>
                    <w:t>采样流量：</w:t>
                  </w:r>
                  <w:r>
                    <w:rPr>
                      <w:rFonts w:ascii="仿宋_GB2312" w:hAnsi="仿宋_GB2312" w:cs="仿宋_GB2312" w:eastAsia="仿宋_GB2312"/>
                      <w:sz w:val="18"/>
                      <w:color w:val="000000"/>
                    </w:rPr>
                    <w:t>800±50ml/min</w:t>
                  </w:r>
                </w:p>
                <w:p>
                  <w:pPr>
                    <w:pStyle w:val="null3"/>
                    <w:numPr>
                      <w:ilvl w:val="0"/>
                      <w:numId w:val="1"/>
                    </w:numPr>
                    <w:jc w:val="both"/>
                  </w:pPr>
                  <w:r>
                    <w:rPr>
                      <w:rFonts w:ascii="仿宋_GB2312" w:hAnsi="仿宋_GB2312" w:cs="仿宋_GB2312" w:eastAsia="仿宋_GB2312"/>
                      <w:sz w:val="18"/>
                      <w:color w:val="000000"/>
                    </w:rPr>
                    <w:t>工作温湿度：</w:t>
                  </w:r>
                  <w:r>
                    <w:rPr>
                      <w:rFonts w:ascii="仿宋_GB2312" w:hAnsi="仿宋_GB2312" w:cs="仿宋_GB2312" w:eastAsia="仿宋_GB2312"/>
                      <w:sz w:val="18"/>
                      <w:color w:val="000000"/>
                    </w:rPr>
                    <w:t>-10-45℃，10%~90%RH</w:t>
                  </w:r>
                </w:p>
                <w:p>
                  <w:pPr>
                    <w:pStyle w:val="null3"/>
                    <w:numPr>
                      <w:ilvl w:val="0"/>
                      <w:numId w:val="1"/>
                    </w:numPr>
                    <w:jc w:val="both"/>
                  </w:pPr>
                  <w:r>
                    <w:rPr>
                      <w:rFonts w:ascii="仿宋_GB2312" w:hAnsi="仿宋_GB2312" w:cs="仿宋_GB2312" w:eastAsia="仿宋_GB2312"/>
                      <w:sz w:val="18"/>
                      <w:color w:val="000000"/>
                    </w:rPr>
                    <w:t>工作电源：</w:t>
                  </w:r>
                  <w:r>
                    <w:rPr>
                      <w:rFonts w:ascii="仿宋_GB2312" w:hAnsi="仿宋_GB2312" w:cs="仿宋_GB2312" w:eastAsia="仿宋_GB2312"/>
                      <w:sz w:val="18"/>
                      <w:color w:val="000000"/>
                    </w:rPr>
                    <w:t>220V AC，50Hz，100W（Max），内置锂电池</w:t>
                  </w:r>
                </w:p>
                <w:p>
                  <w:pPr>
                    <w:pStyle w:val="null3"/>
                    <w:numPr>
                      <w:ilvl w:val="0"/>
                      <w:numId w:val="1"/>
                    </w:numPr>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防护等级：不低于</w:t>
                  </w:r>
                  <w:r>
                    <w:rPr>
                      <w:rFonts w:ascii="仿宋_GB2312" w:hAnsi="仿宋_GB2312" w:cs="仿宋_GB2312" w:eastAsia="仿宋_GB2312"/>
                      <w:sz w:val="18"/>
                      <w:color w:val="000000"/>
                    </w:rPr>
                    <w:t>I</w:t>
                  </w:r>
                  <w:r>
                    <w:rPr>
                      <w:rFonts w:ascii="仿宋_GB2312" w:hAnsi="仿宋_GB2312" w:cs="仿宋_GB2312" w:eastAsia="仿宋_GB2312"/>
                      <w:sz w:val="18"/>
                      <w:color w:val="000000"/>
                    </w:rPr>
                    <w:t>P65</w:t>
                  </w:r>
                  <w:r>
                    <w:rPr>
                      <w:rFonts w:ascii="仿宋_GB2312" w:hAnsi="仿宋_GB2312" w:cs="仿宋_GB2312" w:eastAsia="仿宋_GB2312"/>
                      <w:sz w:val="18"/>
                      <w:color w:val="000000"/>
                    </w:rPr>
                    <w:t>。</w:t>
                  </w:r>
                  <w:r>
                    <w:rPr>
                      <w:rFonts w:ascii="仿宋_GB2312" w:hAnsi="仿宋_GB2312" w:cs="仿宋_GB2312" w:eastAsia="仿宋_GB2312"/>
                      <w:sz w:val="18"/>
                      <w:b/>
                      <w:color w:val="000000"/>
                    </w:rPr>
                    <w:t>（提供国家认可的</w:t>
                  </w:r>
                  <w:r>
                    <w:rPr>
                      <w:rFonts w:ascii="仿宋_GB2312" w:hAnsi="仿宋_GB2312" w:cs="仿宋_GB2312" w:eastAsia="仿宋_GB2312"/>
                      <w:sz w:val="18"/>
                      <w:b/>
                      <w:color w:val="000000"/>
                    </w:rPr>
                    <w:t>C</w:t>
                  </w:r>
                  <w:r>
                    <w:rPr>
                      <w:rFonts w:ascii="仿宋_GB2312" w:hAnsi="仿宋_GB2312" w:cs="仿宋_GB2312" w:eastAsia="仿宋_GB2312"/>
                      <w:sz w:val="18"/>
                      <w:b/>
                      <w:color w:val="000000"/>
                    </w:rPr>
                    <w:t>NAS</w:t>
                  </w:r>
                  <w:r>
                    <w:rPr>
                      <w:rFonts w:ascii="仿宋_GB2312" w:hAnsi="仿宋_GB2312" w:cs="仿宋_GB2312" w:eastAsia="仿宋_GB2312"/>
                      <w:sz w:val="18"/>
                      <w:b/>
                      <w:color w:val="000000"/>
                    </w:rPr>
                    <w:t>机构出具的防护等级测试报告复印件）</w:t>
                  </w:r>
                </w:p>
                <w:p>
                  <w:pPr>
                    <w:pStyle w:val="null3"/>
                    <w:numPr>
                      <w:ilvl w:val="0"/>
                      <w:numId w:val="1"/>
                    </w:numPr>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防爆等级：不低于</w:t>
                  </w:r>
                  <w:r>
                    <w:rPr>
                      <w:rFonts w:ascii="仿宋_GB2312" w:hAnsi="仿宋_GB2312" w:cs="仿宋_GB2312" w:eastAsia="仿宋_GB2312"/>
                      <w:sz w:val="18"/>
                      <w:color w:val="000000"/>
                    </w:rPr>
                    <w:t>Ex d</w:t>
                  </w:r>
                  <w:r>
                    <w:rPr>
                      <w:rFonts w:ascii="仿宋_GB2312" w:hAnsi="仿宋_GB2312" w:cs="仿宋_GB2312" w:eastAsia="仿宋_GB2312"/>
                      <w:sz w:val="18"/>
                      <w:color w:val="000000"/>
                    </w:rPr>
                    <w:t>b</w:t>
                  </w:r>
                  <w:r>
                    <w:rPr>
                      <w:rFonts w:ascii="仿宋_GB2312" w:hAnsi="仿宋_GB2312" w:cs="仿宋_GB2312" w:eastAsia="仿宋_GB2312"/>
                      <w:sz w:val="18"/>
                      <w:color w:val="000000"/>
                    </w:rPr>
                    <w:t xml:space="preserve"> i</w:t>
                  </w:r>
                  <w:r>
                    <w:rPr>
                      <w:rFonts w:ascii="仿宋_GB2312" w:hAnsi="仿宋_GB2312" w:cs="仿宋_GB2312" w:eastAsia="仿宋_GB2312"/>
                      <w:sz w:val="18"/>
                      <w:color w:val="000000"/>
                    </w:rPr>
                    <w:t>b</w:t>
                  </w:r>
                  <w:r>
                    <w:rPr>
                      <w:rFonts w:ascii="仿宋_GB2312" w:hAnsi="仿宋_GB2312" w:cs="仿宋_GB2312" w:eastAsia="仿宋_GB2312"/>
                      <w:sz w:val="18"/>
                      <w:color w:val="000000"/>
                    </w:rPr>
                    <w:t xml:space="preserve"> IIB T4 Gb</w:t>
                  </w:r>
                  <w:r>
                    <w:rPr>
                      <w:rFonts w:ascii="仿宋_GB2312" w:hAnsi="仿宋_GB2312" w:cs="仿宋_GB2312" w:eastAsia="仿宋_GB2312"/>
                      <w:sz w:val="18"/>
                      <w:b/>
                      <w:color w:val="000000"/>
                    </w:rPr>
                    <w:t>（提供防爆合格证复印件）</w:t>
                  </w:r>
                </w:p>
                <w:p>
                  <w:pPr>
                    <w:pStyle w:val="null3"/>
                    <w:numPr>
                      <w:ilvl w:val="0"/>
                      <w:numId w:val="1"/>
                    </w:numPr>
                    <w:jc w:val="both"/>
                  </w:pPr>
                  <w:r>
                    <w:rPr>
                      <w:rFonts w:ascii="仿宋_GB2312" w:hAnsi="仿宋_GB2312" w:cs="仿宋_GB2312" w:eastAsia="仿宋_GB2312"/>
                      <w:sz w:val="18"/>
                      <w:color w:val="000000"/>
                    </w:rPr>
                    <w:t>测量因子</w:t>
                  </w:r>
                  <w:r>
                    <w:rPr>
                      <w:rFonts w:ascii="仿宋_GB2312" w:hAnsi="仿宋_GB2312" w:cs="仿宋_GB2312" w:eastAsia="仿宋_GB2312"/>
                      <w:sz w:val="18"/>
                      <w:color w:val="000000"/>
                    </w:rPr>
                    <w:t>要求</w:t>
                  </w:r>
                  <w:r>
                    <w:rPr>
                      <w:rFonts w:ascii="仿宋_GB2312" w:hAnsi="仿宋_GB2312" w:cs="仿宋_GB2312" w:eastAsia="仿宋_GB2312"/>
                      <w:sz w:val="18"/>
                      <w:color w:val="000000"/>
                    </w:rPr>
                    <w:t>：二氧化氮</w:t>
                  </w:r>
                  <w:r>
                    <w:rPr>
                      <w:rFonts w:ascii="仿宋_GB2312" w:hAnsi="仿宋_GB2312" w:cs="仿宋_GB2312" w:eastAsia="仿宋_GB2312"/>
                      <w:sz w:val="18"/>
                      <w:color w:val="000000"/>
                    </w:rPr>
                    <w:t>NO2</w:t>
                  </w:r>
                  <w:r>
                    <w:rPr>
                      <w:rFonts w:ascii="仿宋_GB2312" w:hAnsi="仿宋_GB2312" w:cs="仿宋_GB2312" w:eastAsia="仿宋_GB2312"/>
                      <w:sz w:val="18"/>
                      <w:color w:val="000000"/>
                    </w:rPr>
                    <w:t>（</w:t>
                  </w:r>
                  <w:r>
                    <w:rPr>
                      <w:rFonts w:ascii="仿宋_GB2312" w:hAnsi="仿宋_GB2312" w:cs="仿宋_GB2312" w:eastAsia="仿宋_GB2312"/>
                      <w:sz w:val="18"/>
                      <w:color w:val="000000"/>
                    </w:rPr>
                    <w:t>0～20）umol/mol、二氧化碳</w:t>
                  </w:r>
                  <w:r>
                    <w:rPr>
                      <w:rFonts w:ascii="仿宋_GB2312" w:hAnsi="仿宋_GB2312" w:cs="仿宋_GB2312" w:eastAsia="仿宋_GB2312"/>
                      <w:sz w:val="18"/>
                      <w:color w:val="000000"/>
                    </w:rPr>
                    <w:t>CO2</w:t>
                  </w:r>
                  <w:r>
                    <w:rPr>
                      <w:rFonts w:ascii="仿宋_GB2312" w:hAnsi="仿宋_GB2312" w:cs="仿宋_GB2312" w:eastAsia="仿宋_GB2312"/>
                      <w:sz w:val="18"/>
                      <w:color w:val="000000"/>
                    </w:rPr>
                    <w:t>（</w:t>
                  </w:r>
                  <w:r>
                    <w:rPr>
                      <w:rFonts w:ascii="仿宋_GB2312" w:hAnsi="仿宋_GB2312" w:cs="仿宋_GB2312" w:eastAsia="仿宋_GB2312"/>
                      <w:sz w:val="18"/>
                      <w:color w:val="000000"/>
                    </w:rPr>
                    <w:t>0～5）%、一氧化碳</w:t>
                  </w:r>
                  <w:r>
                    <w:rPr>
                      <w:rFonts w:ascii="仿宋_GB2312" w:hAnsi="仿宋_GB2312" w:cs="仿宋_GB2312" w:eastAsia="仿宋_GB2312"/>
                      <w:sz w:val="18"/>
                      <w:color w:val="000000"/>
                    </w:rPr>
                    <w:t>CO</w:t>
                  </w:r>
                  <w:r>
                    <w:rPr>
                      <w:rFonts w:ascii="仿宋_GB2312" w:hAnsi="仿宋_GB2312" w:cs="仿宋_GB2312" w:eastAsia="仿宋_GB2312"/>
                      <w:sz w:val="18"/>
                      <w:color w:val="000000"/>
                    </w:rPr>
                    <w:t>（</w:t>
                  </w:r>
                  <w:r>
                    <w:rPr>
                      <w:rFonts w:ascii="仿宋_GB2312" w:hAnsi="仿宋_GB2312" w:cs="仿宋_GB2312" w:eastAsia="仿宋_GB2312"/>
                      <w:sz w:val="18"/>
                      <w:color w:val="000000"/>
                    </w:rPr>
                    <w:t>0～1000）umol/mol、氨气</w:t>
                  </w:r>
                  <w:r>
                    <w:rPr>
                      <w:rFonts w:ascii="仿宋_GB2312" w:hAnsi="仿宋_GB2312" w:cs="仿宋_GB2312" w:eastAsia="仿宋_GB2312"/>
                      <w:sz w:val="18"/>
                      <w:color w:val="000000"/>
                    </w:rPr>
                    <w:t>NH3</w:t>
                  </w:r>
                  <w:r>
                    <w:rPr>
                      <w:rFonts w:ascii="仿宋_GB2312" w:hAnsi="仿宋_GB2312" w:cs="仿宋_GB2312" w:eastAsia="仿宋_GB2312"/>
                      <w:sz w:val="18"/>
                      <w:color w:val="000000"/>
                    </w:rPr>
                    <w:t>（</w:t>
                  </w:r>
                  <w:r>
                    <w:rPr>
                      <w:rFonts w:ascii="仿宋_GB2312" w:hAnsi="仿宋_GB2312" w:cs="仿宋_GB2312" w:eastAsia="仿宋_GB2312"/>
                      <w:sz w:val="18"/>
                      <w:color w:val="000000"/>
                    </w:rPr>
                    <w:t>0～100）umol/mol、氯气</w:t>
                  </w:r>
                  <w:r>
                    <w:rPr>
                      <w:rFonts w:ascii="仿宋_GB2312" w:hAnsi="仿宋_GB2312" w:cs="仿宋_GB2312" w:eastAsia="仿宋_GB2312"/>
                      <w:sz w:val="18"/>
                      <w:color w:val="000000"/>
                    </w:rPr>
                    <w:t>CL2</w:t>
                  </w:r>
                  <w:r>
                    <w:rPr>
                      <w:rFonts w:ascii="仿宋_GB2312" w:hAnsi="仿宋_GB2312" w:cs="仿宋_GB2312" w:eastAsia="仿宋_GB2312"/>
                      <w:sz w:val="18"/>
                      <w:color w:val="000000"/>
                    </w:rPr>
                    <w:t>（</w:t>
                  </w:r>
                  <w:r>
                    <w:rPr>
                      <w:rFonts w:ascii="仿宋_GB2312" w:hAnsi="仿宋_GB2312" w:cs="仿宋_GB2312" w:eastAsia="仿宋_GB2312"/>
                      <w:sz w:val="18"/>
                      <w:color w:val="000000"/>
                    </w:rPr>
                    <w:t>0～10）umol/mol、氢气</w:t>
                  </w:r>
                  <w:r>
                    <w:rPr>
                      <w:rFonts w:ascii="仿宋_GB2312" w:hAnsi="仿宋_GB2312" w:cs="仿宋_GB2312" w:eastAsia="仿宋_GB2312"/>
                      <w:sz w:val="18"/>
                      <w:color w:val="000000"/>
                    </w:rPr>
                    <w:t>H2</w:t>
                  </w:r>
                  <w:r>
                    <w:rPr>
                      <w:rFonts w:ascii="仿宋_GB2312" w:hAnsi="仿宋_GB2312" w:cs="仿宋_GB2312" w:eastAsia="仿宋_GB2312"/>
                      <w:sz w:val="18"/>
                      <w:color w:val="000000"/>
                    </w:rPr>
                    <w:t>（</w:t>
                  </w:r>
                  <w:r>
                    <w:rPr>
                      <w:rFonts w:ascii="仿宋_GB2312" w:hAnsi="仿宋_GB2312" w:cs="仿宋_GB2312" w:eastAsia="仿宋_GB2312"/>
                      <w:sz w:val="18"/>
                      <w:color w:val="000000"/>
                    </w:rPr>
                    <w:t>0～1000）umol/mol、二氧化硫</w:t>
                  </w:r>
                  <w:r>
                    <w:rPr>
                      <w:rFonts w:ascii="仿宋_GB2312" w:hAnsi="仿宋_GB2312" w:cs="仿宋_GB2312" w:eastAsia="仿宋_GB2312"/>
                      <w:sz w:val="18"/>
                      <w:color w:val="000000"/>
                    </w:rPr>
                    <w:t>SO2</w:t>
                  </w:r>
                  <w:r>
                    <w:rPr>
                      <w:rFonts w:ascii="仿宋_GB2312" w:hAnsi="仿宋_GB2312" w:cs="仿宋_GB2312" w:eastAsia="仿宋_GB2312"/>
                      <w:sz w:val="18"/>
                      <w:color w:val="000000"/>
                    </w:rPr>
                    <w:t>（</w:t>
                  </w:r>
                  <w:r>
                    <w:rPr>
                      <w:rFonts w:ascii="仿宋_GB2312" w:hAnsi="仿宋_GB2312" w:cs="仿宋_GB2312" w:eastAsia="仿宋_GB2312"/>
                      <w:sz w:val="18"/>
                      <w:color w:val="000000"/>
                    </w:rPr>
                    <w:t>0～500）μmol/mol、硫化氢</w:t>
                  </w:r>
                  <w:r>
                    <w:rPr>
                      <w:rFonts w:ascii="仿宋_GB2312" w:hAnsi="仿宋_GB2312" w:cs="仿宋_GB2312" w:eastAsia="仿宋_GB2312"/>
                      <w:sz w:val="18"/>
                      <w:color w:val="000000"/>
                    </w:rPr>
                    <w:t>H2S</w:t>
                  </w:r>
                  <w:r>
                    <w:rPr>
                      <w:rFonts w:ascii="仿宋_GB2312" w:hAnsi="仿宋_GB2312" w:cs="仿宋_GB2312" w:eastAsia="仿宋_GB2312"/>
                      <w:sz w:val="18"/>
                      <w:color w:val="000000"/>
                    </w:rPr>
                    <w:t>（</w:t>
                  </w:r>
                  <w:r>
                    <w:rPr>
                      <w:rFonts w:ascii="仿宋_GB2312" w:hAnsi="仿宋_GB2312" w:cs="仿宋_GB2312" w:eastAsia="仿宋_GB2312"/>
                      <w:sz w:val="18"/>
                      <w:color w:val="000000"/>
                    </w:rPr>
                    <w:t>0～100）μmol/mol、一氧化氮</w:t>
                  </w:r>
                  <w:r>
                    <w:rPr>
                      <w:rFonts w:ascii="仿宋_GB2312" w:hAnsi="仿宋_GB2312" w:cs="仿宋_GB2312" w:eastAsia="仿宋_GB2312"/>
                      <w:sz w:val="18"/>
                      <w:color w:val="000000"/>
                    </w:rPr>
                    <w:t>NO</w:t>
                  </w:r>
                  <w:r>
                    <w:rPr>
                      <w:rFonts w:ascii="仿宋_GB2312" w:hAnsi="仿宋_GB2312" w:cs="仿宋_GB2312" w:eastAsia="仿宋_GB2312"/>
                      <w:sz w:val="18"/>
                      <w:color w:val="000000"/>
                    </w:rPr>
                    <w:t>（</w:t>
                  </w:r>
                  <w:r>
                    <w:rPr>
                      <w:rFonts w:ascii="仿宋_GB2312" w:hAnsi="仿宋_GB2312" w:cs="仿宋_GB2312" w:eastAsia="仿宋_GB2312"/>
                      <w:sz w:val="18"/>
                      <w:color w:val="000000"/>
                    </w:rPr>
                    <w:t>0～100）μmol/mol、臭氧</w:t>
                  </w:r>
                  <w:r>
                    <w:rPr>
                      <w:rFonts w:ascii="仿宋_GB2312" w:hAnsi="仿宋_GB2312" w:cs="仿宋_GB2312" w:eastAsia="仿宋_GB2312"/>
                      <w:sz w:val="18"/>
                      <w:color w:val="000000"/>
                    </w:rPr>
                    <w:t>O3</w:t>
                  </w:r>
                  <w:r>
                    <w:rPr>
                      <w:rFonts w:ascii="仿宋_GB2312" w:hAnsi="仿宋_GB2312" w:cs="仿宋_GB2312" w:eastAsia="仿宋_GB2312"/>
                      <w:sz w:val="18"/>
                      <w:color w:val="000000"/>
                    </w:rPr>
                    <w:t>（</w:t>
                  </w:r>
                  <w:r>
                    <w:rPr>
                      <w:rFonts w:ascii="仿宋_GB2312" w:hAnsi="仿宋_GB2312" w:cs="仿宋_GB2312" w:eastAsia="仿宋_GB2312"/>
                      <w:sz w:val="18"/>
                      <w:color w:val="000000"/>
                    </w:rPr>
                    <w:t>0～10）μmol/mol、氯化氢</w:t>
                  </w:r>
                  <w:r>
                    <w:rPr>
                      <w:rFonts w:ascii="仿宋_GB2312" w:hAnsi="仿宋_GB2312" w:cs="仿宋_GB2312" w:eastAsia="仿宋_GB2312"/>
                      <w:sz w:val="18"/>
                      <w:color w:val="000000"/>
                    </w:rPr>
                    <w:t>HCl</w:t>
                  </w:r>
                  <w:r>
                    <w:rPr>
                      <w:rFonts w:ascii="仿宋_GB2312" w:hAnsi="仿宋_GB2312" w:cs="仿宋_GB2312" w:eastAsia="仿宋_GB2312"/>
                      <w:sz w:val="18"/>
                      <w:color w:val="000000"/>
                    </w:rPr>
                    <w:t>（</w:t>
                  </w:r>
                  <w:r>
                    <w:rPr>
                      <w:rFonts w:ascii="仿宋_GB2312" w:hAnsi="仿宋_GB2312" w:cs="仿宋_GB2312" w:eastAsia="仿宋_GB2312"/>
                      <w:sz w:val="18"/>
                      <w:color w:val="000000"/>
                    </w:rPr>
                    <w:t>0～20）μmol/mol、甲醛</w:t>
                  </w:r>
                  <w:r>
                    <w:rPr>
                      <w:rFonts w:ascii="仿宋_GB2312" w:hAnsi="仿宋_GB2312" w:cs="仿宋_GB2312" w:eastAsia="仿宋_GB2312"/>
                      <w:sz w:val="18"/>
                      <w:color w:val="000000"/>
                    </w:rPr>
                    <w:t>HCHO</w:t>
                  </w:r>
                  <w:r>
                    <w:rPr>
                      <w:rFonts w:ascii="仿宋_GB2312" w:hAnsi="仿宋_GB2312" w:cs="仿宋_GB2312" w:eastAsia="仿宋_GB2312"/>
                      <w:sz w:val="18"/>
                      <w:color w:val="000000"/>
                    </w:rPr>
                    <w:t>（</w:t>
                  </w:r>
                  <w:r>
                    <w:rPr>
                      <w:rFonts w:ascii="仿宋_GB2312" w:hAnsi="仿宋_GB2312" w:cs="仿宋_GB2312" w:eastAsia="仿宋_GB2312"/>
                      <w:sz w:val="18"/>
                      <w:color w:val="000000"/>
                    </w:rPr>
                    <w:t>0～10）μmol/mol、氟化氢</w:t>
                  </w:r>
                  <w:r>
                    <w:rPr>
                      <w:rFonts w:ascii="仿宋_GB2312" w:hAnsi="仿宋_GB2312" w:cs="仿宋_GB2312" w:eastAsia="仿宋_GB2312"/>
                      <w:sz w:val="18"/>
                      <w:color w:val="000000"/>
                    </w:rPr>
                    <w:t>HF</w:t>
                  </w:r>
                  <w:r>
                    <w:rPr>
                      <w:rFonts w:ascii="仿宋_GB2312" w:hAnsi="仿宋_GB2312" w:cs="仿宋_GB2312" w:eastAsia="仿宋_GB2312"/>
                      <w:sz w:val="18"/>
                      <w:color w:val="000000"/>
                    </w:rPr>
                    <w:t>（</w:t>
                  </w:r>
                  <w:r>
                    <w:rPr>
                      <w:rFonts w:ascii="仿宋_GB2312" w:hAnsi="仿宋_GB2312" w:cs="仿宋_GB2312" w:eastAsia="仿宋_GB2312"/>
                      <w:sz w:val="18"/>
                      <w:color w:val="000000"/>
                    </w:rPr>
                    <w:t>0～10）μmol/mol、甲醇</w:t>
                  </w:r>
                  <w:r>
                    <w:rPr>
                      <w:rFonts w:ascii="仿宋_GB2312" w:hAnsi="仿宋_GB2312" w:cs="仿宋_GB2312" w:eastAsia="仿宋_GB2312"/>
                      <w:sz w:val="18"/>
                      <w:color w:val="000000"/>
                    </w:rPr>
                    <w:t>CH3OH</w:t>
                  </w:r>
                  <w:r>
                    <w:rPr>
                      <w:rFonts w:ascii="仿宋_GB2312" w:hAnsi="仿宋_GB2312" w:cs="仿宋_GB2312" w:eastAsia="仿宋_GB2312"/>
                      <w:sz w:val="18"/>
                      <w:color w:val="000000"/>
                    </w:rPr>
                    <w:t>0~100ppm</w:t>
                  </w:r>
                  <w:r>
                    <w:rPr>
                      <w:rFonts w:ascii="仿宋_GB2312" w:hAnsi="仿宋_GB2312" w:cs="仿宋_GB2312" w:eastAsia="仿宋_GB2312"/>
                      <w:sz w:val="18"/>
                      <w:color w:val="000000"/>
                    </w:rPr>
                    <w:t>、乙醇</w:t>
                  </w:r>
                  <w:r>
                    <w:rPr>
                      <w:rFonts w:ascii="仿宋_GB2312" w:hAnsi="仿宋_GB2312" w:cs="仿宋_GB2312" w:eastAsia="仿宋_GB2312"/>
                      <w:sz w:val="18"/>
                      <w:color w:val="000000"/>
                    </w:rPr>
                    <w:t>C2H6O</w:t>
                  </w:r>
                  <w:r>
                    <w:rPr>
                      <w:rFonts w:ascii="仿宋_GB2312" w:hAnsi="仿宋_GB2312" w:cs="仿宋_GB2312" w:eastAsia="仿宋_GB2312"/>
                      <w:sz w:val="18"/>
                      <w:color w:val="000000"/>
                    </w:rPr>
                    <w:t>（</w:t>
                  </w:r>
                  <w:r>
                    <w:rPr>
                      <w:rFonts w:ascii="仿宋_GB2312" w:hAnsi="仿宋_GB2312" w:cs="仿宋_GB2312" w:eastAsia="仿宋_GB2312"/>
                      <w:sz w:val="18"/>
                      <w:color w:val="000000"/>
                    </w:rPr>
                    <w:t>0～30）μmol/mol、总挥发性有机物</w:t>
                  </w:r>
                  <w:r>
                    <w:rPr>
                      <w:rFonts w:ascii="仿宋_GB2312" w:hAnsi="仿宋_GB2312" w:cs="仿宋_GB2312" w:eastAsia="仿宋_GB2312"/>
                      <w:sz w:val="18"/>
                      <w:color w:val="000000"/>
                    </w:rPr>
                    <w:t>TVOC</w:t>
                  </w:r>
                  <w:r>
                    <w:rPr>
                      <w:rFonts w:ascii="仿宋_GB2312" w:hAnsi="仿宋_GB2312" w:cs="仿宋_GB2312" w:eastAsia="仿宋_GB2312"/>
                      <w:sz w:val="18"/>
                      <w:color w:val="000000"/>
                    </w:rPr>
                    <w:t>（</w:t>
                  </w:r>
                  <w:r>
                    <w:rPr>
                      <w:rFonts w:ascii="仿宋_GB2312" w:hAnsi="仿宋_GB2312" w:cs="仿宋_GB2312" w:eastAsia="仿宋_GB2312"/>
                      <w:sz w:val="18"/>
                      <w:color w:val="000000"/>
                    </w:rPr>
                    <w:t>0～40）μ</w:t>
                  </w:r>
                  <w:r>
                    <w:rPr>
                      <w:rFonts w:ascii="仿宋_GB2312" w:hAnsi="仿宋_GB2312" w:cs="仿宋_GB2312" w:eastAsia="仿宋_GB2312"/>
                      <w:sz w:val="18"/>
                      <w:color w:val="000000"/>
                    </w:rPr>
                    <w:t>mol/mol</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便携式多参数水质检测站</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1.检测参数：</w:t>
                  </w:r>
                  <w:r>
                    <w:br/>
                  </w:r>
                  <w:r>
                    <w:rPr>
                      <w:rFonts w:ascii="仿宋_GB2312" w:hAnsi="仿宋_GB2312" w:cs="仿宋_GB2312" w:eastAsia="仿宋_GB2312"/>
                      <w:sz w:val="18"/>
                      <w:color w:val="000000"/>
                    </w:rPr>
                    <w:t>COD：</w:t>
                  </w:r>
                  <w:r>
                    <w:br/>
                  </w:r>
                  <w:r>
                    <w:rPr>
                      <w:rFonts w:ascii="仿宋_GB2312" w:hAnsi="仿宋_GB2312" w:cs="仿宋_GB2312" w:eastAsia="仿宋_GB2312"/>
                      <w:sz w:val="18"/>
                      <w:color w:val="000000"/>
                    </w:rPr>
                    <w:t>测量标准：</w:t>
                  </w:r>
                  <w:r>
                    <w:rPr>
                      <w:rFonts w:ascii="仿宋_GB2312" w:hAnsi="仿宋_GB2312" w:cs="仿宋_GB2312" w:eastAsia="仿宋_GB2312"/>
                      <w:sz w:val="18"/>
                      <w:color w:val="000000"/>
                    </w:rPr>
                    <w:t>HJ/T399-2007</w:t>
                  </w:r>
                  <w:r>
                    <w:br/>
                  </w:r>
                  <w:r>
                    <w:rPr>
                      <w:rFonts w:ascii="仿宋_GB2312" w:hAnsi="仿宋_GB2312" w:cs="仿宋_GB2312" w:eastAsia="仿宋_GB2312"/>
                      <w:sz w:val="18"/>
                      <w:color w:val="000000"/>
                    </w:rPr>
                    <w:t>测量范围：</w:t>
                  </w:r>
                  <w:r>
                    <w:rPr>
                      <w:rFonts w:ascii="仿宋_GB2312" w:hAnsi="仿宋_GB2312" w:cs="仿宋_GB2312" w:eastAsia="仿宋_GB2312"/>
                      <w:sz w:val="18"/>
                      <w:color w:val="000000"/>
                    </w:rPr>
                    <w:t>0-15000mg/L</w:t>
                  </w:r>
                  <w:r>
                    <w:br/>
                  </w:r>
                  <w:r>
                    <w:rPr>
                      <w:rFonts w:ascii="仿宋_GB2312" w:hAnsi="仿宋_GB2312" w:cs="仿宋_GB2312" w:eastAsia="仿宋_GB2312"/>
                      <w:sz w:val="18"/>
                      <w:color w:val="000000"/>
                    </w:rPr>
                    <w:t>抗氯干扰：</w:t>
                  </w:r>
                  <w:r>
                    <w:rPr>
                      <w:rFonts w:ascii="仿宋_GB2312" w:hAnsi="仿宋_GB2312" w:cs="仿宋_GB2312" w:eastAsia="仿宋_GB2312"/>
                      <w:sz w:val="18"/>
                      <w:color w:val="000000"/>
                    </w:rPr>
                    <w:t>2000mg/L</w:t>
                  </w:r>
                  <w:r>
                    <w:br/>
                  </w:r>
                  <w:r>
                    <w:rPr>
                      <w:rFonts w:ascii="仿宋_GB2312" w:hAnsi="仿宋_GB2312" w:cs="仿宋_GB2312" w:eastAsia="仿宋_GB2312"/>
                      <w:sz w:val="18"/>
                      <w:color w:val="000000"/>
                    </w:rPr>
                    <w:t>检测下限：</w:t>
                  </w:r>
                  <w:r>
                    <w:rPr>
                      <w:rFonts w:ascii="仿宋_GB2312" w:hAnsi="仿宋_GB2312" w:cs="仿宋_GB2312" w:eastAsia="仿宋_GB2312"/>
                      <w:sz w:val="18"/>
                      <w:color w:val="000000"/>
                    </w:rPr>
                    <w:t>5mg/L</w:t>
                  </w:r>
                  <w:r>
                    <w:br/>
                  </w:r>
                  <w:r>
                    <w:rPr>
                      <w:rFonts w:ascii="仿宋_GB2312" w:hAnsi="仿宋_GB2312" w:cs="仿宋_GB2312" w:eastAsia="仿宋_GB2312"/>
                      <w:sz w:val="18"/>
                      <w:color w:val="000000"/>
                    </w:rPr>
                    <w:t>消解温度：</w:t>
                  </w:r>
                  <w:r>
                    <w:rPr>
                      <w:rFonts w:ascii="仿宋_GB2312" w:hAnsi="仿宋_GB2312" w:cs="仿宋_GB2312" w:eastAsia="仿宋_GB2312"/>
                      <w:sz w:val="18"/>
                      <w:color w:val="000000"/>
                    </w:rPr>
                    <w:t>165℃，20min</w:t>
                  </w:r>
                  <w:r>
                    <w:br/>
                  </w:r>
                  <w:r>
                    <w:rPr>
                      <w:rFonts w:ascii="仿宋_GB2312" w:hAnsi="仿宋_GB2312" w:cs="仿宋_GB2312" w:eastAsia="仿宋_GB2312"/>
                      <w:sz w:val="18"/>
                      <w:color w:val="000000"/>
                    </w:rPr>
                    <w:t>检测时间：</w:t>
                  </w:r>
                  <w:r>
                    <w:rPr>
                      <w:rFonts w:ascii="仿宋_GB2312" w:hAnsi="仿宋_GB2312" w:cs="仿宋_GB2312" w:eastAsia="仿宋_GB2312"/>
                      <w:sz w:val="18"/>
                      <w:color w:val="000000"/>
                    </w:rPr>
                    <w:t>25 分钟/批次</w:t>
                  </w:r>
                  <w:r>
                    <w:br/>
                  </w:r>
                  <w:r>
                    <w:rPr>
                      <w:rFonts w:ascii="仿宋_GB2312" w:hAnsi="仿宋_GB2312" w:cs="仿宋_GB2312" w:eastAsia="仿宋_GB2312"/>
                      <w:sz w:val="18"/>
                      <w:color w:val="000000"/>
                    </w:rPr>
                    <w:t>氨氮：</w:t>
                  </w:r>
                  <w:r>
                    <w:br/>
                  </w:r>
                  <w:r>
                    <w:rPr>
                      <w:rFonts w:ascii="仿宋_GB2312" w:hAnsi="仿宋_GB2312" w:cs="仿宋_GB2312" w:eastAsia="仿宋_GB2312"/>
                      <w:sz w:val="18"/>
                      <w:color w:val="000000"/>
                    </w:rPr>
                    <w:t>测量标准：</w:t>
                  </w:r>
                  <w:r>
                    <w:rPr>
                      <w:rFonts w:ascii="仿宋_GB2312" w:hAnsi="仿宋_GB2312" w:cs="仿宋_GB2312" w:eastAsia="仿宋_GB2312"/>
                      <w:sz w:val="18"/>
                      <w:color w:val="000000"/>
                    </w:rPr>
                    <w:t>HJ535-2009</w:t>
                  </w:r>
                  <w:r>
                    <w:br/>
                  </w:r>
                  <w:r>
                    <w:rPr>
                      <w:rFonts w:ascii="仿宋_GB2312" w:hAnsi="仿宋_GB2312" w:cs="仿宋_GB2312" w:eastAsia="仿宋_GB2312"/>
                      <w:sz w:val="18"/>
                      <w:color w:val="000000"/>
                    </w:rPr>
                    <w:t>测量范围：</w:t>
                  </w:r>
                  <w:r>
                    <w:rPr>
                      <w:rFonts w:ascii="仿宋_GB2312" w:hAnsi="仿宋_GB2312" w:cs="仿宋_GB2312" w:eastAsia="仿宋_GB2312"/>
                      <w:sz w:val="18"/>
                      <w:color w:val="000000"/>
                    </w:rPr>
                    <w:t>0-50mg/L</w:t>
                  </w:r>
                  <w:r>
                    <w:br/>
                  </w:r>
                  <w:r>
                    <w:rPr>
                      <w:rFonts w:ascii="仿宋_GB2312" w:hAnsi="仿宋_GB2312" w:cs="仿宋_GB2312" w:eastAsia="仿宋_GB2312"/>
                      <w:sz w:val="18"/>
                      <w:color w:val="000000"/>
                    </w:rPr>
                    <w:t>检测下限：</w:t>
                  </w:r>
                  <w:r>
                    <w:rPr>
                      <w:rFonts w:ascii="仿宋_GB2312" w:hAnsi="仿宋_GB2312" w:cs="仿宋_GB2312" w:eastAsia="仿宋_GB2312"/>
                      <w:sz w:val="18"/>
                      <w:color w:val="000000"/>
                    </w:rPr>
                    <w:t>0.05mg/L</w:t>
                  </w:r>
                  <w:r>
                    <w:br/>
                  </w:r>
                  <w:r>
                    <w:rPr>
                      <w:rFonts w:ascii="仿宋_GB2312" w:hAnsi="仿宋_GB2312" w:cs="仿宋_GB2312" w:eastAsia="仿宋_GB2312"/>
                      <w:sz w:val="18"/>
                      <w:color w:val="000000"/>
                    </w:rPr>
                    <w:t>检测时间：</w:t>
                  </w:r>
                  <w:r>
                    <w:rPr>
                      <w:rFonts w:ascii="仿宋_GB2312" w:hAnsi="仿宋_GB2312" w:cs="仿宋_GB2312" w:eastAsia="仿宋_GB2312"/>
                      <w:sz w:val="18"/>
                      <w:color w:val="000000"/>
                    </w:rPr>
                    <w:t>5 分钟/批次</w:t>
                  </w:r>
                  <w:r>
                    <w:br/>
                  </w:r>
                  <w:r>
                    <w:rPr>
                      <w:rFonts w:ascii="仿宋_GB2312" w:hAnsi="仿宋_GB2312" w:cs="仿宋_GB2312" w:eastAsia="仿宋_GB2312"/>
                      <w:sz w:val="18"/>
                      <w:color w:val="000000"/>
                    </w:rPr>
                    <w:t>总磷：</w:t>
                  </w:r>
                  <w:r>
                    <w:br/>
                  </w:r>
                  <w:r>
                    <w:rPr>
                      <w:rFonts w:ascii="仿宋_GB2312" w:hAnsi="仿宋_GB2312" w:cs="仿宋_GB2312" w:eastAsia="仿宋_GB2312"/>
                      <w:sz w:val="18"/>
                      <w:color w:val="000000"/>
                    </w:rPr>
                    <w:t>测量标准：</w:t>
                  </w:r>
                  <w:r>
                    <w:rPr>
                      <w:rFonts w:ascii="仿宋_GB2312" w:hAnsi="仿宋_GB2312" w:cs="仿宋_GB2312" w:eastAsia="仿宋_GB2312"/>
                      <w:sz w:val="18"/>
                      <w:color w:val="000000"/>
                    </w:rPr>
                    <w:t>GB11893-89</w:t>
                  </w:r>
                  <w:r>
                    <w:br/>
                  </w:r>
                  <w:r>
                    <w:rPr>
                      <w:rFonts w:ascii="仿宋_GB2312" w:hAnsi="仿宋_GB2312" w:cs="仿宋_GB2312" w:eastAsia="仿宋_GB2312"/>
                      <w:sz w:val="18"/>
                      <w:color w:val="000000"/>
                    </w:rPr>
                    <w:t>测量范围：</w:t>
                  </w:r>
                  <w:r>
                    <w:rPr>
                      <w:rFonts w:ascii="仿宋_GB2312" w:hAnsi="仿宋_GB2312" w:cs="仿宋_GB2312" w:eastAsia="仿宋_GB2312"/>
                      <w:sz w:val="18"/>
                      <w:color w:val="000000"/>
                    </w:rPr>
                    <w:t>0-16mg/L</w:t>
                  </w:r>
                  <w:r>
                    <w:br/>
                  </w:r>
                  <w:r>
                    <w:rPr>
                      <w:rFonts w:ascii="仿宋_GB2312" w:hAnsi="仿宋_GB2312" w:cs="仿宋_GB2312" w:eastAsia="仿宋_GB2312"/>
                      <w:sz w:val="18"/>
                      <w:color w:val="000000"/>
                    </w:rPr>
                    <w:t>检测下限：</w:t>
                  </w:r>
                  <w:r>
                    <w:rPr>
                      <w:rFonts w:ascii="仿宋_GB2312" w:hAnsi="仿宋_GB2312" w:cs="仿宋_GB2312" w:eastAsia="仿宋_GB2312"/>
                      <w:sz w:val="18"/>
                      <w:color w:val="000000"/>
                    </w:rPr>
                    <w:t>0.02mg/L</w:t>
                  </w:r>
                  <w:r>
                    <w:br/>
                  </w:r>
                  <w:r>
                    <w:rPr>
                      <w:rFonts w:ascii="仿宋_GB2312" w:hAnsi="仿宋_GB2312" w:cs="仿宋_GB2312" w:eastAsia="仿宋_GB2312"/>
                      <w:sz w:val="18"/>
                      <w:color w:val="000000"/>
                    </w:rPr>
                    <w:t>消解温度：</w:t>
                  </w:r>
                  <w:r>
                    <w:rPr>
                      <w:rFonts w:ascii="仿宋_GB2312" w:hAnsi="仿宋_GB2312" w:cs="仿宋_GB2312" w:eastAsia="仿宋_GB2312"/>
                      <w:sz w:val="18"/>
                      <w:color w:val="000000"/>
                    </w:rPr>
                    <w:t>150℃，15min</w:t>
                  </w:r>
                  <w:r>
                    <w:br/>
                  </w:r>
                  <w:r>
                    <w:rPr>
                      <w:rFonts w:ascii="仿宋_GB2312" w:hAnsi="仿宋_GB2312" w:cs="仿宋_GB2312" w:eastAsia="仿宋_GB2312"/>
                      <w:sz w:val="18"/>
                      <w:color w:val="000000"/>
                    </w:rPr>
                    <w:t>检测时间：</w:t>
                  </w:r>
                  <w:r>
                    <w:rPr>
                      <w:rFonts w:ascii="仿宋_GB2312" w:hAnsi="仿宋_GB2312" w:cs="仿宋_GB2312" w:eastAsia="仿宋_GB2312"/>
                      <w:sz w:val="18"/>
                      <w:color w:val="000000"/>
                    </w:rPr>
                    <w:t>20 分钟/批次</w:t>
                  </w:r>
                  <w:r>
                    <w:br/>
                  </w:r>
                  <w:r>
                    <w:rPr>
                      <w:rFonts w:ascii="仿宋_GB2312" w:hAnsi="仿宋_GB2312" w:cs="仿宋_GB2312" w:eastAsia="仿宋_GB2312"/>
                      <w:sz w:val="18"/>
                      <w:color w:val="000000"/>
                    </w:rPr>
                    <w:t>总氮：</w:t>
                  </w:r>
                  <w:r>
                    <w:br/>
                  </w:r>
                  <w:r>
                    <w:rPr>
                      <w:rFonts w:ascii="仿宋_GB2312" w:hAnsi="仿宋_GB2312" w:cs="仿宋_GB2312" w:eastAsia="仿宋_GB2312"/>
                      <w:sz w:val="18"/>
                      <w:color w:val="000000"/>
                    </w:rPr>
                    <w:t>测量标准：碱性过硫酸盐消解光度法</w:t>
                  </w:r>
                  <w:r>
                    <w:br/>
                  </w:r>
                  <w:r>
                    <w:rPr>
                      <w:rFonts w:ascii="仿宋_GB2312" w:hAnsi="仿宋_GB2312" w:cs="仿宋_GB2312" w:eastAsia="仿宋_GB2312"/>
                      <w:sz w:val="18"/>
                      <w:color w:val="000000"/>
                    </w:rPr>
                    <w:t>测量范围：</w:t>
                  </w:r>
                  <w:r>
                    <w:rPr>
                      <w:rFonts w:ascii="仿宋_GB2312" w:hAnsi="仿宋_GB2312" w:cs="仿宋_GB2312" w:eastAsia="仿宋_GB2312"/>
                      <w:sz w:val="18"/>
                      <w:color w:val="000000"/>
                    </w:rPr>
                    <w:t>0-250mg/L</w:t>
                  </w:r>
                  <w:r>
                    <w:br/>
                  </w:r>
                  <w:r>
                    <w:rPr>
                      <w:rFonts w:ascii="仿宋_GB2312" w:hAnsi="仿宋_GB2312" w:cs="仿宋_GB2312" w:eastAsia="仿宋_GB2312"/>
                      <w:sz w:val="18"/>
                      <w:color w:val="000000"/>
                    </w:rPr>
                    <w:t>检测下限：</w:t>
                  </w:r>
                  <w:r>
                    <w:rPr>
                      <w:rFonts w:ascii="仿宋_GB2312" w:hAnsi="仿宋_GB2312" w:cs="仿宋_GB2312" w:eastAsia="仿宋_GB2312"/>
                      <w:sz w:val="18"/>
                      <w:color w:val="000000"/>
                    </w:rPr>
                    <w:t>0.05mg/L</w:t>
                  </w:r>
                  <w:r>
                    <w:br/>
                  </w:r>
                  <w:r>
                    <w:rPr>
                      <w:rFonts w:ascii="仿宋_GB2312" w:hAnsi="仿宋_GB2312" w:cs="仿宋_GB2312" w:eastAsia="仿宋_GB2312"/>
                      <w:sz w:val="18"/>
                      <w:color w:val="000000"/>
                    </w:rPr>
                    <w:t>消解温度：</w:t>
                  </w:r>
                  <w:r>
                    <w:rPr>
                      <w:rFonts w:ascii="仿宋_GB2312" w:hAnsi="仿宋_GB2312" w:cs="仿宋_GB2312" w:eastAsia="仿宋_GB2312"/>
                      <w:sz w:val="18"/>
                      <w:color w:val="000000"/>
                    </w:rPr>
                    <w:t>120℃，30min</w:t>
                  </w:r>
                  <w:r>
                    <w:br/>
                  </w:r>
                  <w:r>
                    <w:rPr>
                      <w:rFonts w:ascii="仿宋_GB2312" w:hAnsi="仿宋_GB2312" w:cs="仿宋_GB2312" w:eastAsia="仿宋_GB2312"/>
                      <w:sz w:val="18"/>
                      <w:color w:val="000000"/>
                    </w:rPr>
                    <w:t>检测时间：</w:t>
                  </w:r>
                  <w:r>
                    <w:rPr>
                      <w:rFonts w:ascii="仿宋_GB2312" w:hAnsi="仿宋_GB2312" w:cs="仿宋_GB2312" w:eastAsia="仿宋_GB2312"/>
                      <w:sz w:val="18"/>
                      <w:color w:val="000000"/>
                    </w:rPr>
                    <w:t>35 分钟/批次</w:t>
                  </w:r>
                  <w:r>
                    <w:br/>
                  </w:r>
                  <w:r>
                    <w:rPr>
                      <w:rFonts w:ascii="仿宋_GB2312" w:hAnsi="仿宋_GB2312" w:cs="仿宋_GB2312" w:eastAsia="仿宋_GB2312"/>
                      <w:sz w:val="18"/>
                      <w:color w:val="000000"/>
                    </w:rPr>
                    <w:t>2.搭载水质智能检测系统，让检测更简单智能。</w:t>
                  </w:r>
                  <w:r>
                    <w:br/>
                  </w:r>
                  <w:r>
                    <w:rPr>
                      <w:rFonts w:ascii="仿宋_GB2312" w:hAnsi="仿宋_GB2312" w:cs="仿宋_GB2312" w:eastAsia="仿宋_GB2312"/>
                      <w:sz w:val="18"/>
                      <w:color w:val="000000"/>
                    </w:rPr>
                    <w:t>3.内置动态光学矢量控制系统，最大支持14组滤光通道自动切换。</w:t>
                  </w:r>
                  <w:r>
                    <w:br/>
                  </w:r>
                  <w:r>
                    <w:rPr>
                      <w:rFonts w:ascii="仿宋_GB2312" w:hAnsi="仿宋_GB2312" w:cs="仿宋_GB2312" w:eastAsia="仿宋_GB2312"/>
                      <w:sz w:val="18"/>
                      <w:color w:val="000000"/>
                    </w:rPr>
                    <w:t>4.可升级包含水质分析，气体分析 曲线近百项，满足不同现场检测需求，且能提供对应试剂耗材，开放自建曲线功能。</w:t>
                  </w:r>
                  <w:r>
                    <w:br/>
                  </w:r>
                  <w:r>
                    <w:rPr>
                      <w:rFonts w:ascii="仿宋_GB2312" w:hAnsi="仿宋_GB2312" w:cs="仿宋_GB2312" w:eastAsia="仿宋_GB2312"/>
                      <w:sz w:val="18"/>
                      <w:color w:val="000000"/>
                    </w:rPr>
                    <w:t>5.重复性：≤ 1％。</w:t>
                  </w:r>
                  <w:r>
                    <w:br/>
                  </w:r>
                  <w:r>
                    <w:rPr>
                      <w:rFonts w:ascii="仿宋_GB2312" w:hAnsi="仿宋_GB2312" w:cs="仿宋_GB2312" w:eastAsia="仿宋_GB2312"/>
                      <w:sz w:val="18"/>
                      <w:color w:val="000000"/>
                    </w:rPr>
                    <w:t>6.示值误差：≤± 3％。</w:t>
                  </w:r>
                  <w:r>
                    <w:br/>
                  </w:r>
                  <w:r>
                    <w:rPr>
                      <w:rFonts w:ascii="仿宋_GB2312" w:hAnsi="仿宋_GB2312" w:cs="仿宋_GB2312" w:eastAsia="仿宋_GB2312"/>
                      <w:sz w:val="18"/>
                      <w:color w:val="000000"/>
                    </w:rPr>
                    <w:t>7.比色方式 ：双比色系统，360°旋转管比色和皿比色。</w:t>
                  </w:r>
                  <w:r>
                    <w:br/>
                  </w:r>
                  <w:r>
                    <w:rPr>
                      <w:rFonts w:ascii="仿宋_GB2312" w:hAnsi="仿宋_GB2312" w:cs="仿宋_GB2312" w:eastAsia="仿宋_GB2312"/>
                      <w:sz w:val="18"/>
                      <w:color w:val="000000"/>
                    </w:rPr>
                    <w:t>8.光学稳定性：≤±0.001Abs，使用寿命&gt;30万小时，自研数据稳定算法(光源频闪)增加数据检测精度及稳定性。</w:t>
                  </w:r>
                  <w:r>
                    <w:br/>
                  </w:r>
                  <w:r>
                    <w:rPr>
                      <w:rFonts w:ascii="仿宋_GB2312" w:hAnsi="仿宋_GB2312" w:cs="仿宋_GB2312" w:eastAsia="仿宋_GB2312"/>
                      <w:sz w:val="18"/>
                      <w:color w:val="000000"/>
                    </w:rPr>
                    <w:t>9.操作系统：全自动检测系统和全自动消解系统。</w:t>
                  </w:r>
                  <w:r>
                    <w:br/>
                  </w:r>
                  <w:r>
                    <w:rPr>
                      <w:rFonts w:ascii="仿宋_GB2312" w:hAnsi="仿宋_GB2312" w:cs="仿宋_GB2312" w:eastAsia="仿宋_GB2312"/>
                      <w:sz w:val="18"/>
                      <w:color w:val="000000"/>
                    </w:rPr>
                    <w:t>10.显示：不低于8 英寸触摸屏，分辨率1024 ×768。</w:t>
                  </w:r>
                  <w:r>
                    <w:br/>
                  </w:r>
                  <w:r>
                    <w:rPr>
                      <w:rFonts w:ascii="仿宋_GB2312" w:hAnsi="仿宋_GB2312" w:cs="仿宋_GB2312" w:eastAsia="仿宋_GB2312"/>
                      <w:sz w:val="18"/>
                      <w:color w:val="000000"/>
                    </w:rPr>
                    <w:t>11.设备具有 CE 认证，可连接 Lims 系统</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2.11</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移动应用终端</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屏幕尺寸：</w:t>
                  </w:r>
                  <w:r>
                    <w:rPr>
                      <w:rFonts w:ascii="仿宋_GB2312" w:hAnsi="仿宋_GB2312" w:cs="仿宋_GB2312" w:eastAsia="仿宋_GB2312"/>
                      <w:sz w:val="18"/>
                      <w:color w:val="000000"/>
                    </w:rPr>
                    <w:t>≥ 6.9英寸</w:t>
                  </w:r>
                  <w:r>
                    <w:br/>
                  </w:r>
                  <w:r>
                    <w:rPr>
                      <w:rFonts w:ascii="仿宋_GB2312" w:hAnsi="仿宋_GB2312" w:cs="仿宋_GB2312" w:eastAsia="仿宋_GB2312"/>
                      <w:sz w:val="18"/>
                      <w:color w:val="000000"/>
                    </w:rPr>
                    <w:t>机身内存（</w:t>
                  </w:r>
                  <w:r>
                    <w:rPr>
                      <w:rFonts w:ascii="仿宋_GB2312" w:hAnsi="仿宋_GB2312" w:cs="仿宋_GB2312" w:eastAsia="仿宋_GB2312"/>
                      <w:sz w:val="18"/>
                      <w:color w:val="000000"/>
                    </w:rPr>
                    <w:t>ROM）：≥ 256GB</w:t>
                  </w:r>
                  <w:r>
                    <w:br/>
                  </w:r>
                  <w:r>
                    <w:rPr>
                      <w:rFonts w:ascii="仿宋_GB2312" w:hAnsi="仿宋_GB2312" w:cs="仿宋_GB2312" w:eastAsia="仿宋_GB2312"/>
                      <w:sz w:val="18"/>
                      <w:color w:val="000000"/>
                    </w:rPr>
                    <w:t>运行内存（</w:t>
                  </w:r>
                  <w:r>
                    <w:rPr>
                      <w:rFonts w:ascii="仿宋_GB2312" w:hAnsi="仿宋_GB2312" w:cs="仿宋_GB2312" w:eastAsia="仿宋_GB2312"/>
                      <w:sz w:val="18"/>
                      <w:color w:val="000000"/>
                    </w:rPr>
                    <w:t>RAM）：12GB</w:t>
                  </w:r>
                  <w:r>
                    <w:br/>
                  </w:r>
                  <w:r>
                    <w:rPr>
                      <w:rFonts w:ascii="仿宋_GB2312" w:hAnsi="仿宋_GB2312" w:cs="仿宋_GB2312" w:eastAsia="仿宋_GB2312"/>
                      <w:sz w:val="18"/>
                      <w:color w:val="000000"/>
                    </w:rPr>
                    <w:t>电池容量：</w:t>
                  </w:r>
                  <w:r>
                    <w:rPr>
                      <w:rFonts w:ascii="仿宋_GB2312" w:hAnsi="仿宋_GB2312" w:cs="仿宋_GB2312" w:eastAsia="仿宋_GB2312"/>
                      <w:sz w:val="18"/>
                      <w:color w:val="000000"/>
                    </w:rPr>
                    <w:t>≥ 5400mAh</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三</w:t>
                  </w:r>
                </w:p>
              </w:tc>
              <w:tc>
                <w:tcPr>
                  <w:tcW w:type="dxa" w:w="23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走航监测服务</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走航监测服务</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1"/>
                    <w:jc w:val="both"/>
                  </w:pPr>
                  <w:r>
                    <w:rPr>
                      <w:rFonts w:ascii="仿宋_GB2312" w:hAnsi="仿宋_GB2312" w:cs="仿宋_GB2312" w:eastAsia="仿宋_GB2312"/>
                      <w:sz w:val="18"/>
                      <w:b/>
                    </w:rPr>
                    <w:t>一、服务内容：</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1）走航期间需要提供</w:t>
                  </w:r>
                  <w:r>
                    <w:rPr>
                      <w:rFonts w:ascii="仿宋_GB2312" w:hAnsi="仿宋_GB2312" w:cs="仿宋_GB2312" w:eastAsia="仿宋_GB2312"/>
                      <w:sz w:val="18"/>
                    </w:rPr>
                    <w:t>包括走航时间、走航路线、区域整体</w:t>
                  </w:r>
                  <w:r>
                    <w:rPr>
                      <w:rFonts w:ascii="仿宋_GB2312" w:hAnsi="仿宋_GB2312" w:cs="仿宋_GB2312" w:eastAsia="仿宋_GB2312"/>
                      <w:sz w:val="18"/>
                    </w:rPr>
                    <w:t xml:space="preserve"> VOCs排放特征分析、区域优控物种、重点区域确认分析、异常点位分析、巡检结果分析、区域污染画像等内容，以满足管理部门对VOCs、大气常规因子成因以及污染传播过程的研究，为制定针对性的管控方案提供理论基础，为管控成效评估提供有力依据。例行监测报告和专业分析报告，主要包括：</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）例行监测报告包括日报、月报、总结报告；</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）污染天气走航监测报告（</w:t>
                  </w:r>
                  <w:r>
                    <w:rPr>
                      <w:rFonts w:ascii="仿宋_GB2312" w:hAnsi="仿宋_GB2312" w:cs="仿宋_GB2312" w:eastAsia="仿宋_GB2312"/>
                      <w:sz w:val="18"/>
                    </w:rPr>
                    <w:t>根据走航实际情况提供</w:t>
                  </w:r>
                  <w:r>
                    <w:rPr>
                      <w:rFonts w:ascii="仿宋_GB2312" w:hAnsi="仿宋_GB2312" w:cs="仿宋_GB2312" w:eastAsia="仿宋_GB2312"/>
                      <w:sz w:val="18"/>
                    </w:rPr>
                    <w:t>）；</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）区域走航监测污染分析报告（</w:t>
                  </w:r>
                  <w:r>
                    <w:rPr>
                      <w:rFonts w:ascii="仿宋_GB2312" w:hAnsi="仿宋_GB2312" w:cs="仿宋_GB2312" w:eastAsia="仿宋_GB2312"/>
                      <w:sz w:val="18"/>
                    </w:rPr>
                    <w:t>根据走航实际情况提供</w:t>
                  </w:r>
                  <w:r>
                    <w:rPr>
                      <w:rFonts w:ascii="仿宋_GB2312" w:hAnsi="仿宋_GB2312" w:cs="仿宋_GB2312" w:eastAsia="仿宋_GB2312"/>
                      <w:sz w:val="18"/>
                    </w:rPr>
                    <w:t>）；</w:t>
                  </w:r>
                </w:p>
                <w:p>
                  <w:pPr>
                    <w:pStyle w:val="null3"/>
                    <w:ind w:firstLine="18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）重点企业污染源分析（</w:t>
                  </w:r>
                  <w:r>
                    <w:rPr>
                      <w:rFonts w:ascii="仿宋_GB2312" w:hAnsi="仿宋_GB2312" w:cs="仿宋_GB2312" w:eastAsia="仿宋_GB2312"/>
                      <w:sz w:val="18"/>
                    </w:rPr>
                    <w:t>根据走航实际情况提供</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b/>
                    </w:rPr>
                    <w:t>二、人员要求：</w:t>
                  </w:r>
                </w:p>
                <w:p>
                  <w:pPr>
                    <w:pStyle w:val="null3"/>
                    <w:ind w:firstLine="360"/>
                    <w:jc w:val="left"/>
                  </w:pPr>
                  <w:r>
                    <w:rPr>
                      <w:rFonts w:ascii="仿宋_GB2312" w:hAnsi="仿宋_GB2312" w:cs="仿宋_GB2312" w:eastAsia="仿宋_GB2312"/>
                      <w:sz w:val="18"/>
                    </w:rPr>
                    <w:t>走航监测系统安排</w:t>
                  </w:r>
                  <w:r>
                    <w:rPr>
                      <w:rFonts w:ascii="仿宋_GB2312" w:hAnsi="仿宋_GB2312" w:cs="仿宋_GB2312" w:eastAsia="仿宋_GB2312"/>
                      <w:sz w:val="18"/>
                    </w:rPr>
                    <w:t>至少</w:t>
                  </w:r>
                  <w:r>
                    <w:rPr>
                      <w:rFonts w:ascii="仿宋_GB2312" w:hAnsi="仿宋_GB2312" w:cs="仿宋_GB2312" w:eastAsia="仿宋_GB2312"/>
                      <w:sz w:val="18"/>
                    </w:rPr>
                    <w:t>2名</w:t>
                  </w:r>
                  <w:r>
                    <w:rPr>
                      <w:rFonts w:ascii="仿宋_GB2312" w:hAnsi="仿宋_GB2312" w:cs="仿宋_GB2312" w:eastAsia="仿宋_GB2312"/>
                      <w:sz w:val="18"/>
                    </w:rPr>
                    <w:t>技术服务</w:t>
                  </w:r>
                  <w:r>
                    <w:rPr>
                      <w:rFonts w:ascii="仿宋_GB2312" w:hAnsi="仿宋_GB2312" w:cs="仿宋_GB2312" w:eastAsia="仿宋_GB2312"/>
                      <w:sz w:val="18"/>
                    </w:rPr>
                    <w:t>人员。</w:t>
                  </w:r>
                  <w:r>
                    <w:rPr>
                      <w:rFonts w:ascii="仿宋_GB2312" w:hAnsi="仿宋_GB2312" w:cs="仿宋_GB2312" w:eastAsia="仿宋_GB2312"/>
                      <w:sz w:val="18"/>
                    </w:rPr>
                    <w:t>技术</w:t>
                  </w:r>
                  <w:r>
                    <w:rPr>
                      <w:rFonts w:ascii="仿宋_GB2312" w:hAnsi="仿宋_GB2312" w:cs="仿宋_GB2312" w:eastAsia="仿宋_GB2312"/>
                      <w:sz w:val="18"/>
                    </w:rPr>
                    <w:t>服务工程师由经验丰富、技术水平高、具有分析化学专业背景的专职技术人员担任，</w:t>
                  </w:r>
                  <w:r>
                    <w:rPr>
                      <w:rFonts w:ascii="仿宋_GB2312" w:hAnsi="仿宋_GB2312" w:cs="仿宋_GB2312" w:eastAsia="仿宋_GB2312"/>
                      <w:sz w:val="18"/>
                    </w:rPr>
                    <w:t>主要</w:t>
                  </w:r>
                  <w:r>
                    <w:rPr>
                      <w:rFonts w:ascii="仿宋_GB2312" w:hAnsi="仿宋_GB2312" w:cs="仿宋_GB2312" w:eastAsia="仿宋_GB2312"/>
                      <w:sz w:val="18"/>
                    </w:rPr>
                    <w:t>负责仪器日常巡检，维护及保养，仪器校准，故障检修，仪器分析，和报告编制等工作，确保仪器设备正常运行，数据质量可靠，</w:t>
                  </w:r>
                  <w:r>
                    <w:rPr>
                      <w:rFonts w:ascii="仿宋_GB2312" w:hAnsi="仿宋_GB2312" w:cs="仿宋_GB2312" w:eastAsia="仿宋_GB2312"/>
                      <w:sz w:val="18"/>
                    </w:rPr>
                    <w:t>同时保证服务人员随叫随到，随时准备开展走航任务。</w:t>
                  </w:r>
                </w:p>
                <w:p>
                  <w:pPr>
                    <w:pStyle w:val="null3"/>
                    <w:jc w:val="left"/>
                  </w:pPr>
                  <w:r>
                    <w:rPr>
                      <w:rFonts w:ascii="仿宋_GB2312" w:hAnsi="仿宋_GB2312" w:cs="仿宋_GB2312" w:eastAsia="仿宋_GB2312"/>
                      <w:sz w:val="18"/>
                      <w:b/>
                      <w:color w:val="000000"/>
                    </w:rPr>
                    <w:t>三、设备要求：</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）进样方式：具备膜进样方法、定量环进样方法、富集管进样方法；</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）离子源：为了保证烷烃、卤代烃类化合物完全电离，应采用实验室设备相同电离模式</w:t>
                  </w:r>
                  <w:r>
                    <w:rPr>
                      <w:rFonts w:ascii="仿宋_GB2312" w:hAnsi="仿宋_GB2312" w:cs="仿宋_GB2312" w:eastAsia="仿宋_GB2312"/>
                      <w:sz w:val="18"/>
                      <w:color w:val="000000"/>
                    </w:rPr>
                    <w:t xml:space="preserve">70eV EI，可与NIST谱库进行匹配 </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）检测限：</w:t>
                  </w:r>
                  <w:r>
                    <w:rPr>
                      <w:rFonts w:ascii="仿宋_GB2312" w:hAnsi="仿宋_GB2312" w:cs="仿宋_GB2312" w:eastAsia="仿宋_GB2312"/>
                      <w:sz w:val="18"/>
                      <w:color w:val="000000"/>
                    </w:rPr>
                    <w:t xml:space="preserve">≤1nmol/mol（甲苯、正己烷、三氯甲烷）； </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）测量范围：</w:t>
                  </w:r>
                  <w:r>
                    <w:rPr>
                      <w:rFonts w:ascii="仿宋_GB2312" w:hAnsi="仿宋_GB2312" w:cs="仿宋_GB2312" w:eastAsia="仿宋_GB2312"/>
                      <w:sz w:val="18"/>
                      <w:color w:val="000000"/>
                    </w:rPr>
                    <w:t xml:space="preserve">0.1nmol/mol-500 </w:t>
                  </w:r>
                  <w:r>
                    <w:rPr>
                      <w:rFonts w:ascii="仿宋_GB2312" w:hAnsi="仿宋_GB2312" w:cs="仿宋_GB2312" w:eastAsia="仿宋_GB2312"/>
                      <w:sz w:val="18"/>
                      <w:color w:val="000000"/>
                    </w:rPr>
                    <w:t>μ</w:t>
                  </w:r>
                  <w:r>
                    <w:rPr>
                      <w:rFonts w:ascii="仿宋_GB2312" w:hAnsi="仿宋_GB2312" w:cs="仿宋_GB2312" w:eastAsia="仿宋_GB2312"/>
                      <w:sz w:val="18"/>
                      <w:color w:val="000000"/>
                    </w:rPr>
                    <w:t>mol/mol（106即6个数量级），满足高浓度和低浓度样品分析需求；</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）直接质谱模式响应时间：</w:t>
                  </w:r>
                  <w:r>
                    <w:rPr>
                      <w:rFonts w:ascii="仿宋_GB2312" w:hAnsi="仿宋_GB2312" w:cs="仿宋_GB2312" w:eastAsia="仿宋_GB2312"/>
                      <w:sz w:val="18"/>
                      <w:color w:val="000000"/>
                    </w:rPr>
                    <w:t>≤1s；</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）色谱质谱联用模式数据分析时间：</w:t>
                  </w:r>
                  <w:r>
                    <w:rPr>
                      <w:rFonts w:ascii="仿宋_GB2312" w:hAnsi="仿宋_GB2312" w:cs="仿宋_GB2312" w:eastAsia="仿宋_GB2312"/>
                      <w:sz w:val="18"/>
                      <w:color w:val="000000"/>
                    </w:rPr>
                    <w:t>≤6min（对氮中43组分VOCs混合气体标准物质进行检测），且苯乙烯与1,2-二甲苯分离度＞1.0；</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）扫描方式：具有全扫描、选择离子监控两种方式；</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8</w:t>
                  </w:r>
                  <w:r>
                    <w:rPr>
                      <w:rFonts w:ascii="仿宋_GB2312" w:hAnsi="仿宋_GB2312" w:cs="仿宋_GB2312" w:eastAsia="仿宋_GB2312"/>
                      <w:sz w:val="18"/>
                      <w:color w:val="000000"/>
                    </w:rPr>
                    <w:t>）系统具有采样预抽和管路清洗反吹功能；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9</w:t>
                  </w:r>
                  <w:r>
                    <w:rPr>
                      <w:rFonts w:ascii="仿宋_GB2312" w:hAnsi="仿宋_GB2312" w:cs="仿宋_GB2312" w:eastAsia="仿宋_GB2312"/>
                      <w:sz w:val="18"/>
                      <w:color w:val="000000"/>
                    </w:rPr>
                    <w:t>）软件具有自动维护功能，可进行色谱柱维护、色谱柱老化、吸附管维护、质量分析器烘烤功能。数据能够自动保存，具备在死机、断电、闪退等情况下对监测数据进行自动保存功能；</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四</w:t>
                  </w:r>
                </w:p>
              </w:tc>
              <w:tc>
                <w:tcPr>
                  <w:tcW w:type="dxa" w:w="23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系统软件</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操作系统</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国企业级操作系统，如：</w:t>
                  </w:r>
                  <w:r>
                    <w:rPr>
                      <w:rFonts w:ascii="仿宋_GB2312" w:hAnsi="仿宋_GB2312" w:cs="仿宋_GB2312" w:eastAsia="仿宋_GB2312"/>
                      <w:sz w:val="18"/>
                      <w:color w:val="000000"/>
                    </w:rPr>
                    <w:t>openEuler、中标麒麟、银河麒麟、统信等国产化操作系统</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数据库</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支持平台系统数据的专业企业级数据库</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GIS平台</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多地图厂商支持：支持展示百度、高德、天地图不同厂商的地图</w:t>
                  </w:r>
                  <w:r>
                    <w:br/>
                  </w:r>
                  <w:r>
                    <w:rPr>
                      <w:rFonts w:ascii="仿宋_GB2312" w:hAnsi="仿宋_GB2312" w:cs="仿宋_GB2312" w:eastAsia="仿宋_GB2312"/>
                      <w:sz w:val="18"/>
                      <w:color w:val="000000"/>
                    </w:rPr>
                    <w:t>2. 实时更新地图配置：支持更改地图厂商及资源类型配置后，实时提示刷新来获取最新的地图配置</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五</w:t>
                  </w:r>
                </w:p>
              </w:tc>
              <w:tc>
                <w:tcPr>
                  <w:tcW w:type="dxa" w:w="230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系统集成、设备安装及</w:t>
                  </w:r>
                  <w:r>
                    <w:rPr>
                      <w:rFonts w:ascii="仿宋_GB2312" w:hAnsi="仿宋_GB2312" w:cs="仿宋_GB2312" w:eastAsia="仿宋_GB2312"/>
                      <w:sz w:val="18"/>
                      <w:b/>
                      <w:color w:val="000000"/>
                    </w:rPr>
                    <w:t>3年运维服务费</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高层建筑租赁费用</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高层建筑租赁费用</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3年</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数据专线</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不小于</w:t>
                  </w:r>
                  <w:r>
                    <w:rPr>
                      <w:rFonts w:ascii="仿宋_GB2312" w:hAnsi="仿宋_GB2312" w:cs="仿宋_GB2312" w:eastAsia="仿宋_GB2312"/>
                      <w:sz w:val="18"/>
                      <w:color w:val="000000"/>
                    </w:rPr>
                    <w:t>20M数据专线</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3年</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互联网专线</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不小于</w:t>
                  </w:r>
                  <w:r>
                    <w:rPr>
                      <w:rFonts w:ascii="仿宋_GB2312" w:hAnsi="仿宋_GB2312" w:cs="仿宋_GB2312" w:eastAsia="仿宋_GB2312"/>
                      <w:sz w:val="18"/>
                      <w:color w:val="000000"/>
                    </w:rPr>
                    <w:t>100M互联网专线，及外网固定IP</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3年</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物联网卡</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4G专用物联网卡，流量每月不超过100M</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3年</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3年驻场运维服务</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2个专职人运维服务费用【2人3年】</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3年</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空气微站</w:t>
                  </w:r>
                  <w:r>
                    <w:rPr>
                      <w:rFonts w:ascii="仿宋_GB2312" w:hAnsi="仿宋_GB2312" w:cs="仿宋_GB2312" w:eastAsia="仿宋_GB2312"/>
                      <w:sz w:val="18"/>
                      <w:color w:val="000000"/>
                    </w:rPr>
                    <w:t>3年耗材及维护费</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一、日常维护</w:t>
                  </w:r>
                </w:p>
                <w:p>
                  <w:pPr>
                    <w:pStyle w:val="null3"/>
                    <w:jc w:val="left"/>
                  </w:pPr>
                  <w:r>
                    <w:rPr>
                      <w:rFonts w:ascii="仿宋_GB2312" w:hAnsi="仿宋_GB2312" w:cs="仿宋_GB2312" w:eastAsia="仿宋_GB2312"/>
                      <w:sz w:val="18"/>
                      <w:color w:val="000000"/>
                    </w:rPr>
                    <w:t>1）所辖区域微型站的日常运行、维护、检修、换件、耗材更换等事项，保证微型站的正常运转，保证监测工作正常开展。</w:t>
                  </w:r>
                  <w:r>
                    <w:br/>
                  </w:r>
                  <w:r>
                    <w:rPr>
                      <w:rFonts w:ascii="仿宋_GB2312" w:hAnsi="仿宋_GB2312" w:cs="仿宋_GB2312" w:eastAsia="仿宋_GB2312"/>
                      <w:sz w:val="18"/>
                      <w:color w:val="000000"/>
                    </w:rPr>
                    <w:t>2）定期进行仪器现场巡查，进行必要的校准、维护、维修、耗材更换工作。以保障仪器准确可靠运行。</w:t>
                  </w:r>
                  <w:r>
                    <w:br/>
                  </w:r>
                  <w:r>
                    <w:rPr>
                      <w:rFonts w:ascii="仿宋_GB2312" w:hAnsi="仿宋_GB2312" w:cs="仿宋_GB2312" w:eastAsia="仿宋_GB2312"/>
                      <w:sz w:val="18"/>
                      <w:color w:val="000000"/>
                    </w:rPr>
                    <w:t>3）按仪器运行要求定期对系统进行校准，以保证仪器数据的准确有效。</w:t>
                  </w:r>
                  <w:r>
                    <w:br/>
                  </w:r>
                  <w:r>
                    <w:rPr>
                      <w:rFonts w:ascii="仿宋_GB2312" w:hAnsi="仿宋_GB2312" w:cs="仿宋_GB2312" w:eastAsia="仿宋_GB2312"/>
                      <w:sz w:val="18"/>
                      <w:color w:val="000000"/>
                    </w:rPr>
                    <w:t>4）对所有在线监测站制定操作及维修规程和日常保养制度，建立日常运行记录和设备台帐，建立相应的质量保证体系，并接受环境保护管理部门的台帐检查。</w:t>
                  </w:r>
                  <w:r>
                    <w:br/>
                  </w:r>
                  <w:r>
                    <w:rPr>
                      <w:rFonts w:ascii="仿宋_GB2312" w:hAnsi="仿宋_GB2312" w:cs="仿宋_GB2312" w:eastAsia="仿宋_GB2312"/>
                      <w:sz w:val="18"/>
                      <w:color w:val="000000"/>
                    </w:rPr>
                    <w:t>5）维护站备有常用耗材与配件及必要的交通工具，以保障维修及时。</w:t>
                  </w:r>
                  <w:r>
                    <w:br/>
                  </w:r>
                  <w:r>
                    <w:rPr>
                      <w:rFonts w:ascii="仿宋_GB2312" w:hAnsi="仿宋_GB2312" w:cs="仿宋_GB2312" w:eastAsia="仿宋_GB2312"/>
                      <w:sz w:val="18"/>
                      <w:color w:val="000000"/>
                    </w:rPr>
                    <w:t>6）接受客户的监督、指导、考核，及时汇报重大事故或仪器严重故障的情况。</w:t>
                  </w:r>
                </w:p>
                <w:p>
                  <w:pPr>
                    <w:pStyle w:val="null3"/>
                    <w:jc w:val="left"/>
                  </w:pPr>
                  <w:r>
                    <w:rPr>
                      <w:rFonts w:ascii="仿宋_GB2312" w:hAnsi="仿宋_GB2312" w:cs="仿宋_GB2312" w:eastAsia="仿宋_GB2312"/>
                      <w:sz w:val="18"/>
                      <w:color w:val="000000"/>
                    </w:rPr>
                    <w:t>二、日常运维</w:t>
                  </w:r>
                  <w:r>
                    <w:br/>
                  </w:r>
                  <w:r>
                    <w:rPr>
                      <w:rFonts w:ascii="仿宋_GB2312" w:hAnsi="仿宋_GB2312" w:cs="仿宋_GB2312" w:eastAsia="仿宋_GB2312"/>
                      <w:sz w:val="18"/>
                      <w:color w:val="000000"/>
                    </w:rPr>
                    <w:t>1）每周及时检查站点电、网络等情况，保证系统仪器具有良好的运行环境；设计表格及时做好记录。</w:t>
                  </w:r>
                  <w:r>
                    <w:br/>
                  </w:r>
                  <w:r>
                    <w:rPr>
                      <w:rFonts w:ascii="仿宋_GB2312" w:hAnsi="仿宋_GB2312" w:cs="仿宋_GB2312" w:eastAsia="仿宋_GB2312"/>
                      <w:sz w:val="18"/>
                      <w:color w:val="000000"/>
                    </w:rPr>
                    <w:t>2）每月对仪器进行一次同步比对校准。</w:t>
                  </w:r>
                  <w:r>
                    <w:br/>
                  </w:r>
                  <w:r>
                    <w:rPr>
                      <w:rFonts w:ascii="仿宋_GB2312" w:hAnsi="仿宋_GB2312" w:cs="仿宋_GB2312" w:eastAsia="仿宋_GB2312"/>
                      <w:sz w:val="18"/>
                      <w:color w:val="000000"/>
                    </w:rPr>
                    <w:t>3）每季度进行一次过滤器更换。</w:t>
                  </w:r>
                  <w:r>
                    <w:br/>
                  </w:r>
                  <w:r>
                    <w:rPr>
                      <w:rFonts w:ascii="仿宋_GB2312" w:hAnsi="仿宋_GB2312" w:cs="仿宋_GB2312" w:eastAsia="仿宋_GB2312"/>
                      <w:sz w:val="18"/>
                      <w:color w:val="000000"/>
                    </w:rPr>
                    <w:t>4）每年进行一次预防性检查。</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系统集成及设备安装费</w:t>
                  </w:r>
                </w:p>
              </w:tc>
              <w:tc>
                <w:tcPr>
                  <w:tcW w:type="dxa" w:w="1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所有设备的安装，系统安装及调试等费用</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项目所含所有设备到场后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项目建设完成验收后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供应商最终完成项目所有内容后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因未及时向供应商提供项目启动所需资料、协调地方关系造成工期延误，每延误1日则本合同服务期限延长1日，以此类推；因资料真实性给供应商造成损失和产生相关连带责任时，采购人除按供应商要求进行赔偿外还需承担因连带责任产生的所有责任。 2.因供应商原因造成工期延误（自然灾害等不可抗力除外），采购人有权从未付款项中按每日1‰合同价款扣除违约金，此违约以30日为限；若采购人未按约定时间付款，则供应商有权按每日1‰合同价款收取违约金。 3.双方在执行合同中所发生的一切争议，应通过协商解决。如协商不成，可向采购人所在地法院起诉。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政府采购二十二条.docx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合法有效，具有独立承担民事责任的能力且具备向采购人提供相关服务的企业法人、其他组织或者自然人</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2023年度或2024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具有履行合同的说明或承诺</w:t>
            </w:r>
          </w:p>
        </w:tc>
        <w:tc>
          <w:tcPr>
            <w:tcW w:type="dxa" w:w="3322"/>
          </w:tcPr>
          <w:p>
            <w:pPr>
              <w:pStyle w:val="null3"/>
            </w:pPr>
            <w:r>
              <w:rPr>
                <w:rFonts w:ascii="仿宋_GB2312" w:hAnsi="仿宋_GB2312" w:cs="仿宋_GB2312" w:eastAsia="仿宋_GB2312"/>
              </w:rPr>
              <w:t>供应商具有履行合同所必需的设备和专业技术能力的说明或承诺</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参加政府采购活动前3年内在经营活动中无重大违法记录的书面声明</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法定代表人参与投标时需提供法定代表人身份证明书；被授权人参与投标时需提供法定代表人授权委托书</w:t>
            </w:r>
          </w:p>
        </w:tc>
        <w:tc>
          <w:tcPr>
            <w:tcW w:type="dxa" w:w="1661"/>
          </w:tcPr>
          <w:p>
            <w:pPr>
              <w:pStyle w:val="null3"/>
            </w:pPr>
            <w:r>
              <w:rPr>
                <w:rFonts w:ascii="仿宋_GB2312" w:hAnsi="仿宋_GB2312" w:cs="仿宋_GB2312" w:eastAsia="仿宋_GB2312"/>
              </w:rPr>
              <w:t>法定代表人证明书或法定代表人授权书.docx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投标保证金交纳凭证</w:t>
            </w:r>
          </w:p>
        </w:tc>
        <w:tc>
          <w:tcPr>
            <w:tcW w:type="dxa" w:w="3322"/>
          </w:tcPr>
          <w:p>
            <w:pPr>
              <w:pStyle w:val="null3"/>
            </w:pPr>
            <w:r>
              <w:rPr>
                <w:rFonts w:ascii="仿宋_GB2312" w:hAnsi="仿宋_GB2312" w:cs="仿宋_GB2312" w:eastAsia="仿宋_GB2312"/>
              </w:rPr>
              <w:t>保证金按采购文件要求交纳</w:t>
            </w:r>
          </w:p>
        </w:tc>
        <w:tc>
          <w:tcPr>
            <w:tcW w:type="dxa" w:w="1661"/>
          </w:tcPr>
          <w:p>
            <w:pPr>
              <w:pStyle w:val="null3"/>
            </w:pPr>
            <w:r>
              <w:rPr>
                <w:rFonts w:ascii="仿宋_GB2312" w:hAnsi="仿宋_GB2312" w:cs="仿宋_GB2312" w:eastAsia="仿宋_GB2312"/>
              </w:rPr>
              <w:t>保证金及信用信息.docx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保证金及信用信息.docx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法定代表人证明书或法定代表人授权书.docx 开标一览表 详细报价表.docx 服务内容及服务邀请应答表 中小企业声明函 商务应答表 政府采购供应商拒绝政府采购领域商业贿赂承诺书.docx 投标函 残疾人福利性单位声明函 服务方案 政府采购二十二条.docx 保证金及信用信息.docx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按招标文件要求进行签章</w:t>
            </w:r>
          </w:p>
        </w:tc>
        <w:tc>
          <w:tcPr>
            <w:tcW w:type="dxa" w:w="1661"/>
          </w:tcPr>
          <w:p>
            <w:pPr>
              <w:pStyle w:val="null3"/>
            </w:pPr>
            <w:r>
              <w:rPr>
                <w:rFonts w:ascii="仿宋_GB2312" w:hAnsi="仿宋_GB2312" w:cs="仿宋_GB2312" w:eastAsia="仿宋_GB2312"/>
              </w:rPr>
              <w:t>法定代表人证明书或法定代表人授权书.docx 开标一览表 服务内容及服务邀请应答表 详细报价表.docx 中小企业声明函 商务应答表 政府采购供应商拒绝政府采购领域商业贿赂承诺书.docx 投标函 残疾人福利性单位声明函 保证金及信用信息.docx 政府采购二十二条.docx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（1）投标报价符合唯一性要求；（2）未超出采购预算或招标文件规定的最高限价；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实质性响应了招标文件要求； 响应文件中没有含采购人不能接受的附加条件或其他情形。</w:t>
            </w:r>
          </w:p>
        </w:tc>
        <w:tc>
          <w:tcPr>
            <w:tcW w:type="dxa" w:w="1661"/>
          </w:tcPr>
          <w:p>
            <w:pPr>
              <w:pStyle w:val="null3"/>
            </w:pPr>
            <w:r>
              <w:rPr>
                <w:rFonts w:ascii="仿宋_GB2312" w:hAnsi="仿宋_GB2312" w:cs="仿宋_GB2312" w:eastAsia="仿宋_GB2312"/>
              </w:rPr>
              <w:t>法定代表人证明书或法定代表人授权书.docx 开标一览表 服务内容及服务邀请应答表 详细报价表.docx 中小企业声明函 商务应答表 政府采购供应商拒绝政府采购领域商业贿赂承诺书.docx 投标函 残疾人福利性单位声明函 保证金及信用信息.docx 政府采购二十二条.docx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评审内容（6分/项）： （1）平台开发、备货、供货进度及保证措施； （2）拟投入本项目的技术、管理人员安排及责任制度； （3）平台部署、调试安装、检测措施； （4）安全保障措施; （5）应急处理措施。 评审标准： （1）针对性：符合本项目实际情况，专业性强、内容科学合理； （2）完整性：内容完整详细，条理清晰； （3）可实施性：安排及措施可实施性强。 赋分标准（30分）： 按照供应商编制内容依据评审标准每项得6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评审内容（3分/项）： （1）所投产品制造厂家有健全的管理制度； （2）所投产品制造厂家有先进的设计、工艺、加工、检验能力； （3）所投产品符合国际、国内相关标准，有具体可行的质量保证承诺，且供应渠道正常，易损件、零配件有所保障，提供相关证明材料及承诺。 评审标准： 1.完整性：内容齐全； 2.可实施性：内容可实施性强。 赋分标准（9分）： 按照供应商编制内容依据评审标准每项得3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基本分（24分）：完全符合、满足招标文件技术要求的，并对“▲”参数提供相关佐证：如产品彩页、检测报告、官网截图、说明书等计24分；“▲”号技术参数为重要参数，每负偏离一项扣2分，其余参数每有一条负偏离扣1分，基本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评审内容（8分）： （1）售后服务人员,1分； （2）日常维护方案，5分； （3）设备出现故障响应时间及保障措施，2分。 评审标准： 1.完整性：措施、安排内容齐全； 2.合理性：提出的措施、响应时间及人员安排科学合理，符合实际情况。 赋分标准（8分）： 按照供应商编制内容依据评审标准赋分，第（1）项得1分，内容出现一处存在缺陷的扣0.5分，未提供得0分。第（2）项得5分，内容出现一处存在缺陷的扣2分，未提供得0分。第（3）项得2分，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评审内容：提供所投产品的合法来源渠道证明文件。 （包括但不限于产品制造商授权、销售协议、代理协议、原厂授权等），计3分，未提供或提供不全不计分。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 （1）完全响应且优于采购文件要求的得2分； （2）完全响应采购文件要求的得1分。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供应商具有近五年（2019年5月至今）的同类业绩（业绩时间以合同签订日期为准）每个计2分，最多计4分。(供应商须提供合同扫描件并盖章)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评标基准价的确定：经评标委员会对各投标人符合性审查合格后，最低投标价为评标基准价，得20分。 根据下列公式计算出各投标人的报价得分： 投标报价得分=（评标基准价/有效投标报价）×20%×100。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详见附件：保证金及信用信息.docx</w:t>
      </w:r>
    </w:p>
    <w:p>
      <w:pPr>
        <w:pStyle w:val="null3"/>
        <w:ind w:firstLine="960"/>
      </w:pPr>
      <w:r>
        <w:rPr>
          <w:rFonts w:ascii="仿宋_GB2312" w:hAnsi="仿宋_GB2312" w:cs="仿宋_GB2312" w:eastAsia="仿宋_GB2312"/>
        </w:rPr>
        <w:t>详见附件：法定代表人证明书或法定代表人授权书.docx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详见附件：政府采购二十二条.docx</w:t>
      </w:r>
    </w:p>
    <w:p>
      <w:pPr>
        <w:pStyle w:val="null3"/>
        <w:ind w:firstLine="960"/>
      </w:pPr>
      <w:r>
        <w:rPr>
          <w:rFonts w:ascii="仿宋_GB2312" w:hAnsi="仿宋_GB2312" w:cs="仿宋_GB2312" w:eastAsia="仿宋_GB2312"/>
        </w:rPr>
        <w:t>详见附件：详细报价表.docx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