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EEEB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</w:rPr>
        <w:t>合同文本响应</w:t>
      </w:r>
    </w:p>
    <w:p w14:paraId="4AE225B2">
      <w:pPr>
        <w:pStyle w:val="8"/>
        <w:rPr>
          <w:rFonts w:hint="default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渭南市政府采购中心：</w:t>
      </w:r>
    </w:p>
    <w:p w14:paraId="2046D19B">
      <w:pPr>
        <w:spacing w:after="120" w:afterLines="0" w:afterAutospacing="0" w:line="500" w:lineRule="exact"/>
        <w:ind w:firstLine="1120" w:firstLineChars="4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我单位完全理解并接受招标文件中“合同文本”所有条款要求。</w:t>
      </w:r>
    </w:p>
    <w:p w14:paraId="559E85CF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001031F2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774528F7">
      <w:pPr>
        <w:pStyle w:val="2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0F3D9B1E">
      <w:pPr>
        <w:pStyle w:val="8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18100FAB"/>
    <w:rsid w:val="252275FB"/>
    <w:rsid w:val="273767CD"/>
    <w:rsid w:val="2FB06792"/>
    <w:rsid w:val="3BDA1CC3"/>
    <w:rsid w:val="3BF06000"/>
    <w:rsid w:val="3DFF65C4"/>
    <w:rsid w:val="5486764C"/>
    <w:rsid w:val="58D44253"/>
    <w:rsid w:val="61906FF4"/>
    <w:rsid w:val="637E18D7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zjf</cp:lastModifiedBy>
  <dcterms:modified xsi:type="dcterms:W3CDTF">2025-06-11T01:39:28Z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eyJoZGlkIjoiYWE2MDA2ZmJlYTgxZjM4Y2MzYjc5NjBmZTRmMGVjNWYiLCJ1c2VySWQiOiIxMjQyMjIzNjU3In0=</vt:lpwstr>
  </property>
</Properties>
</file>