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FFDFE0">
      <w:pPr>
        <w:pStyle w:val="7"/>
        <w:spacing w:line="500" w:lineRule="exact"/>
        <w:rPr>
          <w:rFonts w:ascii="仿宋" w:hAnsi="仿宋" w:eastAsia="仿宋" w:cs="仿宋"/>
          <w:bCs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Cs/>
          <w:sz w:val="32"/>
          <w:szCs w:val="32"/>
          <w:highlight w:val="none"/>
          <w:lang w:eastAsia="zh-CN"/>
        </w:rPr>
        <w:t>分项报价</w:t>
      </w:r>
      <w:r>
        <w:rPr>
          <w:rFonts w:hint="eastAsia" w:ascii="仿宋" w:hAnsi="仿宋" w:eastAsia="仿宋" w:cs="仿宋"/>
          <w:bCs/>
          <w:sz w:val="32"/>
          <w:szCs w:val="32"/>
          <w:highlight w:val="none"/>
        </w:rPr>
        <w:t>表</w:t>
      </w:r>
    </w:p>
    <w:p w14:paraId="17B64DBE">
      <w:pPr>
        <w:spacing w:line="500" w:lineRule="exact"/>
        <w:ind w:firstLine="5320" w:firstLineChars="1900"/>
        <w:jc w:val="right"/>
        <w:rPr>
          <w:rFonts w:ascii="仿宋" w:hAnsi="仿宋" w:eastAsia="仿宋" w:cs="仿宋"/>
          <w:kern w:val="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kern w:val="0"/>
          <w:sz w:val="28"/>
          <w:szCs w:val="28"/>
          <w:highlight w:val="none"/>
        </w:rPr>
        <w:t>（报价单位：人民币 元）</w:t>
      </w:r>
    </w:p>
    <w:tbl>
      <w:tblPr>
        <w:tblStyle w:val="3"/>
        <w:tblW w:w="99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7"/>
        <w:gridCol w:w="906"/>
        <w:gridCol w:w="1365"/>
        <w:gridCol w:w="1400"/>
        <w:gridCol w:w="1386"/>
        <w:gridCol w:w="734"/>
        <w:gridCol w:w="1061"/>
        <w:gridCol w:w="1005"/>
        <w:gridCol w:w="1131"/>
      </w:tblGrid>
      <w:tr w14:paraId="4D0394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85" w:type="dxa"/>
            <w:gridSpan w:val="9"/>
            <w:noWrap w:val="0"/>
            <w:vAlign w:val="center"/>
          </w:tcPr>
          <w:p w14:paraId="0BE9FAA7">
            <w:pPr>
              <w:widowControl/>
              <w:spacing w:line="400" w:lineRule="exact"/>
              <w:jc w:val="left"/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一、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lang w:eastAsia="zh-CN"/>
              </w:rPr>
              <w:t>服务</w:t>
            </w:r>
          </w:p>
        </w:tc>
      </w:tr>
      <w:tr w14:paraId="58E95E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noWrap w:val="0"/>
            <w:vAlign w:val="center"/>
          </w:tcPr>
          <w:p w14:paraId="0128DD6F"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b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3671" w:type="dxa"/>
            <w:gridSpan w:val="3"/>
            <w:noWrap w:val="0"/>
            <w:vAlign w:val="center"/>
          </w:tcPr>
          <w:p w14:paraId="1BECEE5F"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</w:rPr>
              <w:t>费用组成</w:t>
            </w:r>
          </w:p>
        </w:tc>
        <w:tc>
          <w:tcPr>
            <w:tcW w:w="1386" w:type="dxa"/>
            <w:noWrap w:val="0"/>
            <w:vAlign w:val="center"/>
          </w:tcPr>
          <w:p w14:paraId="33CA411C"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</w:rPr>
              <w:t>单位</w:t>
            </w:r>
          </w:p>
        </w:tc>
        <w:tc>
          <w:tcPr>
            <w:tcW w:w="734" w:type="dxa"/>
            <w:noWrap w:val="0"/>
            <w:vAlign w:val="center"/>
          </w:tcPr>
          <w:p w14:paraId="58C1D98E"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</w:rPr>
              <w:t>数量</w:t>
            </w:r>
          </w:p>
        </w:tc>
        <w:tc>
          <w:tcPr>
            <w:tcW w:w="1061" w:type="dxa"/>
            <w:noWrap w:val="0"/>
            <w:vAlign w:val="center"/>
          </w:tcPr>
          <w:p w14:paraId="38F05679">
            <w:pPr>
              <w:widowControl/>
              <w:spacing w:line="400" w:lineRule="exact"/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</w:rPr>
              <w:t>单价</w:t>
            </w:r>
          </w:p>
          <w:p w14:paraId="5B4731B7"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</w:rPr>
              <w:t>（元）</w:t>
            </w:r>
          </w:p>
        </w:tc>
        <w:tc>
          <w:tcPr>
            <w:tcW w:w="1005" w:type="dxa"/>
            <w:noWrap w:val="0"/>
            <w:vAlign w:val="center"/>
          </w:tcPr>
          <w:p w14:paraId="6A638887">
            <w:pPr>
              <w:widowControl/>
              <w:spacing w:line="400" w:lineRule="exact"/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</w:rPr>
              <w:t>合价</w:t>
            </w:r>
          </w:p>
          <w:p w14:paraId="428F0743"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</w:rPr>
              <w:t>（元）</w:t>
            </w:r>
          </w:p>
        </w:tc>
        <w:tc>
          <w:tcPr>
            <w:tcW w:w="1131" w:type="dxa"/>
            <w:noWrap w:val="0"/>
            <w:vAlign w:val="center"/>
          </w:tcPr>
          <w:p w14:paraId="6002A976"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</w:rPr>
              <w:t>备注</w:t>
            </w:r>
          </w:p>
        </w:tc>
      </w:tr>
      <w:tr w14:paraId="7770B8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noWrap w:val="0"/>
            <w:vAlign w:val="center"/>
          </w:tcPr>
          <w:p w14:paraId="5AED6614">
            <w:pPr>
              <w:widowControl/>
              <w:spacing w:line="400" w:lineRule="exact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3671" w:type="dxa"/>
            <w:gridSpan w:val="3"/>
            <w:noWrap w:val="0"/>
            <w:vAlign w:val="center"/>
          </w:tcPr>
          <w:p w14:paraId="2B3C394C">
            <w:pPr>
              <w:widowControl/>
              <w:spacing w:line="400" w:lineRule="exact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noWrap w:val="0"/>
            <w:vAlign w:val="center"/>
          </w:tcPr>
          <w:p w14:paraId="41726C64">
            <w:pPr>
              <w:widowControl/>
              <w:spacing w:line="400" w:lineRule="exact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34" w:type="dxa"/>
            <w:noWrap w:val="0"/>
            <w:vAlign w:val="center"/>
          </w:tcPr>
          <w:p w14:paraId="7CAD7EE0"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61" w:type="dxa"/>
            <w:noWrap w:val="0"/>
            <w:vAlign w:val="center"/>
          </w:tcPr>
          <w:p w14:paraId="48499209"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05" w:type="dxa"/>
            <w:noWrap w:val="0"/>
            <w:vAlign w:val="center"/>
          </w:tcPr>
          <w:p w14:paraId="2B8473A2"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131" w:type="dxa"/>
            <w:noWrap w:val="0"/>
            <w:vAlign w:val="center"/>
          </w:tcPr>
          <w:p w14:paraId="18782BF6"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34F7C4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noWrap w:val="0"/>
            <w:vAlign w:val="center"/>
          </w:tcPr>
          <w:p w14:paraId="2228E29F">
            <w:pPr>
              <w:widowControl/>
              <w:spacing w:line="400" w:lineRule="exact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3671" w:type="dxa"/>
            <w:gridSpan w:val="3"/>
            <w:noWrap w:val="0"/>
            <w:vAlign w:val="center"/>
          </w:tcPr>
          <w:p w14:paraId="27F362ED">
            <w:pPr>
              <w:widowControl/>
              <w:spacing w:line="400" w:lineRule="exact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noWrap w:val="0"/>
            <w:vAlign w:val="center"/>
          </w:tcPr>
          <w:p w14:paraId="4AE27A19">
            <w:pPr>
              <w:widowControl/>
              <w:spacing w:line="400" w:lineRule="exact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34" w:type="dxa"/>
            <w:noWrap w:val="0"/>
            <w:vAlign w:val="center"/>
          </w:tcPr>
          <w:p w14:paraId="7F23C6B9"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61" w:type="dxa"/>
            <w:noWrap w:val="0"/>
            <w:vAlign w:val="center"/>
          </w:tcPr>
          <w:p w14:paraId="5BFEBEAB"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05" w:type="dxa"/>
            <w:noWrap w:val="0"/>
            <w:vAlign w:val="center"/>
          </w:tcPr>
          <w:p w14:paraId="557F2113"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131" w:type="dxa"/>
            <w:noWrap w:val="0"/>
            <w:vAlign w:val="center"/>
          </w:tcPr>
          <w:p w14:paraId="09A59A41"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5668F6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noWrap w:val="0"/>
            <w:vAlign w:val="center"/>
          </w:tcPr>
          <w:p w14:paraId="08F0F410">
            <w:pPr>
              <w:widowControl/>
              <w:spacing w:line="400" w:lineRule="exact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3671" w:type="dxa"/>
            <w:gridSpan w:val="3"/>
            <w:noWrap w:val="0"/>
            <w:vAlign w:val="center"/>
          </w:tcPr>
          <w:p w14:paraId="29ED9177">
            <w:pPr>
              <w:widowControl/>
              <w:spacing w:line="400" w:lineRule="exact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noWrap w:val="0"/>
            <w:vAlign w:val="center"/>
          </w:tcPr>
          <w:p w14:paraId="229890C4">
            <w:pPr>
              <w:widowControl/>
              <w:spacing w:line="400" w:lineRule="exact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34" w:type="dxa"/>
            <w:noWrap w:val="0"/>
            <w:vAlign w:val="center"/>
          </w:tcPr>
          <w:p w14:paraId="6D0B10E8"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61" w:type="dxa"/>
            <w:noWrap w:val="0"/>
            <w:vAlign w:val="center"/>
          </w:tcPr>
          <w:p w14:paraId="1EC78657"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05" w:type="dxa"/>
            <w:noWrap w:val="0"/>
            <w:vAlign w:val="center"/>
          </w:tcPr>
          <w:p w14:paraId="11616CED"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131" w:type="dxa"/>
            <w:noWrap w:val="0"/>
            <w:vAlign w:val="center"/>
          </w:tcPr>
          <w:p w14:paraId="3D04F703"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5F483A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noWrap w:val="0"/>
            <w:vAlign w:val="center"/>
          </w:tcPr>
          <w:p w14:paraId="0AEB7C59">
            <w:pPr>
              <w:widowControl/>
              <w:spacing w:line="400" w:lineRule="exact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...</w:t>
            </w:r>
          </w:p>
        </w:tc>
        <w:tc>
          <w:tcPr>
            <w:tcW w:w="3671" w:type="dxa"/>
            <w:gridSpan w:val="3"/>
            <w:noWrap w:val="0"/>
            <w:vAlign w:val="center"/>
          </w:tcPr>
          <w:p w14:paraId="12E9E361">
            <w:pPr>
              <w:widowControl/>
              <w:spacing w:line="400" w:lineRule="exact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noWrap w:val="0"/>
            <w:vAlign w:val="center"/>
          </w:tcPr>
          <w:p w14:paraId="50C079F9">
            <w:pPr>
              <w:widowControl/>
              <w:spacing w:line="400" w:lineRule="exact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34" w:type="dxa"/>
            <w:noWrap w:val="0"/>
            <w:vAlign w:val="center"/>
          </w:tcPr>
          <w:p w14:paraId="4E6A209C"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61" w:type="dxa"/>
            <w:noWrap w:val="0"/>
            <w:vAlign w:val="center"/>
          </w:tcPr>
          <w:p w14:paraId="10D04AED"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05" w:type="dxa"/>
            <w:noWrap w:val="0"/>
            <w:vAlign w:val="center"/>
          </w:tcPr>
          <w:p w14:paraId="58B7C7FB"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131" w:type="dxa"/>
            <w:noWrap w:val="0"/>
            <w:vAlign w:val="center"/>
          </w:tcPr>
          <w:p w14:paraId="038F6879"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177C38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noWrap w:val="0"/>
            <w:vAlign w:val="center"/>
          </w:tcPr>
          <w:p w14:paraId="01364519">
            <w:pPr>
              <w:widowControl/>
              <w:spacing w:line="400" w:lineRule="exact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合计</w:t>
            </w:r>
          </w:p>
        </w:tc>
        <w:tc>
          <w:tcPr>
            <w:tcW w:w="8988" w:type="dxa"/>
            <w:gridSpan w:val="8"/>
            <w:noWrap w:val="0"/>
            <w:vAlign w:val="center"/>
          </w:tcPr>
          <w:p w14:paraId="4A909862">
            <w:pPr>
              <w:widowControl/>
              <w:spacing w:line="400" w:lineRule="exact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大写：人民币                               （小写：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zh-CN"/>
              </w:rPr>
              <w:t>¥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 xml:space="preserve">    元）</w:t>
            </w:r>
          </w:p>
        </w:tc>
      </w:tr>
      <w:tr w14:paraId="0674E5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85" w:type="dxa"/>
            <w:gridSpan w:val="9"/>
            <w:noWrap w:val="0"/>
            <w:vAlign w:val="center"/>
          </w:tcPr>
          <w:p w14:paraId="7F8CBB48">
            <w:pPr>
              <w:widowControl/>
              <w:spacing w:line="40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二、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  <w:lang w:eastAsia="zh-CN"/>
              </w:rPr>
              <w:t>货物</w:t>
            </w:r>
            <w:bookmarkStart w:id="0" w:name="_GoBack"/>
            <w:bookmarkEnd w:id="0"/>
          </w:p>
        </w:tc>
      </w:tr>
      <w:tr w14:paraId="3D5B93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noWrap w:val="0"/>
            <w:vAlign w:val="center"/>
          </w:tcPr>
          <w:p w14:paraId="75207BDF">
            <w:pPr>
              <w:pStyle w:val="2"/>
              <w:jc w:val="center"/>
              <w:rPr>
                <w:rFonts w:ascii="仿宋" w:hAnsi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ascii="仿宋" w:hAnsi="仿宋" w:cs="仿宋"/>
                <w:b/>
                <w:bCs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906" w:type="dxa"/>
            <w:noWrap w:val="0"/>
            <w:vAlign w:val="center"/>
          </w:tcPr>
          <w:p w14:paraId="5B8E68DC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1365" w:type="dxa"/>
            <w:noWrap w:val="0"/>
            <w:vAlign w:val="center"/>
          </w:tcPr>
          <w:p w14:paraId="09BCE3BD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生产厂家</w:t>
            </w:r>
          </w:p>
        </w:tc>
        <w:tc>
          <w:tcPr>
            <w:tcW w:w="1400" w:type="dxa"/>
            <w:noWrap w:val="0"/>
            <w:vAlign w:val="center"/>
          </w:tcPr>
          <w:p w14:paraId="3C0985B3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品牌、型号</w:t>
            </w:r>
          </w:p>
        </w:tc>
        <w:tc>
          <w:tcPr>
            <w:tcW w:w="1386" w:type="dxa"/>
            <w:noWrap w:val="0"/>
            <w:vAlign w:val="center"/>
          </w:tcPr>
          <w:p w14:paraId="03BB3D98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规格、产地</w:t>
            </w:r>
          </w:p>
        </w:tc>
        <w:tc>
          <w:tcPr>
            <w:tcW w:w="734" w:type="dxa"/>
            <w:noWrap w:val="0"/>
            <w:vAlign w:val="center"/>
          </w:tcPr>
          <w:p w14:paraId="0F9EE494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单位</w:t>
            </w:r>
          </w:p>
        </w:tc>
        <w:tc>
          <w:tcPr>
            <w:tcW w:w="1061" w:type="dxa"/>
            <w:noWrap w:val="0"/>
            <w:vAlign w:val="center"/>
          </w:tcPr>
          <w:p w14:paraId="6717DBC5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1005" w:type="dxa"/>
            <w:noWrap w:val="0"/>
            <w:vAlign w:val="center"/>
          </w:tcPr>
          <w:p w14:paraId="700061F3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单价</w:t>
            </w:r>
          </w:p>
        </w:tc>
        <w:tc>
          <w:tcPr>
            <w:tcW w:w="1131" w:type="dxa"/>
            <w:noWrap w:val="0"/>
            <w:vAlign w:val="center"/>
          </w:tcPr>
          <w:p w14:paraId="3D1DD118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合价</w:t>
            </w:r>
          </w:p>
        </w:tc>
      </w:tr>
      <w:tr w14:paraId="248D1A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noWrap w:val="0"/>
            <w:vAlign w:val="center"/>
          </w:tcPr>
          <w:p w14:paraId="6F2E7E3B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906" w:type="dxa"/>
            <w:noWrap w:val="0"/>
            <w:vAlign w:val="center"/>
          </w:tcPr>
          <w:p w14:paraId="14792194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53B67020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00" w:type="dxa"/>
            <w:noWrap w:val="0"/>
            <w:vAlign w:val="center"/>
          </w:tcPr>
          <w:p w14:paraId="0B13489A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noWrap w:val="0"/>
            <w:vAlign w:val="center"/>
          </w:tcPr>
          <w:p w14:paraId="622EDA14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34" w:type="dxa"/>
            <w:noWrap w:val="0"/>
            <w:vAlign w:val="center"/>
          </w:tcPr>
          <w:p w14:paraId="1CD12621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61" w:type="dxa"/>
            <w:noWrap w:val="0"/>
            <w:vAlign w:val="center"/>
          </w:tcPr>
          <w:p w14:paraId="4A3EC423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05" w:type="dxa"/>
            <w:noWrap w:val="0"/>
            <w:vAlign w:val="center"/>
          </w:tcPr>
          <w:p w14:paraId="2629E78B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131" w:type="dxa"/>
            <w:noWrap w:val="0"/>
            <w:vAlign w:val="center"/>
          </w:tcPr>
          <w:p w14:paraId="49BD5FFB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17D80C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noWrap w:val="0"/>
            <w:vAlign w:val="center"/>
          </w:tcPr>
          <w:p w14:paraId="784E0738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...</w:t>
            </w:r>
          </w:p>
        </w:tc>
        <w:tc>
          <w:tcPr>
            <w:tcW w:w="906" w:type="dxa"/>
            <w:noWrap w:val="0"/>
            <w:vAlign w:val="center"/>
          </w:tcPr>
          <w:p w14:paraId="06CC5CB4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0082B5EF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00" w:type="dxa"/>
            <w:noWrap w:val="0"/>
            <w:vAlign w:val="center"/>
          </w:tcPr>
          <w:p w14:paraId="608D8A67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noWrap w:val="0"/>
            <w:vAlign w:val="center"/>
          </w:tcPr>
          <w:p w14:paraId="43AD212E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34" w:type="dxa"/>
            <w:noWrap w:val="0"/>
            <w:vAlign w:val="center"/>
          </w:tcPr>
          <w:p w14:paraId="35E8D9F0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61" w:type="dxa"/>
            <w:noWrap w:val="0"/>
            <w:vAlign w:val="center"/>
          </w:tcPr>
          <w:p w14:paraId="71D6D1B0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05" w:type="dxa"/>
            <w:noWrap w:val="0"/>
            <w:vAlign w:val="center"/>
          </w:tcPr>
          <w:p w14:paraId="52CA0426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131" w:type="dxa"/>
            <w:noWrap w:val="0"/>
            <w:vAlign w:val="center"/>
          </w:tcPr>
          <w:p w14:paraId="546D8E1F">
            <w:pPr>
              <w:widowControl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12C9B1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noWrap w:val="0"/>
            <w:vAlign w:val="center"/>
          </w:tcPr>
          <w:p w14:paraId="762C021F"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b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合计</w:t>
            </w:r>
          </w:p>
        </w:tc>
        <w:tc>
          <w:tcPr>
            <w:tcW w:w="8988" w:type="dxa"/>
            <w:gridSpan w:val="8"/>
            <w:noWrap w:val="0"/>
            <w:vAlign w:val="center"/>
          </w:tcPr>
          <w:p w14:paraId="60A6A551">
            <w:pPr>
              <w:widowControl/>
              <w:spacing w:line="400" w:lineRule="exact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大写：人民币                               （小写：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zh-CN"/>
              </w:rPr>
              <w:t>¥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 xml:space="preserve">    元）</w:t>
            </w:r>
          </w:p>
        </w:tc>
      </w:tr>
      <w:tr w14:paraId="241A64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noWrap w:val="0"/>
            <w:vAlign w:val="center"/>
          </w:tcPr>
          <w:p w14:paraId="56193784">
            <w:pPr>
              <w:jc w:val="center"/>
              <w:rPr>
                <w:rFonts w:ascii="仿宋" w:hAnsi="仿宋" w:eastAsia="仿宋" w:cs="仿宋"/>
                <w:b/>
                <w:bCs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highlight w:val="none"/>
              </w:rPr>
              <w:t>总价</w:t>
            </w:r>
          </w:p>
        </w:tc>
        <w:tc>
          <w:tcPr>
            <w:tcW w:w="8988" w:type="dxa"/>
            <w:gridSpan w:val="8"/>
            <w:noWrap w:val="0"/>
            <w:vAlign w:val="center"/>
          </w:tcPr>
          <w:p w14:paraId="25B73D8F">
            <w:pPr>
              <w:rPr>
                <w:rFonts w:ascii="仿宋" w:hAnsi="仿宋" w:eastAsia="仿宋" w:cs="仿宋"/>
                <w:b/>
                <w:bCs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highlight w:val="none"/>
              </w:rPr>
              <w:t>大写：人民币                              （小写：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highlight w:val="none"/>
                <w:lang w:val="zh-CN"/>
              </w:rPr>
              <w:t>¥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highlight w:val="none"/>
              </w:rPr>
              <w:t xml:space="preserve">    元）</w:t>
            </w:r>
          </w:p>
        </w:tc>
      </w:tr>
    </w:tbl>
    <w:p w14:paraId="7FF88CA9">
      <w:pPr>
        <w:spacing w:line="500" w:lineRule="atLeast"/>
        <w:jc w:val="left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注：若表格不够用，各供应商可按此表复制。</w:t>
      </w:r>
    </w:p>
    <w:p w14:paraId="0C0F5F51">
      <w:pPr>
        <w:spacing w:line="500" w:lineRule="exact"/>
        <w:rPr>
          <w:rFonts w:ascii="仿宋" w:hAnsi="仿宋" w:eastAsia="仿宋" w:cs="仿宋"/>
          <w:sz w:val="28"/>
          <w:szCs w:val="28"/>
          <w:highlight w:val="none"/>
        </w:rPr>
      </w:pPr>
    </w:p>
    <w:p w14:paraId="6CC1DFFC">
      <w:pPr>
        <w:pStyle w:val="2"/>
        <w:rPr>
          <w:rFonts w:ascii="仿宋" w:hAnsi="仿宋" w:eastAsia="仿宋" w:cs="仿宋"/>
          <w:sz w:val="28"/>
          <w:szCs w:val="28"/>
          <w:highlight w:val="none"/>
        </w:rPr>
      </w:pPr>
    </w:p>
    <w:p w14:paraId="138EC3BC">
      <w:pPr>
        <w:pStyle w:val="2"/>
        <w:rPr>
          <w:rFonts w:ascii="仿宋" w:hAnsi="仿宋" w:eastAsia="仿宋" w:cs="仿宋"/>
          <w:sz w:val="28"/>
          <w:szCs w:val="28"/>
          <w:highlight w:val="none"/>
        </w:rPr>
      </w:pPr>
    </w:p>
    <w:p w14:paraId="27E70858">
      <w:pPr>
        <w:pStyle w:val="7"/>
        <w:spacing w:line="500" w:lineRule="exact"/>
        <w:ind w:firstLine="2660" w:firstLineChars="950"/>
        <w:jc w:val="both"/>
        <w:rPr>
          <w:rFonts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章）</w:t>
      </w:r>
    </w:p>
    <w:p w14:paraId="0AC50AA4">
      <w:pPr>
        <w:pStyle w:val="7"/>
        <w:spacing w:line="500" w:lineRule="exact"/>
        <w:ind w:firstLine="2660" w:firstLineChars="950"/>
        <w:jc w:val="both"/>
        <w:rPr>
          <w:rFonts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（签字或盖章）</w:t>
      </w:r>
    </w:p>
    <w:p w14:paraId="1BB6146A">
      <w:pPr>
        <w:pStyle w:val="7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日</w:t>
      </w:r>
    </w:p>
    <w:p w14:paraId="370D56CD">
      <w:pPr>
        <w:rPr>
          <w:rFonts w:hint="eastAsia" w:ascii="宋体" w:hAnsi="宋体" w:eastAsia="宋体" w:cs="宋体"/>
          <w:sz w:val="24"/>
          <w:szCs w:val="24"/>
          <w:highlight w:val="none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AB7646"/>
    <w:rsid w:val="075C1AB8"/>
    <w:rsid w:val="0C6924EC"/>
    <w:rsid w:val="0C8F28CB"/>
    <w:rsid w:val="16DE6615"/>
    <w:rsid w:val="1B827FF2"/>
    <w:rsid w:val="279F53E9"/>
    <w:rsid w:val="2D4757C6"/>
    <w:rsid w:val="404B3E9C"/>
    <w:rsid w:val="47AB7646"/>
    <w:rsid w:val="55DA38A0"/>
    <w:rsid w:val="5CC076B1"/>
    <w:rsid w:val="5F071A80"/>
    <w:rsid w:val="66872837"/>
    <w:rsid w:val="689B3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link w:val="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hint="eastAsia" w:ascii="宋体" w:hAnsi="宋体" w:eastAsia="仿宋" w:cs="宋体"/>
      <w:kern w:val="0"/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6">
    <w:name w:val="NormalCharacter"/>
    <w:link w:val="1"/>
    <w:autoRedefine/>
    <w:qFormat/>
    <w:uiPriority w:val="0"/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7">
    <w:name w:val="目录"/>
    <w:basedOn w:val="1"/>
    <w:autoRedefine/>
    <w:qFormat/>
    <w:uiPriority w:val="0"/>
    <w:pPr>
      <w:widowControl/>
      <w:jc w:val="center"/>
    </w:pPr>
    <w:rPr>
      <w:rFonts w:ascii="宋体"/>
      <w:b/>
      <w:kern w:val="0"/>
      <w:sz w:val="3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177</Words>
  <Characters>181</Characters>
  <Lines>0</Lines>
  <Paragraphs>0</Paragraphs>
  <TotalTime>0</TotalTime>
  <ScaleCrop>false</ScaleCrop>
  <LinksUpToDate>false</LinksUpToDate>
  <CharactersWithSpaces>348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2025-03-04T08:15:00Z</dcterms:created>
  <dc:creator>王珊</dc:creator>
  <cp:lastModifiedBy>嗯，就这</cp:lastModifiedBy>
  <dcterms:modified xsi:type="dcterms:W3CDTF">2025-07-08T08:00:53Z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F58EC0816FF44F168193B74569A92877_13</vt:lpwstr>
  </property>
  <property fmtid="{D5CDD505-2E9C-101B-9397-08002B2CF9AE}" pid="4" name="KSOTemplateDocerSaveRecord">
    <vt:lpwstr>eyJoZGlkIjoiMGRkMDU4MGNkNGE2ZmRhZTFmMTRiNzBkNzQ4MGU0OGQiLCJ1c2VySWQiOiI1MjE2NTc3MzAifQ==</vt:lpwstr>
  </property>
</Properties>
</file>