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F616F">
      <w:pPr>
        <w:tabs>
          <w:tab w:val="left" w:pos="2394"/>
        </w:tabs>
        <w:spacing w:line="500" w:lineRule="atLeast"/>
        <w:jc w:val="center"/>
        <w:outlineLvl w:val="1"/>
        <w:rPr>
          <w:rFonts w:hint="eastAsia" w:ascii="宋体" w:hAnsi="宋体" w:eastAsia="仿宋" w:cs="宋体"/>
          <w:b/>
          <w:sz w:val="28"/>
          <w:szCs w:val="44"/>
        </w:rPr>
      </w:pPr>
      <w:r>
        <w:rPr>
          <w:rFonts w:hint="eastAsia" w:ascii="宋体" w:hAnsi="宋体" w:eastAsia="仿宋" w:cs="宋体"/>
          <w:b/>
          <w:sz w:val="28"/>
          <w:szCs w:val="44"/>
        </w:rPr>
        <w:t>承诺函</w:t>
      </w:r>
    </w:p>
    <w:p w14:paraId="13A6170E">
      <w:pPr>
        <w:tabs>
          <w:tab w:val="left" w:pos="2394"/>
        </w:tabs>
        <w:spacing w:line="500" w:lineRule="atLeast"/>
        <w:outlineLvl w:val="1"/>
        <w:rPr>
          <w:rFonts w:hint="eastAsia" w:ascii="宋体" w:hAnsi="宋体" w:eastAsia="仿宋" w:cs="宋体"/>
          <w:b/>
          <w:sz w:val="28"/>
          <w:szCs w:val="44"/>
        </w:rPr>
      </w:pPr>
    </w:p>
    <w:p w14:paraId="0F37D760">
      <w:pPr>
        <w:spacing w:line="360" w:lineRule="auto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渭南市政府采购中心：</w:t>
      </w:r>
    </w:p>
    <w:p w14:paraId="2526C966">
      <w:pPr>
        <w:spacing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我方在此声明，我方以下事项进行承诺：</w:t>
      </w:r>
    </w:p>
    <w:p w14:paraId="6C31C725">
      <w:pPr>
        <w:spacing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（1）在本次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招标活动</w:t>
      </w:r>
      <w:r>
        <w:rPr>
          <w:rFonts w:hint="eastAsia" w:ascii="仿宋" w:hAnsi="仿宋" w:eastAsia="仿宋" w:cs="仿宋_GB2312"/>
          <w:sz w:val="24"/>
          <w:szCs w:val="24"/>
        </w:rPr>
        <w:t>中我公司无与其他供应商相互串通，或与采购人串通的行为；</w:t>
      </w:r>
    </w:p>
    <w:p w14:paraId="354E798F">
      <w:pPr>
        <w:spacing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（2）在本次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招标活动</w:t>
      </w:r>
      <w:r>
        <w:rPr>
          <w:rFonts w:hint="eastAsia" w:ascii="仿宋" w:hAnsi="仿宋" w:eastAsia="仿宋" w:cs="仿宋_GB2312"/>
          <w:sz w:val="24"/>
          <w:szCs w:val="24"/>
        </w:rPr>
        <w:t>中我公司无向采购人或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评标委员会</w:t>
      </w:r>
      <w:r>
        <w:rPr>
          <w:rFonts w:hint="eastAsia" w:ascii="仿宋" w:hAnsi="仿宋" w:eastAsia="仿宋" w:cs="仿宋_GB2312"/>
          <w:sz w:val="24"/>
          <w:szCs w:val="24"/>
        </w:rPr>
        <w:t>成员行贿的手段谋取成交的行为；</w:t>
      </w:r>
    </w:p>
    <w:p w14:paraId="27653CB7">
      <w:pPr>
        <w:spacing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（3）在本次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招标活动</w:t>
      </w:r>
      <w:r>
        <w:rPr>
          <w:rFonts w:hint="eastAsia" w:ascii="仿宋" w:hAnsi="仿宋" w:eastAsia="仿宋" w:cs="仿宋_GB2312"/>
          <w:sz w:val="24"/>
          <w:szCs w:val="24"/>
        </w:rPr>
        <w:t>中我公司无出借或借用资质行为</w:t>
      </w:r>
      <w:r>
        <w:rPr>
          <w:rFonts w:hint="eastAsia" w:ascii="仿宋" w:hAnsi="仿宋" w:eastAsia="仿宋" w:cs="仿宋_GB2312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_GB2312"/>
          <w:sz w:val="24"/>
          <w:szCs w:val="24"/>
        </w:rPr>
        <w:t>在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_GB2312"/>
          <w:sz w:val="24"/>
          <w:szCs w:val="24"/>
        </w:rPr>
        <w:t>文件中所附资料（业绩、项目负责人资料等）无弄虚作假；</w:t>
      </w:r>
    </w:p>
    <w:p w14:paraId="638F93DD">
      <w:pPr>
        <w:spacing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（4）我公司没有处于被责令停产、停业、投标资格被取消状态；</w:t>
      </w:r>
    </w:p>
    <w:p w14:paraId="4B037C34">
      <w:pPr>
        <w:spacing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（5）我公司不采用非法手段获取证据进行质疑、投诉，在质疑、投诉过程中不提供虚假情况或进行恶意质疑、投诉。</w:t>
      </w:r>
    </w:p>
    <w:p w14:paraId="6B2D156B">
      <w:pPr>
        <w:spacing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上述承诺内容如有不实，我公司愿意承担由此造成的一切法律责任，并承诺赔偿给采购人造成的损失。</w:t>
      </w:r>
    </w:p>
    <w:p w14:paraId="34B90A2D">
      <w:pPr>
        <w:spacing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特此承诺。</w:t>
      </w:r>
    </w:p>
    <w:p w14:paraId="0E45B8AB">
      <w:pPr>
        <w:spacing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 xml:space="preserve"> </w:t>
      </w:r>
    </w:p>
    <w:p w14:paraId="7A724F7A">
      <w:pPr>
        <w:spacing w:before="120" w:after="120"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  <w:u w:val="single"/>
        </w:rPr>
      </w:pPr>
      <w:r>
        <w:rPr>
          <w:rFonts w:hint="eastAsia" w:ascii="仿宋" w:hAnsi="仿宋" w:eastAsia="仿宋" w:cs="仿宋_GB2312"/>
          <w:sz w:val="24"/>
          <w:szCs w:val="24"/>
        </w:rPr>
        <w:t>供应商</w:t>
      </w:r>
      <w:r>
        <w:rPr>
          <w:rFonts w:hint="eastAsia" w:ascii="仿宋_GB2312" w:eastAsia="仿宋_GB2312"/>
          <w:sz w:val="24"/>
          <w:szCs w:val="24"/>
        </w:rPr>
        <w:t>全称（公章）：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</w:t>
      </w:r>
    </w:p>
    <w:p w14:paraId="3F65310A">
      <w:pPr>
        <w:spacing w:before="120" w:after="120" w:line="360" w:lineRule="auto"/>
        <w:ind w:firstLine="480" w:firstLineChars="200"/>
        <w:rPr>
          <w:rFonts w:hint="eastAsia" w:ascii="仿宋" w:hAnsi="仿宋" w:eastAsia="仿宋" w:cs="仿宋_GB2312"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_GB2312"/>
          <w:sz w:val="24"/>
          <w:szCs w:val="24"/>
        </w:rPr>
        <w:t>日    期：</w:t>
      </w:r>
      <w:r>
        <w:rPr>
          <w:rFonts w:hint="eastAsia" w:ascii="仿宋" w:hAnsi="仿宋" w:eastAsia="仿宋" w:cs="仿宋_GB2312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_GB2312"/>
          <w:sz w:val="24"/>
          <w:szCs w:val="24"/>
        </w:rPr>
        <w:t>年</w:t>
      </w:r>
      <w:r>
        <w:rPr>
          <w:rFonts w:hint="eastAsia" w:ascii="仿宋" w:hAnsi="仿宋" w:eastAsia="仿宋" w:cs="仿宋_GB2312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_GB2312"/>
          <w:sz w:val="24"/>
          <w:szCs w:val="24"/>
        </w:rPr>
        <w:t>月</w:t>
      </w:r>
      <w:r>
        <w:rPr>
          <w:rFonts w:hint="eastAsia" w:ascii="仿宋" w:hAnsi="仿宋" w:eastAsia="仿宋" w:cs="仿宋_GB2312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_GB2312"/>
          <w:sz w:val="24"/>
          <w:szCs w:val="24"/>
        </w:rPr>
        <w:t>日</w:t>
      </w:r>
    </w:p>
    <w:p w14:paraId="26B75818"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3A4E70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50</w:t>
    </w:r>
    <w:r>
      <w:fldChar w:fldCharType="end"/>
    </w:r>
  </w:p>
  <w:p w14:paraId="07AD8253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A2D64"/>
    <w:rsid w:val="05E03593"/>
    <w:rsid w:val="098A1833"/>
    <w:rsid w:val="18DF7E53"/>
    <w:rsid w:val="1BC11999"/>
    <w:rsid w:val="25B60B81"/>
    <w:rsid w:val="26CE771F"/>
    <w:rsid w:val="2CD74B1F"/>
    <w:rsid w:val="2D5653ED"/>
    <w:rsid w:val="32CB5278"/>
    <w:rsid w:val="337A0A4C"/>
    <w:rsid w:val="350C2516"/>
    <w:rsid w:val="459B1F40"/>
    <w:rsid w:val="489F6B33"/>
    <w:rsid w:val="499F2B63"/>
    <w:rsid w:val="4DAC4B26"/>
    <w:rsid w:val="50113369"/>
    <w:rsid w:val="55102B67"/>
    <w:rsid w:val="57BE7B82"/>
    <w:rsid w:val="5D2A4D65"/>
    <w:rsid w:val="651213DF"/>
    <w:rsid w:val="65657B68"/>
    <w:rsid w:val="679B558A"/>
    <w:rsid w:val="6E453429"/>
    <w:rsid w:val="6EF0008F"/>
    <w:rsid w:val="758D7B90"/>
    <w:rsid w:val="78146346"/>
    <w:rsid w:val="7BEB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rPr>
      <w:sz w:val="24"/>
      <w:szCs w:val="24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338</Words>
  <Characters>338</Characters>
  <Lines>0</Lines>
  <Paragraphs>0</Paragraphs>
  <TotalTime>3</TotalTime>
  <ScaleCrop>false</ScaleCrop>
  <LinksUpToDate>false</LinksUpToDate>
  <CharactersWithSpaces>391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2025-04-24T07:36:00Z</dcterms:created>
  <dc:creator>Administrator</dc:creator>
  <cp:lastModifiedBy>dell</cp:lastModifiedBy>
  <dcterms:modified xsi:type="dcterms:W3CDTF">2025-07-01T10:14:36Z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eyJoZGlkIjoiMTdkNGVhZGI5ZDEwNWQxNTk3N2M0Y2RjY2ViNzIwYTkifQ==</vt:lpwstr>
  </property>
  <property fmtid="{D5CDD505-2E9C-101B-9397-08002B2CF9AE}" pid="4" name="ICV">
    <vt:lpwstr>2A7AF714B8314BF18B3E87B8C25C5FD7_13</vt:lpwstr>
  </property>
</Properties>
</file>