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版本号：ZCSP-渭南市-2025-00477.1B120250714001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2025年食品安全抽检监测服务项目(二次)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ZCSP-渭南市-2025-00477.1B1</w:t>
      </w:r>
      <w:r>
        <w:br/>
      </w:r>
      <w:r>
        <w:br/>
      </w:r>
      <w:r>
        <w:br/>
      </w:r>
    </w:p>
    <w:p>
      <w:pPr>
        <w:pStyle w:val="null3"/>
        <w:jc w:val="center"/>
        <w:outlineLvl w:val="2"/>
      </w:pPr>
      <w:r>
        <w:rPr>
          <w:rFonts w:ascii="仿宋_GB2312" w:hAnsi="仿宋_GB2312" w:cs="仿宋_GB2312" w:eastAsia="仿宋_GB2312"/>
          <w:sz w:val="28"/>
          <w:b/>
        </w:rPr>
        <w:t>渭南市市场监督管理局高新分局</w:t>
      </w:r>
    </w:p>
    <w:p>
      <w:pPr>
        <w:pStyle w:val="null3"/>
        <w:jc w:val="center"/>
        <w:outlineLvl w:val="2"/>
      </w:pPr>
      <w:r>
        <w:rPr>
          <w:rFonts w:ascii="仿宋_GB2312" w:hAnsi="仿宋_GB2312" w:cs="仿宋_GB2312" w:eastAsia="仿宋_GB2312"/>
          <w:sz w:val="28"/>
          <w:b/>
        </w:rPr>
        <w:t>陕西利隆建设项目管理有限公司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陕西利隆建设项目管理有限公司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渭南市市场监督管理局高新分局</w:t>
      </w:r>
      <w:r>
        <w:rPr>
          <w:rFonts w:ascii="仿宋_GB2312" w:hAnsi="仿宋_GB2312" w:cs="仿宋_GB2312" w:eastAsia="仿宋_GB2312"/>
        </w:rPr>
        <w:t>委托，拟对</w:t>
      </w:r>
      <w:r>
        <w:rPr>
          <w:rFonts w:ascii="仿宋_GB2312" w:hAnsi="仿宋_GB2312" w:cs="仿宋_GB2312" w:eastAsia="仿宋_GB2312"/>
        </w:rPr>
        <w:t>2025年食品安全抽检监测服务项目(二次)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ZCSP-渭南市-2025-00477.1B1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2025年食品安全抽检监测服务项目(二次)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食用农产品、普通食品、小作坊、网络食品、“你点我检服务惠民”等5方面。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采购包1（渭南市市场监督管理局高新分局2025年食品安全抽检监测服务项目）：属于专门面向中小企业采购。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1、营业执照：具有独立承担民事责任能力的法人，提供合法有效的统一社会信用代码营业执照</w:t>
      </w:r>
    </w:p>
    <w:p>
      <w:pPr>
        <w:pStyle w:val="null3"/>
      </w:pPr>
      <w:r>
        <w:rPr>
          <w:rFonts w:ascii="仿宋_GB2312" w:hAnsi="仿宋_GB2312" w:cs="仿宋_GB2312" w:eastAsia="仿宋_GB2312"/>
        </w:rPr>
        <w:t>2、财务状况：提供2024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投标文件截止之日前六个月内任意一个月的依法缴纳税收的相关凭据（增值税或企业所得税，任意一种），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4、社保缴纳证明：提供递交投标文件截止之日前六个月内任意一个月的社会保障资金缴存单据或社保机构开具的社会保险参保缴费情况证明。依法不需要缴纳社会保障资金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5、履约能力：提供具有履行本合同所必需的专业技术能力的书面声明</w:t>
      </w:r>
    </w:p>
    <w:p>
      <w:pPr>
        <w:pStyle w:val="null3"/>
      </w:pPr>
      <w:r>
        <w:rPr>
          <w:rFonts w:ascii="仿宋_GB2312" w:hAnsi="仿宋_GB2312" w:cs="仿宋_GB2312" w:eastAsia="仿宋_GB2312"/>
        </w:rPr>
        <w:t>6、书面声明：参加本次政府采购活动前 3 年内在经营活动中没有重大违纪的书面声明</w:t>
      </w:r>
    </w:p>
    <w:p>
      <w:pPr>
        <w:pStyle w:val="null3"/>
      </w:pPr>
      <w:r>
        <w:rPr>
          <w:rFonts w:ascii="仿宋_GB2312" w:hAnsi="仿宋_GB2312" w:cs="仿宋_GB2312" w:eastAsia="仿宋_GB2312"/>
        </w:rPr>
        <w:t>7、供应商应授权合法的人员参加磋商全过程：法定代表人直接参加的，须出具法人身份证件，并与营业执照上信息一致。被授权人参加的，须出具法定代表人授权书及被授权人身份证原件</w:t>
      </w:r>
    </w:p>
    <w:p>
      <w:pPr>
        <w:pStyle w:val="null3"/>
      </w:pPr>
      <w:r>
        <w:rPr>
          <w:rFonts w:ascii="仿宋_GB2312" w:hAnsi="仿宋_GB2312" w:cs="仿宋_GB2312" w:eastAsia="仿宋_GB2312"/>
        </w:rPr>
        <w:t>8、资格要求：投标人须具备有效的检验检测机构资质认定证书（CMA）（证书附表须包含食品)</w:t>
      </w:r>
    </w:p>
    <w:p>
      <w:pPr>
        <w:pStyle w:val="null3"/>
      </w:pPr>
      <w:r>
        <w:rPr>
          <w:rFonts w:ascii="仿宋_GB2312" w:hAnsi="仿宋_GB2312" w:cs="仿宋_GB2312" w:eastAsia="仿宋_GB2312"/>
        </w:rPr>
        <w:t>9、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11、本项目不接受联合体磋商：提供声明函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渭南市市场监督管理局高新分局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渭南高新区东风大街12号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渭南市市场监督管理局高新分局经办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13759679292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陕西利隆建设项目管理有限公司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渭南市临渭区朝阳路与西四路十字审计小区东座 301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宋敏歌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0913-2056859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开户名称：陕西利隆建设项目管理有限公司</w:t>
            </w:r>
          </w:p>
          <w:p>
            <w:pPr>
              <w:pStyle w:val="null3"/>
            </w:pPr>
            <w:r>
              <w:rPr>
                <w:rFonts w:ascii="仿宋_GB2312" w:hAnsi="仿宋_GB2312" w:cs="仿宋_GB2312" w:eastAsia="仿宋_GB2312"/>
              </w:rPr>
              <w:t>开户银行：中国工商银行股份有限公司渭南仓程路支行</w:t>
            </w:r>
          </w:p>
          <w:p>
            <w:pPr>
              <w:pStyle w:val="null3"/>
            </w:pPr>
            <w:r>
              <w:rPr>
                <w:rFonts w:ascii="仿宋_GB2312" w:hAnsi="仿宋_GB2312" w:cs="仿宋_GB2312" w:eastAsia="仿宋_GB2312"/>
              </w:rPr>
              <w:t>银行账号：2605025909020001177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代理服务费收费标准：《招标代理服务收费管理暂行办法》计价格[2002]1980号文和发改价格[2011]534号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渭南市市场监督管理局高新分局</w:t>
      </w:r>
      <w:r>
        <w:rPr>
          <w:rFonts w:ascii="仿宋_GB2312" w:hAnsi="仿宋_GB2312" w:cs="仿宋_GB2312" w:eastAsia="仿宋_GB2312"/>
        </w:rPr>
        <w:t>和</w:t>
      </w:r>
      <w:r>
        <w:rPr>
          <w:rFonts w:ascii="仿宋_GB2312" w:hAnsi="仿宋_GB2312" w:cs="仿宋_GB2312" w:eastAsia="仿宋_GB2312"/>
        </w:rPr>
        <w:t>陕西利隆建设项目管理有限公司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渭南市市场监督管理局高新分局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陕西利隆建设项目管理有限公司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渭南市市场监督管理局高新分局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陕西利隆建设项目管理有限公司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各个品类产品的抽检数量及抽检重量严格按照《食品安全监督抽检实施细则（2025版）》要求执行，确保备检样品数量满足复检需求。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联系人：宋敏歌</w:t>
      </w:r>
    </w:p>
    <w:p>
      <w:pPr>
        <w:pStyle w:val="null3"/>
      </w:pPr>
      <w:r>
        <w:rPr>
          <w:rFonts w:ascii="仿宋_GB2312" w:hAnsi="仿宋_GB2312" w:cs="仿宋_GB2312" w:eastAsia="仿宋_GB2312"/>
        </w:rPr>
        <w:t>联系电话：0913-2056859</w:t>
      </w:r>
    </w:p>
    <w:p>
      <w:pPr>
        <w:pStyle w:val="null3"/>
      </w:pPr>
      <w:r>
        <w:rPr>
          <w:rFonts w:ascii="仿宋_GB2312" w:hAnsi="仿宋_GB2312" w:cs="仿宋_GB2312" w:eastAsia="仿宋_GB2312"/>
        </w:rPr>
        <w:t>地址：渭南市临渭区朝阳路与西四路十字审计小区东座 301 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食用农产品、普通食品、小作坊、网络食品、“你点我检服务惠民”等5方面</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食品安全抽检监测服务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标的名称：食品安全抽检监测服务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9"/>
              <w:gridCol w:w="228"/>
              <w:gridCol w:w="220"/>
              <w:gridCol w:w="411"/>
              <w:gridCol w:w="585"/>
              <w:gridCol w:w="732"/>
              <w:gridCol w:w="122"/>
            </w:tblGrid>
            <w:tr>
              <w:tc>
                <w:tcPr>
                  <w:tcW w:type="dxa" w:w="2537"/>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6"/>
                      <w:b/>
                      <w:color w:val="000000"/>
                    </w:rPr>
                    <w:t>2025年食品安全抽检</w:t>
                  </w:r>
                  <w:r>
                    <w:rPr>
                      <w:rFonts w:ascii="仿宋_GB2312" w:hAnsi="仿宋_GB2312" w:cs="仿宋_GB2312" w:eastAsia="仿宋_GB2312"/>
                      <w:sz w:val="36"/>
                      <w:b/>
                      <w:color w:val="000000"/>
                    </w:rPr>
                    <w:t>清单</w:t>
                  </w:r>
                </w:p>
              </w:tc>
            </w:tr>
            <w:tr>
              <w:tc>
                <w:tcPr>
                  <w:tcW w:type="dxa" w:w="239"/>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食品大类</w:t>
                  </w:r>
                </w:p>
              </w:tc>
              <w:tc>
                <w:tcPr>
                  <w:tcW w:type="dxa" w:w="228"/>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食品亚类</w:t>
                  </w:r>
                </w:p>
              </w:tc>
              <w:tc>
                <w:tcPr>
                  <w:tcW w:type="dxa" w:w="22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食品品种</w:t>
                  </w:r>
                </w:p>
              </w:tc>
              <w:tc>
                <w:tcPr>
                  <w:tcW w:type="dxa" w:w="411"/>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食品细类</w:t>
                  </w:r>
                </w:p>
              </w:tc>
              <w:tc>
                <w:tcPr>
                  <w:tcW w:type="dxa" w:w="131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抽检项目</w:t>
                  </w:r>
                </w:p>
              </w:tc>
              <w:tc>
                <w:tcPr>
                  <w:tcW w:type="dxa" w:w="12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批次</w:t>
                  </w:r>
                </w:p>
              </w:tc>
            </w:tr>
            <w:tr>
              <w:tc>
                <w:tcPr>
                  <w:tcW w:type="dxa" w:w="239"/>
                  <w:vMerge/>
                  <w:tcBorders>
                    <w:top w:val="single" w:color="000000" w:sz="4"/>
                    <w:left w:val="single" w:color="000000" w:sz="4"/>
                    <w:bottom w:val="none" w:color="000000" w:sz="4"/>
                    <w:right w:val="single" w:color="000000" w:sz="4"/>
                  </w:tcBorders>
                </w:tcPr>
                <w:p/>
              </w:tc>
              <w:tc>
                <w:tcPr>
                  <w:tcW w:type="dxa" w:w="228"/>
                  <w:vMerge/>
                  <w:tcBorders>
                    <w:top w:val="single" w:color="000000" w:sz="4"/>
                    <w:left w:val="none" w:color="000000" w:sz="4"/>
                    <w:bottom w:val="none" w:color="000000" w:sz="4"/>
                    <w:right w:val="single" w:color="000000" w:sz="4"/>
                  </w:tcBorders>
                </w:tcPr>
                <w:p/>
              </w:tc>
              <w:tc>
                <w:tcPr>
                  <w:tcW w:type="dxa" w:w="220"/>
                  <w:vMerge/>
                  <w:tcBorders>
                    <w:top w:val="single" w:color="000000" w:sz="4"/>
                    <w:left w:val="none" w:color="000000" w:sz="4"/>
                    <w:bottom w:val="none" w:color="000000" w:sz="4"/>
                    <w:right w:val="single" w:color="000000" w:sz="4"/>
                  </w:tcBorders>
                </w:tcPr>
                <w:p/>
              </w:tc>
              <w:tc>
                <w:tcPr>
                  <w:tcW w:type="dxa" w:w="411"/>
                  <w:vMerge/>
                  <w:tcBorders>
                    <w:top w:val="single" w:color="000000" w:sz="4"/>
                    <w:left w:val="none" w:color="000000" w:sz="4"/>
                    <w:bottom w:val="none" w:color="000000" w:sz="4"/>
                    <w:right w:val="single" w:color="000000" w:sz="4"/>
                  </w:tcBorders>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2025必检项目</w:t>
                  </w:r>
                </w:p>
              </w:tc>
              <w:tc>
                <w:tcPr>
                  <w:tcW w:type="dxa" w:w="7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检测项目</w:t>
                  </w:r>
                </w:p>
              </w:tc>
              <w:tc>
                <w:tcPr>
                  <w:tcW w:type="dxa" w:w="122"/>
                  <w:vMerge/>
                  <w:tcBorders>
                    <w:top w:val="single" w:color="000000" w:sz="4"/>
                    <w:left w:val="none" w:color="000000" w:sz="4"/>
                    <w:bottom w:val="non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食用农产品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畜禽肉及副产品</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畜肉</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猪肉</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地塞米松、甲氧苄啶、氟苯尼考</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氯霉素、克伦特罗</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牛肉</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地塞米松、磺胺类</w:t>
                  </w:r>
                  <w:r>
                    <w:rPr>
                      <w:rFonts w:ascii="仿宋_GB2312" w:hAnsi="仿宋_GB2312" w:cs="仿宋_GB2312" w:eastAsia="仿宋_GB2312"/>
                      <w:sz w:val="20"/>
                      <w:color w:val="000000"/>
                    </w:rPr>
                    <w:t>(总量)、恩诺沙星</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呋喃唑酮代谢物、氯霉素</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羊肉</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恩诺沙星</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呋喃西林代谢物、氯霉素</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禽肉</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鸡肉</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恩诺沙星</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诺氟沙星、沙拉沙星</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其他禽肉（重点品种：鸽肉）</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甲硝唑、恩诺沙星</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氧氟沙星、多西环素</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蔬菜</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豆芽</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豆芽</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6-苄基腺嘌呤(6-BA)、4-氯苯氧乙酸钠（以4-氯苯氧乙酸计)</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亚硫酸盐</w:t>
                  </w:r>
                  <w:r>
                    <w:rPr>
                      <w:rFonts w:ascii="仿宋_GB2312" w:hAnsi="仿宋_GB2312" w:cs="仿宋_GB2312" w:eastAsia="仿宋_GB2312"/>
                      <w:sz w:val="20"/>
                      <w:color w:val="000000"/>
                    </w:rPr>
                    <w:t>(以SO2计)、铅(以Pb计)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鲜食用菌</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鲜食用菌</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镉（以</w:t>
                  </w:r>
                  <w:r>
                    <w:rPr>
                      <w:rFonts w:ascii="仿宋_GB2312" w:hAnsi="仿宋_GB2312" w:cs="仿宋_GB2312" w:eastAsia="仿宋_GB2312"/>
                      <w:sz w:val="20"/>
                      <w:color w:val="000000"/>
                    </w:rPr>
                    <w:t>Cd 计）、无机砷（以 As 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鳞茎类蔬菜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韭菜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毒死蜱</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腐霉利、敌敌畏</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葱</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噻虫嗪</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戊唑醇、甲拌磷</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叶菜类蔬菜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菠菜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毒死蜱、氟虫腈</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大白菜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镉（以</w:t>
                  </w:r>
                  <w:r>
                    <w:rPr>
                      <w:rFonts w:ascii="仿宋_GB2312" w:hAnsi="仿宋_GB2312" w:cs="仿宋_GB2312" w:eastAsia="仿宋_GB2312"/>
                      <w:sz w:val="20"/>
                      <w:color w:val="000000"/>
                    </w:rPr>
                    <w:t>Cd 计）、氟虫腈</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普通白菜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毒死蜱、啶虫脒</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氟虫腈、甲拌磷</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芹菜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噻虫胺、毒死蜱</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噻虫嗪、腈菌唑</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油麦菜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毒死蜱、氟虫腈</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茄果类蔬菜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辣椒</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噻虫胺、啶虫脒</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吡唑醚菌酯、联苯菊酯</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茄子</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毒死蜱、氟虫腈</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甜椒</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噻虫胺、吡虫啉</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吡唑醚菌酯、阿维菌素</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瓜类蔬菜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哒螨灵、敌敌畏</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豆类蔬菜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豇豆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噻虫嗪、噻虫胺</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啶虫脒、灭蝇胺</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根茎类和薯芋类蔬菜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噻虫胺、噻虫嗪、毒死蜱、二氧化硫残留量、吡虫啉</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吡唑醚菌酯、咪鲜胺和咪鲜胺锰盐</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山药</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咪鲜胺和咪鲜胺锰盐</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氯氟氰菊酯和高效氯氟氰菊酯、毒死蜱</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胡萝卜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毒死蜱、氟虫腈</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萝卜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毒死蜱、噻虫嗪</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水产品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淡水产品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淡水鱼</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恩诺沙星</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磺胺类</w:t>
                  </w:r>
                  <w:r>
                    <w:rPr>
                      <w:rFonts w:ascii="仿宋_GB2312" w:hAnsi="仿宋_GB2312" w:cs="仿宋_GB2312" w:eastAsia="仿宋_GB2312"/>
                      <w:sz w:val="20"/>
                      <w:color w:val="000000"/>
                    </w:rPr>
                    <w:t>(总量)、甲氧苄啶</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海水产品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海水虾</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二氧化硫残留量</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挥发性盐基氮、镉</w:t>
                  </w:r>
                  <w:r>
                    <w:rPr>
                      <w:rFonts w:ascii="仿宋_GB2312" w:hAnsi="仿宋_GB2312" w:cs="仿宋_GB2312" w:eastAsia="仿宋_GB2312"/>
                      <w:sz w:val="20"/>
                      <w:color w:val="000000"/>
                    </w:rPr>
                    <w:t>(以Cd计)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其他水产品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其他水产品（重点品种：牛蛙）</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恩诺沙星</w:t>
                  </w:r>
                  <w:r>
                    <w:rPr>
                      <w:rFonts w:ascii="仿宋_GB2312" w:hAnsi="仿宋_GB2312" w:cs="仿宋_GB2312" w:eastAsia="仿宋_GB2312"/>
                      <w:sz w:val="20"/>
                      <w:color w:val="000000"/>
                    </w:rPr>
                    <w:t>a</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呋喃妥因代谢物、五氯酚酸钠</w:t>
                  </w:r>
                  <w:r>
                    <w:rPr>
                      <w:rFonts w:ascii="仿宋_GB2312" w:hAnsi="仿宋_GB2312" w:cs="仿宋_GB2312" w:eastAsia="仿宋_GB2312"/>
                      <w:sz w:val="20"/>
                      <w:color w:val="000000"/>
                    </w:rPr>
                    <w:t>(以五氯酚计)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水果类</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仁果类水果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苹果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敌敌畏、啶虫脒</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梨</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吡虫啉、毒死蜱</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核果类水果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枣</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氟虫腈、糖精钠（以糖精计）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桃</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氟硅唑、苯醚甲环唑</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油桃</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甲胺磷、苯醚甲环唑</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热带和亚热带水果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香蕉</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吡虫啉、噻虫胺、噻虫嗪、腈苯唑</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多菌灵、氟虫腈</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芒果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吡唑醚菌酯、噻虫胺、戊唑醇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乙酰甲胺磷、吡虫啉</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荔枝</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氯氟氰菊酯和高效氯氟氰菊酯、吡唑醚菌酯</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除虫脲、氰霜唑</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杨梅</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脱氢乙酸及其钠盐</w:t>
                  </w:r>
                  <w:r>
                    <w:rPr>
                      <w:rFonts w:ascii="仿宋_GB2312" w:hAnsi="仿宋_GB2312" w:cs="仿宋_GB2312" w:eastAsia="仿宋_GB2312"/>
                      <w:sz w:val="20"/>
                      <w:color w:val="000000"/>
                    </w:rPr>
                    <w:t>(以脱氢乙酸计)、糖精钠(以糖精计)</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三氯蔗糖、甜蜜素</w:t>
                  </w:r>
                  <w:r>
                    <w:rPr>
                      <w:rFonts w:ascii="仿宋_GB2312" w:hAnsi="仿宋_GB2312" w:cs="仿宋_GB2312" w:eastAsia="仿宋_GB2312"/>
                      <w:sz w:val="20"/>
                      <w:color w:val="000000"/>
                    </w:rPr>
                    <w:t>(以环己基氨基磺酸计)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龙眼</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二氧化硫残留量、克百威</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火龙果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甲胺磷、氟虫腈</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柑橘类水果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柑、橘</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苯醚甲环唑、联苯菊酯</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三唑磷、水胺硫磷</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橙</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丙溴磷、联苯菊酯</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浆果和其他小型水果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猕猴桃</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敌敌畏、氯吡脲</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葡萄</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苯醚甲环唑、己唑醇</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草莓</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阿维菌素、烯酰吗啉</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桑葚</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脱氢乙酸及其钠盐</w:t>
                  </w:r>
                  <w:r>
                    <w:rPr>
                      <w:rFonts w:ascii="仿宋_GB2312" w:hAnsi="仿宋_GB2312" w:cs="仿宋_GB2312" w:eastAsia="仿宋_GB2312"/>
                      <w:sz w:val="20"/>
                      <w:color w:val="000000"/>
                    </w:rPr>
                    <w:t>(以脱氢乙酸计)、糖精钠(以糖精计)</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三氯蔗糖、甜蜜素</w:t>
                  </w:r>
                  <w:r>
                    <w:rPr>
                      <w:rFonts w:ascii="仿宋_GB2312" w:hAnsi="仿宋_GB2312" w:cs="仿宋_GB2312" w:eastAsia="仿宋_GB2312"/>
                      <w:sz w:val="20"/>
                      <w:color w:val="000000"/>
                    </w:rPr>
                    <w:t>(以环己基氨基磺酸计)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瓜果类水果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甜瓜类</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烯酰吗啉、克百威</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鲜蛋</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鲜蛋</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鸡蛋</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地美硝唑、多西环素</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氟苯尼考、甲砜霉素</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生干坚果与籽类</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生干</w:t>
                  </w:r>
                </w:p>
              </w:tc>
              <w:tc>
                <w:tcPr>
                  <w:tcW w:type="dxa" w:w="4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生干籽类</w:t>
                  </w:r>
                </w:p>
              </w:tc>
              <w:tc>
                <w:tcPr>
                  <w:tcW w:type="dxa" w:w="5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黄曲霉毒素</w:t>
                  </w:r>
                  <w:r>
                    <w:rPr>
                      <w:rFonts w:ascii="仿宋_GB2312" w:hAnsi="仿宋_GB2312" w:cs="仿宋_GB2312" w:eastAsia="仿宋_GB2312"/>
                      <w:sz w:val="20"/>
                      <w:color w:val="000000"/>
                    </w:rPr>
                    <w:t>B1</w:t>
                  </w:r>
                </w:p>
              </w:tc>
              <w:tc>
                <w:tcPr>
                  <w:tcW w:type="dxa" w:w="7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w:t>
                  </w:r>
                  <w:r>
                    <w:rPr>
                      <w:rFonts w:ascii="仿宋_GB2312" w:hAnsi="仿宋_GB2312" w:cs="仿宋_GB2312" w:eastAsia="仿宋_GB2312"/>
                      <w:sz w:val="20"/>
                      <w:color w:val="000000"/>
                    </w:rPr>
                    <w:t>(以Pb计)、镉(以Cd计)</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坚果与籽类</w:t>
                  </w:r>
                </w:p>
              </w:tc>
              <w:tc>
                <w:tcPr>
                  <w:tcW w:type="dxa" w:w="411"/>
                  <w:vMerge/>
                  <w:tcBorders>
                    <w:top w:val="none" w:color="000000" w:sz="4"/>
                    <w:left w:val="none" w:color="000000" w:sz="4"/>
                    <w:bottom w:val="single" w:color="000000" w:sz="4"/>
                    <w:right w:val="single" w:color="000000" w:sz="4"/>
                  </w:tcBorders>
                </w:tcPr>
                <w:p/>
              </w:tc>
              <w:tc>
                <w:tcPr>
                  <w:tcW w:type="dxa" w:w="585"/>
                  <w:vMerge/>
                  <w:tcBorders>
                    <w:top w:val="none" w:color="000000" w:sz="4"/>
                    <w:left w:val="none" w:color="000000" w:sz="4"/>
                    <w:bottom w:val="single" w:color="000000" w:sz="4"/>
                    <w:right w:val="single" w:color="000000" w:sz="4"/>
                  </w:tcBorders>
                </w:tcPr>
                <w:p/>
              </w:tc>
              <w:tc>
                <w:tcPr>
                  <w:tcW w:type="dxa" w:w="732"/>
                  <w:vMerge/>
                  <w:tcBorders>
                    <w:top w:val="none" w:color="000000" w:sz="4"/>
                    <w:left w:val="non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粮食加工品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小麦粉</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小麦粉</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通用小麦粉、专用小麦粉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镉（以</w:t>
                  </w:r>
                  <w:r>
                    <w:rPr>
                      <w:rFonts w:ascii="仿宋_GB2312" w:hAnsi="仿宋_GB2312" w:cs="仿宋_GB2312" w:eastAsia="仿宋_GB2312"/>
                      <w:sz w:val="20"/>
                      <w:color w:val="000000"/>
                    </w:rPr>
                    <w:t>Cd 计）、苯并[a]芘、玉米赤霉烯酮</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大米</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大米</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大米</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计）、镉（以 Cd 计）、苯并[a]芘</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挂面</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挂面</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普通挂面、手工面</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计）、黄曲霉毒素 B1 a、脱氢乙酸及其钠盐</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其他粮食加工品</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谷物加工粉制品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发酵面制品（花卷、馒头等）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苯甲酸及其钠盐</w:t>
                  </w:r>
                  <w:r>
                    <w:rPr>
                      <w:rFonts w:ascii="仿宋_GB2312" w:hAnsi="仿宋_GB2312" w:cs="仿宋_GB2312" w:eastAsia="仿宋_GB2312"/>
                      <w:sz w:val="20"/>
                      <w:color w:val="000000"/>
                    </w:rPr>
                    <w:t>（以苯甲酸计）、安赛蜜、山梨酸及其钾盐</w:t>
                  </w:r>
                  <w:r>
                    <w:rPr>
                      <w:rFonts w:ascii="仿宋_GB2312" w:hAnsi="仿宋_GB2312" w:cs="仿宋_GB2312" w:eastAsia="仿宋_GB2312"/>
                      <w:sz w:val="20"/>
                      <w:color w:val="000000"/>
                    </w:rPr>
                    <w:t>（以山梨酸计）</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米粉制品（米线、米粉）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苯甲酸及其钠盐</w:t>
                  </w:r>
                  <w:r>
                    <w:rPr>
                      <w:rFonts w:ascii="仿宋_GB2312" w:hAnsi="仿宋_GB2312" w:cs="仿宋_GB2312" w:eastAsia="仿宋_GB2312"/>
                      <w:sz w:val="20"/>
                      <w:color w:val="000000"/>
                    </w:rPr>
                    <w:t>（以苯甲酸计）、二氧化硫残留量</w:t>
                  </w:r>
                  <w:r>
                    <w:rPr>
                      <w:rFonts w:ascii="仿宋_GB2312" w:hAnsi="仿宋_GB2312" w:cs="仿宋_GB2312" w:eastAsia="仿宋_GB2312"/>
                      <w:sz w:val="20"/>
                      <w:color w:val="000000"/>
                    </w:rPr>
                    <w:t>a、山梨酸及其钾盐 （以山梨酸计）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生湿面制品</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计）、苯甲酸及其钠盐 （以苯甲酸计）、二氧化硫残留量</w:t>
                  </w:r>
                </w:p>
              </w:tc>
              <w:tc>
                <w:tcPr>
                  <w:tcW w:type="dxa" w:w="122"/>
                  <w:vMerge/>
                  <w:tcBorders>
                    <w:top w:val="non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食用油、油脂及其制品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食用植物油</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食用植物油</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大豆油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酸价、过氧化值、溶剂残留量</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39"/>
                  <w:vMerge/>
                  <w:tcBorders>
                    <w:top w:val="none" w:color="000000" w:sz="4"/>
                    <w:left w:val="single" w:color="000000" w:sz="4"/>
                    <w:bottom w:val="non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玉米油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酸价、过氧化值、苯并芘</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non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菜籽油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酸价、过氧化值、铅</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non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芝麻油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酸价、过氧化值、溶剂残留量</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non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花生油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酸价、过氧化值、溶剂残留量</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non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食用植物调和油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酸价、过氧化值、溶剂残留量</w:t>
                  </w:r>
                </w:p>
              </w:tc>
              <w:tc>
                <w:tcPr>
                  <w:tcW w:type="dxa" w:w="122"/>
                  <w:vMerge/>
                  <w:tcBorders>
                    <w:top w:val="non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调味品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酱油</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酱油</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酱油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氨基酸态氮、三氯蔗糖、大肠菌群</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食醋</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食醋</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固态发酵食醋、液态发酵食醋</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总酸（以乙酸计）、山梨酸及其钾盐（以山梨酸计）、三氯蔗糖</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酿造酱</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酿造酱</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黄豆酱、甜面酱、豆瓣酱等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黄曲霉毒素</w:t>
                  </w:r>
                  <w:r>
                    <w:rPr>
                      <w:rFonts w:ascii="仿宋_GB2312" w:hAnsi="仿宋_GB2312" w:cs="仿宋_GB2312" w:eastAsia="仿宋_GB2312"/>
                      <w:sz w:val="20"/>
                      <w:color w:val="000000"/>
                    </w:rPr>
                    <w:t>B1、脱氢乙酸及其钠盐（以脱氢乙酸计）、糖精钠（以糖精计）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香辛料类</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香辛料类</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辣椒、花椒、辣椒粉、花椒粉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合成着色剂（柠檬黄、日落黄、胭脂红）、沙门氏菌、铅（以</w:t>
                  </w:r>
                  <w:r>
                    <w:rPr>
                      <w:rFonts w:ascii="仿宋_GB2312" w:hAnsi="仿宋_GB2312" w:cs="仿宋_GB2312" w:eastAsia="仿宋_GB2312"/>
                      <w:sz w:val="20"/>
                      <w:color w:val="000000"/>
                    </w:rPr>
                    <w:t>Pb 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其他香辛料类</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八角、桂皮、胡椒、孜然、白芷、山奈、月桂叶、十三香、芥末酱、芭香、五香粉等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合成着色剂（柠檬黄、日落黄、苋菜红、</w:t>
                  </w:r>
                  <w:r>
                    <w:rPr>
                      <w:rFonts w:ascii="仿宋_GB2312" w:hAnsi="仿宋_GB2312" w:cs="仿宋_GB2312" w:eastAsia="仿宋_GB2312"/>
                      <w:sz w:val="20"/>
                      <w:color w:val="000000"/>
                    </w:rPr>
                    <w:t>胭脂红、亮蓝）、铅（以</w:t>
                  </w:r>
                  <w:r>
                    <w:rPr>
                      <w:rFonts w:ascii="仿宋_GB2312" w:hAnsi="仿宋_GB2312" w:cs="仿宋_GB2312" w:eastAsia="仿宋_GB2312"/>
                      <w:sz w:val="20"/>
                      <w:color w:val="000000"/>
                    </w:rPr>
                    <w:t>Pb 计）、脱氢乙酸及其钠盐（以脱氢乙酸计）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味精</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味精</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味精</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谷氨酸钠</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半固体复合调味料</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半固体复合调味料</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火锅底料、麻辣烫底料</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罂粟碱、吗啡、可待因</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辣椒酱</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苯甲酸及其钠盐（以苯甲酸计）、二氧化硫残留量、甜蜜素（以环己基氨基磺酸计）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坚果与籽类的泥（酱）</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w:t>
                  </w:r>
                  <w:r>
                    <w:rPr>
                      <w:rFonts w:ascii="仿宋_GB2312" w:hAnsi="仿宋_GB2312" w:cs="仿宋_GB2312" w:eastAsia="仿宋_GB2312"/>
                      <w:sz w:val="20"/>
                      <w:color w:val="000000"/>
                    </w:rPr>
                    <w:t>/酸值 a、铅（以 Pb 计）、过氧化值 a</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食盐</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食用盐</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低钠食用盐</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总汞（以</w:t>
                  </w:r>
                  <w:r>
                    <w:rPr>
                      <w:rFonts w:ascii="仿宋_GB2312" w:hAnsi="仿宋_GB2312" w:cs="仿宋_GB2312" w:eastAsia="仿宋_GB2312"/>
                      <w:sz w:val="20"/>
                      <w:color w:val="000000"/>
                    </w:rPr>
                    <w:t>Hg 计）、铅（以 Pb 计）、镉（以 Cd 计）</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普通食用盐</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氯化钠、铅（以</w:t>
                  </w:r>
                  <w:r>
                    <w:rPr>
                      <w:rFonts w:ascii="仿宋_GB2312" w:hAnsi="仿宋_GB2312" w:cs="仿宋_GB2312" w:eastAsia="仿宋_GB2312"/>
                      <w:sz w:val="20"/>
                      <w:color w:val="000000"/>
                    </w:rPr>
                    <w:t>Pb 计）、总汞（以 Hg 计）</w:t>
                  </w:r>
                </w:p>
              </w:tc>
              <w:tc>
                <w:tcPr>
                  <w:tcW w:type="dxa" w:w="122"/>
                  <w:vMerge/>
                  <w:tcBorders>
                    <w:top w:val="non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肉制品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预制肉制品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调理肉（非速冻）</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奥尔良鸡翅、调理羔羊肉等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苯甲酸及其钠盐（以苯甲酸计）、山梨酸及其钾盐（以山梨酸计）、脱氢乙酸及其钠盐（以脱氢乙酸计）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熟肉制品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酱卤肉制品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盐水鸭、酱牛肉、酱肘子、酱鸭等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亚硝酸盐（以亚硝酸钠计）、纳他霉素、氯霉素</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乳制品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液体乳</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液体乳</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灭菌乳</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三聚氰胺、铅（以</w:t>
                  </w:r>
                  <w:r>
                    <w:rPr>
                      <w:rFonts w:ascii="仿宋_GB2312" w:hAnsi="仿宋_GB2312" w:cs="仿宋_GB2312" w:eastAsia="仿宋_GB2312"/>
                      <w:sz w:val="20"/>
                      <w:color w:val="000000"/>
                    </w:rPr>
                    <w:t>Pb 计）、丙二醇</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巴氏杀菌乳</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沙门氏菌、金黄色葡萄球菌、三聚氰胺</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发酵乳</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大肠菌群、阿斯巴甜、安赛蜜</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调制乳</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三聚氰胺、铅（以</w:t>
                  </w:r>
                  <w:r>
                    <w:rPr>
                      <w:rFonts w:ascii="仿宋_GB2312" w:hAnsi="仿宋_GB2312" w:cs="仿宋_GB2312" w:eastAsia="仿宋_GB2312"/>
                      <w:sz w:val="20"/>
                      <w:color w:val="000000"/>
                    </w:rPr>
                    <w:t>Pb 计）、蛋白质</w:t>
                  </w:r>
                </w:p>
              </w:tc>
              <w:tc>
                <w:tcPr>
                  <w:tcW w:type="dxa" w:w="122"/>
                  <w:vMerge/>
                  <w:tcBorders>
                    <w:top w:val="non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饮料</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饮料</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包装饮用水</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饮用天然矿泉水</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铜绿假单胞菌、硝酸盐（以</w:t>
                  </w:r>
                  <w:r>
                    <w:rPr>
                      <w:rFonts w:ascii="仿宋_GB2312" w:hAnsi="仿宋_GB2312" w:cs="仿宋_GB2312" w:eastAsia="仿宋_GB2312"/>
                      <w:sz w:val="20"/>
                      <w:color w:val="000000"/>
                    </w:rPr>
                    <w:t>NO3 -计）、镍</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饮用纯净水</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耗氧量（以</w:t>
                  </w:r>
                  <w:r>
                    <w:rPr>
                      <w:rFonts w:ascii="仿宋_GB2312" w:hAnsi="仿宋_GB2312" w:cs="仿宋_GB2312" w:eastAsia="仿宋_GB2312"/>
                      <w:sz w:val="20"/>
                      <w:color w:val="000000"/>
                    </w:rPr>
                    <w:t>O2计）、余氯（游离氯）、三氯甲烷</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其他类饮用水</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三氯甲烷、大肠菌群、溴酸盐</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果蔬汁类及其饮料</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果蔬汁类及其饮料</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果蔬汁（浆）、浓缩果蔬汁（浆）和果蔬汁（浆）类饮料</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计）、山梨酸及其钾盐（以山梨酸计）、阿斯巴甜</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蛋白饮料</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蛋白饮料</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蛋白饮料</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脱氢乙酸及其钠盐（以脱氢乙酸计）、阿斯巴甜、蛋白质</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碳酸饮料</w:t>
                  </w:r>
                </w:p>
                <w:p>
                  <w:pPr>
                    <w:pStyle w:val="null3"/>
                    <w:jc w:val="center"/>
                  </w:pPr>
                  <w:r>
                    <w:rPr>
                      <w:rFonts w:ascii="仿宋_GB2312" w:hAnsi="仿宋_GB2312" w:cs="仿宋_GB2312" w:eastAsia="仿宋_GB2312"/>
                      <w:sz w:val="20"/>
                      <w:color w:val="000000"/>
                    </w:rPr>
                    <w:t>(汽水)</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碳酸饮料</w:t>
                  </w:r>
                  <w:r>
                    <w:rPr>
                      <w:rFonts w:ascii="仿宋_GB2312" w:hAnsi="仿宋_GB2312" w:cs="仿宋_GB2312" w:eastAsia="仿宋_GB2312"/>
                      <w:sz w:val="20"/>
                      <w:color w:val="000000"/>
                    </w:rPr>
                    <w:t>(汽水)</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碳酸饮料</w:t>
                  </w:r>
                  <w:r>
                    <w:rPr>
                      <w:rFonts w:ascii="仿宋_GB2312" w:hAnsi="仿宋_GB2312" w:cs="仿宋_GB2312" w:eastAsia="仿宋_GB2312"/>
                      <w:sz w:val="20"/>
                      <w:color w:val="000000"/>
                    </w:rPr>
                    <w:t>(汽水)</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甜蜜素（以环己基氨基磺酸计）、阿斯巴甜、安赛蜜</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固体饮料</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固体饮料</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固体饮料</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计）、糖精钠（以糖精计）、阿斯巴甜</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其他饮料</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其他饮料</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其他饮料</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苯甲酸及其钠盐（以苯甲酸计）、甜蜜素（以环己基氨基磺酸计）、阿斯巴甜</w:t>
                  </w:r>
                </w:p>
              </w:tc>
              <w:tc>
                <w:tcPr>
                  <w:tcW w:type="dxa" w:w="122"/>
                  <w:vMerge/>
                  <w:tcBorders>
                    <w:top w:val="non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方便食品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方便食品</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方便食品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油炸面、非油炸面、方便米粉（米线）、方便粉丝</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酸价（以脂肪计）（</w:t>
                  </w:r>
                  <w:r>
                    <w:rPr>
                      <w:rFonts w:ascii="仿宋_GB2312" w:hAnsi="仿宋_GB2312" w:cs="仿宋_GB2312" w:eastAsia="仿宋_GB2312"/>
                      <w:sz w:val="20"/>
                      <w:color w:val="000000"/>
                    </w:rPr>
                    <w:t>KOH）b、过氧化值（以脂肪计）b、菌落总数 c</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调味面制品</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合成着色剂（柠檬黄、日落黄、诱</w:t>
                  </w:r>
                  <w:r>
                    <w:rPr>
                      <w:rFonts w:ascii="仿宋_GB2312" w:hAnsi="仿宋_GB2312" w:cs="仿宋_GB2312" w:eastAsia="仿宋_GB2312"/>
                      <w:sz w:val="20"/>
                      <w:color w:val="000000"/>
                    </w:rPr>
                    <w:t>惑红、苋菜红）、沙门氏菌、三氯蔗糖</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饼干</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饼干</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饼干</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饼干</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铝的残留量（干样品，以</w:t>
                  </w:r>
                  <w:r>
                    <w:rPr>
                      <w:rFonts w:ascii="仿宋_GB2312" w:hAnsi="仿宋_GB2312" w:cs="仿宋_GB2312" w:eastAsia="仿宋_GB2312"/>
                      <w:sz w:val="20"/>
                      <w:color w:val="000000"/>
                    </w:rPr>
                    <w:t>Al 计）、脱氢乙酸及其钠盐（以脱氢乙酸计）、沙门氏菌</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罐头</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罐头</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罐头</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水产动物类产罐头</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计）、无机砷（以 As 计）、糖精钠（以糖精计）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水果类罐头</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计）、二氧化硫残留量、糖精钠（以糖精计）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冷冻饮品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冷冻饮品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冷冻饮品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冰淇淋、雪糕、雪泥、冰棍、食用冰等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三氯蔗糖、单核细胞增生李斯特氏菌、沙门氏菌</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速冻食品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速冻食品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速冻面米制品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速冻面米食品</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铅（以铅计）、大肠菌群</w:t>
                  </w:r>
                  <w:r>
                    <w:rPr>
                      <w:rFonts w:ascii="仿宋_GB2312" w:hAnsi="仿宋_GB2312" w:cs="仿宋_GB2312" w:eastAsia="仿宋_GB2312"/>
                      <w:sz w:val="20"/>
                      <w:color w:val="000000"/>
                    </w:rPr>
                    <w:t>d、菌落总数 d</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薯类和膨化食品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薯类和膨化食品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膨化食品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含油型膨化食品和非含油型膨化食品</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水分、糖精钠（以糖精计）、苯甲酸及其钠盐（以苯甲酸计）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糖果制品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糖果制品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琼锅糖、萝花糖、雪花糖</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计）、甜蜜素（以环己基氨基磺酸计）、糖精钠（以糖精计）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巧克力及巧克力制品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巧克力及巧克力制品</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计）、沙门氏菌 a</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果冻</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果冻</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糖精钠（以糖精计）、霉菌、山梨酸及其钾盐（以山梨酸计）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茶叶及相关制品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茶叶及相关</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计）、联苯菊酯、草甘膦</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代用茶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代用茶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计）、二氧化硫残留量 a、啶虫脒 b</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酒类</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蒸馏酒</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白酒</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白酒、白酒</w:t>
                  </w:r>
                  <w:r>
                    <w:rPr>
                      <w:rFonts w:ascii="仿宋_GB2312" w:hAnsi="仿宋_GB2312" w:cs="仿宋_GB2312" w:eastAsia="仿宋_GB2312"/>
                      <w:sz w:val="20"/>
                      <w:color w:val="000000"/>
                    </w:rPr>
                    <w:t>(液态)、白酒(原酒)</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氰化物（以</w:t>
                  </w:r>
                  <w:r>
                    <w:rPr>
                      <w:rFonts w:ascii="仿宋_GB2312" w:hAnsi="仿宋_GB2312" w:cs="仿宋_GB2312" w:eastAsia="仿宋_GB2312"/>
                      <w:sz w:val="20"/>
                      <w:color w:val="000000"/>
                    </w:rPr>
                    <w:t>HCN 计）、糖精钠（以糖精计）、甲醇</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发酵酒</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啤酒</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啤酒</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酒精度、甲醛</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葡萄酒</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葡萄酒</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甲醇、二氧化硫残留量、糖精钠（以糖精计）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果酒</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果酒</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甜蜜素（以环己基氨基磺酸计）、安赛蜜、二氧化硫残留量</w:t>
                  </w:r>
                </w:p>
              </w:tc>
              <w:tc>
                <w:tcPr>
                  <w:tcW w:type="dxa" w:w="122"/>
                  <w:vMerge/>
                  <w:tcBorders>
                    <w:top w:val="non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蔬菜制品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蔬菜制品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酱腌菜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酱腌菜</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计）、亚硝酸盐（以 NaNO2计）a、苯甲酸及其钠盐（以苯甲酸计）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干制食用菌</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干茶树菇、干木耳、干香菇等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计）a、镉（以 Cd 计）b、甲基汞（以 Hg 计）d</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腌溃食用菌</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腌渍食用菌</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苯甲酸及其钠盐（以苯甲酸计）、脱氢乙酸及其钠盐（以脱氢乙酸计）、山梨酸及其钾盐（以山梨酸计）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蔬菜干制品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蔬菜干制品</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计）、二氧化硫残留量、苯甲酸及其钠盐（以苯甲酸计）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水果制品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水果制品</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水果制品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蜜饯</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计）、甜蜜素（以环己基氨基磺酸计）、二氧化硫残留量</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水果干制品</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二氧化硫残留量、大肠菌群、铅（以</w:t>
                  </w:r>
                  <w:r>
                    <w:rPr>
                      <w:rFonts w:ascii="仿宋_GB2312" w:hAnsi="仿宋_GB2312" w:cs="仿宋_GB2312" w:eastAsia="仿宋_GB2312"/>
                      <w:sz w:val="20"/>
                      <w:color w:val="000000"/>
                    </w:rPr>
                    <w:t>Pb 计）</w:t>
                  </w:r>
                </w:p>
              </w:tc>
              <w:tc>
                <w:tcPr>
                  <w:tcW w:type="dxa" w:w="122"/>
                  <w:vMerge/>
                  <w:tcBorders>
                    <w:top w:val="none" w:color="000000" w:sz="4"/>
                    <w:left w:val="non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炒货食品及坚果制品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炒货食品及坚果制品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炒货食品及坚果制品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开心果、杏仁、松仁、扁桃仁、瓜子</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Pb计）、二氧化硫残留量、糖精钠（以糖精计）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食糖</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食糖</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食糖</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白砂糖</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蔗糖分、色值、二氧化硫残留量</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蛋制品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蛋制品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再制蛋</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皮蛋、咸蛋、水煮蛋、卤蛋等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计）、山梨酸及其钾盐（以山梨酸计）、苯甲酸及其钠盐（以苯甲酸计）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淀粉及淀粉制品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淀粉制品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淀粉制品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粉丝、粉条</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计）、二氧化硫残留量、苯甲酸及其钠盐（以苯甲酸计）</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淀粉糖</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淀粉糖</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计）、总砷（以 As 计）、葡萄糖含量 （以干基计，质量分数）a</w:t>
                  </w:r>
                </w:p>
              </w:tc>
              <w:tc>
                <w:tcPr>
                  <w:tcW w:type="dxa" w:w="122"/>
                  <w:vMerge/>
                  <w:tcBorders>
                    <w:top w:val="non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糕点</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糕点</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面包</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面包</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计）、合成着色剂（柠檬黄、日落黄、胭 脂红、苋菜红、亮蓝、诱惑红）、糖精钠（以糖精计）</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月饼</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月饼</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纳他霉素、沙门氏菌、糖精钠（以糖精计）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粽子</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粽子</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大肠菌群、金黄色葡萄球菌、糖精钠（以糖精计）</w:t>
                  </w:r>
                </w:p>
              </w:tc>
              <w:tc>
                <w:tcPr>
                  <w:tcW w:type="dxa" w:w="122"/>
                  <w:vMerge/>
                  <w:tcBorders>
                    <w:top w:val="non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豆制品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豆制品</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非发酵性豆制品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豆干、豆腐、豆皮等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计）、苯甲酸及其钠盐（以苯甲酸计）、山梨酸及其钾盐（以山梨酸计）</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腐竹、油皮及其再制品</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合成着色剂（柠檬黄、日落黄）、二氧化硫残留量、山梨酸及其钾盐（以山梨酸计）</w:t>
                  </w:r>
                </w:p>
              </w:tc>
              <w:tc>
                <w:tcPr>
                  <w:tcW w:type="dxa" w:w="122"/>
                  <w:vMerge/>
                  <w:tcBorders>
                    <w:top w:val="none" w:color="000000" w:sz="4"/>
                    <w:left w:val="non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蜂产品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蜂产品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蜂蜜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蜂蜜</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计）、果糖和葡萄糖、山梨酸及其钾盐（以山梨酸计）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普通食品</w:t>
                  </w:r>
                  <w:r>
                    <w:rPr>
                      <w:rFonts w:ascii="仿宋_GB2312" w:hAnsi="仿宋_GB2312" w:cs="仿宋_GB2312" w:eastAsia="仿宋_GB2312"/>
                      <w:sz w:val="21"/>
                      <w:color w:val="000000"/>
                    </w:rPr>
                    <w:t>-</w:t>
                  </w:r>
                  <w:r>
                    <w:rPr>
                      <w:rFonts w:ascii="仿宋_GB2312" w:hAnsi="仿宋_GB2312" w:cs="仿宋_GB2312" w:eastAsia="仿宋_GB2312"/>
                      <w:sz w:val="21"/>
                      <w:color w:val="000000"/>
                    </w:rPr>
                    <w:t>餐饮食品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米面及其制品（自制）</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小麦粉制品</w:t>
                  </w:r>
                  <w:r>
                    <w:rPr>
                      <w:rFonts w:ascii="仿宋_GB2312" w:hAnsi="仿宋_GB2312" w:cs="仿宋_GB2312" w:eastAsia="仿宋_GB2312"/>
                      <w:sz w:val="20"/>
                      <w:color w:val="000000"/>
                    </w:rPr>
                    <w:t>(制品)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馒头、花卷（自制）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苯甲酸及其钠盐（以苯甲酸计）、山梨酸及其钾盐（以山梨酸计）、糖精钠（以糖精计）</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包子（自制</w:t>
                  </w:r>
                  <w:r>
                    <w:rPr>
                      <w:rFonts w:ascii="仿宋_GB2312" w:hAnsi="仿宋_GB2312" w:cs="仿宋_GB2312" w:eastAsia="仿宋_GB2312"/>
                      <w:sz w:val="20"/>
                      <w:color w:val="000000"/>
                    </w:rPr>
                    <w:t>)</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苯甲酸及其钠盐（以苯甲酸计）、山梨酸及其钾盐（以山梨酸计）、糖精钠（以糖精计）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油饼、油条（自制）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铝的残留量（干样品，以</w:t>
                  </w:r>
                  <w:r>
                    <w:rPr>
                      <w:rFonts w:ascii="仿宋_GB2312" w:hAnsi="仿宋_GB2312" w:cs="仿宋_GB2312" w:eastAsia="仿宋_GB2312"/>
                      <w:sz w:val="20"/>
                      <w:color w:val="000000"/>
                    </w:rPr>
                    <w:t>Al 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调味面制品（自制）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苯甲酸及其钠盐（以苯甲酸计）、山梨酸及其钾盐（以山梨酸计）、糖精钠（以糖精计）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凉皮类（自制）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脱氢乙酸及其钠盐（以脱氢乙酸计）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水饺、馄饨等</w:t>
                  </w:r>
                  <w:r>
                    <w:rPr>
                      <w:rFonts w:ascii="仿宋_GB2312" w:hAnsi="仿宋_GB2312" w:cs="仿宋_GB2312" w:eastAsia="仿宋_GB2312"/>
                      <w:sz w:val="20"/>
                      <w:color w:val="000000"/>
                    </w:rPr>
                    <w:t>(自制）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脱氢乙酸及其钠盐（以脱氢乙酸计）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米皮类（自制）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脱氢乙酸及其钠盐（以脱氢乙酸计）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肉制品（自制）</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酱卤肉制品（自制）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盐水鸭、白切猪肚、酱牛肉、酱汁肉、糖酷排骨、卤鸭脖、卤鸡爪等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铬（以</w:t>
                  </w:r>
                  <w:r>
                    <w:rPr>
                      <w:rFonts w:ascii="仿宋_GB2312" w:hAnsi="仿宋_GB2312" w:cs="仿宋_GB2312" w:eastAsia="仿宋_GB2312"/>
                      <w:sz w:val="20"/>
                      <w:color w:val="000000"/>
                    </w:rPr>
                    <w:t>Cr 计）</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肉冻、皮冻</w:t>
                  </w:r>
                  <w:r>
                    <w:rPr>
                      <w:rFonts w:ascii="仿宋_GB2312" w:hAnsi="仿宋_GB2312" w:cs="仿宋_GB2312" w:eastAsia="仿宋_GB2312"/>
                      <w:sz w:val="20"/>
                      <w:color w:val="000000"/>
                    </w:rPr>
                    <w:t>(自制)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肉冻、皮冻（自制）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铬（以</w:t>
                  </w:r>
                  <w:r>
                    <w:rPr>
                      <w:rFonts w:ascii="仿宋_GB2312" w:hAnsi="仿宋_GB2312" w:cs="仿宋_GB2312" w:eastAsia="仿宋_GB2312"/>
                      <w:sz w:val="20"/>
                      <w:color w:val="000000"/>
                    </w:rPr>
                    <w:t>Cr 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油炸肉类（自制）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炸鸡排、炸肉丸、炸羊排等</w:t>
                  </w:r>
                  <w:r>
                    <w:rPr>
                      <w:rFonts w:ascii="仿宋_GB2312" w:hAnsi="仿宋_GB2312" w:cs="仿宋_GB2312" w:eastAsia="仿宋_GB2312"/>
                      <w:sz w:val="20"/>
                      <w:color w:val="000000"/>
                    </w:rPr>
                    <w:t>(自制)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铬（以</w:t>
                  </w:r>
                  <w:r>
                    <w:rPr>
                      <w:rFonts w:ascii="仿宋_GB2312" w:hAnsi="仿宋_GB2312" w:cs="仿宋_GB2312" w:eastAsia="仿宋_GB2312"/>
                      <w:sz w:val="20"/>
                      <w:color w:val="000000"/>
                    </w:rPr>
                    <w:t>Cr 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调味料（自制</w:t>
                  </w:r>
                  <w:r>
                    <w:rPr>
                      <w:rFonts w:ascii="仿宋_GB2312" w:hAnsi="仿宋_GB2312" w:cs="仿宋_GB2312" w:eastAsia="仿宋_GB2312"/>
                      <w:sz w:val="20"/>
                      <w:color w:val="000000"/>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火锅麻辣烫底料（自制）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火锅麻辣烫底料（自制）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罂粟碱、吗啡、可待因</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蘸料（自制）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蘸料（自制）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罂粟碱、吗啡、可待因</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其他调味料（自制）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其他调味料（自制）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罂粟碱、吗啡、可待因</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坚果及籽类食品</w:t>
                  </w:r>
                  <w:r>
                    <w:rPr>
                      <w:rFonts w:ascii="仿宋_GB2312" w:hAnsi="仿宋_GB2312" w:cs="仿宋_GB2312" w:eastAsia="仿宋_GB2312"/>
                      <w:sz w:val="20"/>
                      <w:color w:val="000000"/>
                    </w:rPr>
                    <w:t>(自制）</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坚果及籽类食品（自制）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花生制品（自制）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黄曲霉毒素</w:t>
                  </w:r>
                  <w:r>
                    <w:rPr>
                      <w:rFonts w:ascii="仿宋_GB2312" w:hAnsi="仿宋_GB2312" w:cs="仿宋_GB2312" w:eastAsia="仿宋_GB2312"/>
                      <w:sz w:val="20"/>
                      <w:color w:val="000000"/>
                    </w:rPr>
                    <w:t>B1、脱氢乙酸及其钠盐（以脱氢乙酸计）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培烤食品（自制）</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培烤食品（自制）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糕点（自制）（包含椽头馍、棒棒馍、石子馍、夹心石子馍、手工小麻花、锅盔、馄饨馍、夹心饼等</w:t>
                  </w:r>
                  <w:r>
                    <w:rPr>
                      <w:rFonts w:ascii="仿宋_GB2312" w:hAnsi="仿宋_GB2312" w:cs="仿宋_GB2312" w:eastAsia="仿宋_GB2312"/>
                      <w:sz w:val="20"/>
                      <w:color w:val="000000"/>
                    </w:rPr>
                    <w:t>)</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山梨酸及其钾盐（以山梨酸计）、脱氢乙酸及其钠盐（以脱氢乙酸计）、铝的残留量（干样品，以</w:t>
                  </w:r>
                  <w:r>
                    <w:rPr>
                      <w:rFonts w:ascii="仿宋_GB2312" w:hAnsi="仿宋_GB2312" w:cs="仿宋_GB2312" w:eastAsia="仿宋_GB2312"/>
                      <w:sz w:val="20"/>
                      <w:color w:val="000000"/>
                    </w:rPr>
                    <w:t>Al 计）</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饼干（自制）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山梨酸及其钾盐（以山梨酸计）、脱氢乙酸及其钠盐（以脱氢乙酸计）、铝的残留量（干样品，以</w:t>
                  </w:r>
                  <w:r>
                    <w:rPr>
                      <w:rFonts w:ascii="仿宋_GB2312" w:hAnsi="仿宋_GB2312" w:cs="仿宋_GB2312" w:eastAsia="仿宋_GB2312"/>
                      <w:sz w:val="20"/>
                      <w:color w:val="000000"/>
                    </w:rPr>
                    <w:t>Al 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培烤食品</w:t>
                  </w:r>
                  <w:r>
                    <w:rPr>
                      <w:rFonts w:ascii="仿宋_GB2312" w:hAnsi="仿宋_GB2312" w:cs="仿宋_GB2312" w:eastAsia="仿宋_GB2312"/>
                      <w:sz w:val="20"/>
                      <w:color w:val="000000"/>
                    </w:rPr>
                    <w:t>(自制)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面包（自制）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山梨酸及其钾盐（以山梨酸计）、脱氢乙酸及其钠盐（以脱氢乙酸计）、铝的残留量（干样品，以</w:t>
                  </w:r>
                  <w:r>
                    <w:rPr>
                      <w:rFonts w:ascii="仿宋_GB2312" w:hAnsi="仿宋_GB2312" w:cs="仿宋_GB2312" w:eastAsia="仿宋_GB2312"/>
                      <w:sz w:val="20"/>
                      <w:color w:val="000000"/>
                    </w:rPr>
                    <w:t>Al 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食用油、油脂及其制品</w:t>
                  </w:r>
                  <w:r>
                    <w:rPr>
                      <w:rFonts w:ascii="仿宋_GB2312" w:hAnsi="仿宋_GB2312" w:cs="仿宋_GB2312" w:eastAsia="仿宋_GB2312"/>
                      <w:sz w:val="20"/>
                      <w:color w:val="000000"/>
                    </w:rPr>
                    <w:t>(自制)</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食用油、油脂及其制品</w:t>
                  </w:r>
                  <w:r>
                    <w:rPr>
                      <w:rFonts w:ascii="仿宋_GB2312" w:hAnsi="仿宋_GB2312" w:cs="仿宋_GB2312" w:eastAsia="仿宋_GB2312"/>
                      <w:sz w:val="20"/>
                      <w:color w:val="000000"/>
                    </w:rPr>
                    <w:t>(自制)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煎炸过程用油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极性组分、酸价（</w:t>
                  </w:r>
                  <w:r>
                    <w:rPr>
                      <w:rFonts w:ascii="仿宋_GB2312" w:hAnsi="仿宋_GB2312" w:cs="仿宋_GB2312" w:eastAsia="仿宋_GB2312"/>
                      <w:sz w:val="20"/>
                      <w:color w:val="000000"/>
                    </w:rPr>
                    <w:t>KOH）</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餐饮具</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复用餐饮具</w:t>
                  </w:r>
                  <w:r>
                    <w:rPr>
                      <w:rFonts w:ascii="仿宋_GB2312" w:hAnsi="仿宋_GB2312" w:cs="仿宋_GB2312" w:eastAsia="仿宋_GB2312"/>
                      <w:sz w:val="20"/>
                      <w:color w:val="000000"/>
                    </w:rPr>
                    <w:t>(集中洁洗消毒服务单位消毒）</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复用餐饮具（集中清洗消毒服务单位消毒）</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阴离子合成洗涤剂</w:t>
                  </w:r>
                  <w:r>
                    <w:rPr>
                      <w:rFonts w:ascii="仿宋_GB2312" w:hAnsi="仿宋_GB2312" w:cs="仿宋_GB2312" w:eastAsia="仿宋_GB2312"/>
                      <w:sz w:val="20"/>
                      <w:color w:val="000000"/>
                    </w:rPr>
                    <w:t>（以十二烷基苯磺酸钠计）</w:t>
                  </w:r>
                  <w:r>
                    <w:rPr>
                      <w:rFonts w:ascii="仿宋_GB2312" w:hAnsi="仿宋_GB2312" w:cs="仿宋_GB2312" w:eastAsia="仿宋_GB2312"/>
                      <w:sz w:val="20"/>
                      <w:color w:val="000000"/>
                    </w:rPr>
                    <w:t>a、大肠菌群</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复用餐饮具（餐馆自行消毒</w:t>
                  </w:r>
                  <w:r>
                    <w:rPr>
                      <w:rFonts w:ascii="仿宋_GB2312" w:hAnsi="仿宋_GB2312" w:cs="仿宋_GB2312" w:eastAsia="仿宋_GB2312"/>
                      <w:sz w:val="20"/>
                      <w:color w:val="000000"/>
                    </w:rPr>
                    <w:t>)</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复用餐饮具（餐馆自行消毒）</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阴离子合成洗涤剂</w:t>
                  </w:r>
                  <w:r>
                    <w:rPr>
                      <w:rFonts w:ascii="仿宋_GB2312" w:hAnsi="仿宋_GB2312" w:cs="仿宋_GB2312" w:eastAsia="仿宋_GB2312"/>
                      <w:sz w:val="20"/>
                      <w:color w:val="000000"/>
                    </w:rPr>
                    <w:t>（以十二烷基苯磺酸钠计）</w:t>
                  </w:r>
                  <w:r>
                    <w:rPr>
                      <w:rFonts w:ascii="仿宋_GB2312" w:hAnsi="仿宋_GB2312" w:cs="仿宋_GB2312" w:eastAsia="仿宋_GB2312"/>
                      <w:sz w:val="20"/>
                      <w:color w:val="000000"/>
                    </w:rPr>
                    <w:t>b、大肠菌群</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网络食品</w:t>
                  </w:r>
                  <w:r>
                    <w:rPr>
                      <w:rFonts w:ascii="仿宋_GB2312" w:hAnsi="仿宋_GB2312" w:cs="仿宋_GB2312" w:eastAsia="仿宋_GB2312"/>
                      <w:sz w:val="20"/>
                      <w:color w:val="000000"/>
                    </w:rPr>
                    <w:t>-粮食加工品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挂面</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挂面</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普通挂面、手工面</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计）、黄曲霉毒素 B1 a、脱氢乙酸及其钠盐</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网络食品</w:t>
                  </w:r>
                  <w:r>
                    <w:rPr>
                      <w:rFonts w:ascii="仿宋_GB2312" w:hAnsi="仿宋_GB2312" w:cs="仿宋_GB2312" w:eastAsia="仿宋_GB2312"/>
                      <w:sz w:val="20"/>
                      <w:color w:val="000000"/>
                    </w:rPr>
                    <w:t>-食用油、油脂及其制品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食用植物油</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食用植物油</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大豆油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酸价、过氧化值、溶剂残留量</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玉米油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酸价、过氧化值、苯并芘</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菜籽油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酸价、过氧化值、铅</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芝麻油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酸价、过氧化值、溶剂残留量</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花生油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酸价、过氧化值、溶剂残留量</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食用植物调和油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酸价、过氧化值、溶剂残留量</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其他食用植物油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酸价、过氧化值、溶剂残留量</w:t>
                  </w:r>
                </w:p>
              </w:tc>
              <w:tc>
                <w:tcPr>
                  <w:tcW w:type="dxa" w:w="122"/>
                  <w:vMerge/>
                  <w:tcBorders>
                    <w:top w:val="non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网络食品</w:t>
                  </w:r>
                  <w:r>
                    <w:rPr>
                      <w:rFonts w:ascii="仿宋_GB2312" w:hAnsi="仿宋_GB2312" w:cs="仿宋_GB2312" w:eastAsia="仿宋_GB2312"/>
                      <w:sz w:val="20"/>
                      <w:color w:val="000000"/>
                    </w:rPr>
                    <w:t>-调味品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酱油</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酱油</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酱油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氨基酸态氮、三氯蔗糖、大肠菌群</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食醋</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食醋</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固态发酵食醋、液态发酵食醋</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总酸（以乙酸计）、山梨酸及其钾盐（以山梨酸计）、三氯蔗糖</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酿造酱</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酿造酱</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黄豆酱、甜面酱、豆瓣酱等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黄曲霉毒素</w:t>
                  </w:r>
                  <w:r>
                    <w:rPr>
                      <w:rFonts w:ascii="仿宋_GB2312" w:hAnsi="仿宋_GB2312" w:cs="仿宋_GB2312" w:eastAsia="仿宋_GB2312"/>
                      <w:sz w:val="20"/>
                      <w:color w:val="000000"/>
                    </w:rPr>
                    <w:t>B1、脱氢乙酸及其钠盐（以脱氢乙酸计）、糖精钠（以糖精计）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香辛料类</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香辛料类</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辣椒、花椒、辣椒粉、花椒粉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合成着色剂（柠檬黄、日落黄、胭脂红）、沙门氏菌、铅（以</w:t>
                  </w:r>
                  <w:r>
                    <w:rPr>
                      <w:rFonts w:ascii="仿宋_GB2312" w:hAnsi="仿宋_GB2312" w:cs="仿宋_GB2312" w:eastAsia="仿宋_GB2312"/>
                      <w:sz w:val="20"/>
                      <w:color w:val="000000"/>
                    </w:rPr>
                    <w:t>Pb 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其他香辛料类</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八角、桂皮、胡椒、孜然、白芷、山奈、月桂叶、十三香、芥末酱、芭香、五香粉等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合成着色剂（柠檬黄、日落黄、苋菜红、</w:t>
                  </w:r>
                  <w:r>
                    <w:rPr>
                      <w:rFonts w:ascii="仿宋_GB2312" w:hAnsi="仿宋_GB2312" w:cs="仿宋_GB2312" w:eastAsia="仿宋_GB2312"/>
                      <w:sz w:val="20"/>
                      <w:color w:val="000000"/>
                    </w:rPr>
                    <w:t>胭脂红、亮蓝）、铅（以</w:t>
                  </w:r>
                  <w:r>
                    <w:rPr>
                      <w:rFonts w:ascii="仿宋_GB2312" w:hAnsi="仿宋_GB2312" w:cs="仿宋_GB2312" w:eastAsia="仿宋_GB2312"/>
                      <w:sz w:val="20"/>
                      <w:color w:val="000000"/>
                    </w:rPr>
                    <w:t>Pb 计）、脱氢乙酸及其钠盐（以脱氢乙酸计）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半固体复合调味料</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半固体复合调味料</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火锅底料、麻辣烫底料</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罂粟碱、吗啡、可待因</w:t>
                  </w:r>
                </w:p>
              </w:tc>
              <w:tc>
                <w:tcPr>
                  <w:tcW w:type="dxa" w:w="122"/>
                  <w:vMerge/>
                  <w:tcBorders>
                    <w:top w:val="none" w:color="000000" w:sz="4"/>
                    <w:left w:val="non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网络食品</w:t>
                  </w:r>
                  <w:r>
                    <w:rPr>
                      <w:rFonts w:ascii="仿宋_GB2312" w:hAnsi="仿宋_GB2312" w:cs="仿宋_GB2312" w:eastAsia="仿宋_GB2312"/>
                      <w:sz w:val="20"/>
                      <w:color w:val="000000"/>
                    </w:rPr>
                    <w:t>-肉制品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熟肉制品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酱卤肉制品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盐水鸭、酱牛肉、酱肘子、酱鸭等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亚硝酸盐（以亚硝酸钠计）、纳他霉素、氯霉素</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网络食品</w:t>
                  </w:r>
                  <w:r>
                    <w:rPr>
                      <w:rFonts w:ascii="仿宋_GB2312" w:hAnsi="仿宋_GB2312" w:cs="仿宋_GB2312" w:eastAsia="仿宋_GB2312"/>
                      <w:sz w:val="20"/>
                      <w:color w:val="000000"/>
                    </w:rPr>
                    <w:t>-乳制品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液体乳</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液体乳</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灭菌乳</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三聚氰胺、铅（以</w:t>
                  </w:r>
                  <w:r>
                    <w:rPr>
                      <w:rFonts w:ascii="仿宋_GB2312" w:hAnsi="仿宋_GB2312" w:cs="仿宋_GB2312" w:eastAsia="仿宋_GB2312"/>
                      <w:sz w:val="20"/>
                      <w:color w:val="000000"/>
                    </w:rPr>
                    <w:t>Pb 计）、丙二醇</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巴氏杀菌乳</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沙门氏菌、金黄色葡萄球菌、三聚氰胺</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调制乳</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三聚氰胺、铅（以</w:t>
                  </w:r>
                  <w:r>
                    <w:rPr>
                      <w:rFonts w:ascii="仿宋_GB2312" w:hAnsi="仿宋_GB2312" w:cs="仿宋_GB2312" w:eastAsia="仿宋_GB2312"/>
                      <w:sz w:val="20"/>
                      <w:color w:val="000000"/>
                    </w:rPr>
                    <w:t>Pb 计）、蛋白质</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发酵乳</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大肠菌群、阿斯巴甜、安赛蜜</w:t>
                  </w:r>
                </w:p>
              </w:tc>
              <w:tc>
                <w:tcPr>
                  <w:tcW w:type="dxa" w:w="122"/>
                  <w:vMerge/>
                  <w:tcBorders>
                    <w:top w:val="non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网络食品</w:t>
                  </w:r>
                  <w:r>
                    <w:rPr>
                      <w:rFonts w:ascii="仿宋_GB2312" w:hAnsi="仿宋_GB2312" w:cs="仿宋_GB2312" w:eastAsia="仿宋_GB2312"/>
                      <w:sz w:val="20"/>
                      <w:color w:val="000000"/>
                    </w:rPr>
                    <w:t>-饮料</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饮料</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包装饮用水</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饮用天然矿泉水</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铜绿假单胞菌、硝酸盐（以</w:t>
                  </w:r>
                  <w:r>
                    <w:rPr>
                      <w:rFonts w:ascii="仿宋_GB2312" w:hAnsi="仿宋_GB2312" w:cs="仿宋_GB2312" w:eastAsia="仿宋_GB2312"/>
                      <w:sz w:val="20"/>
                      <w:color w:val="000000"/>
                    </w:rPr>
                    <w:t>NO3 -计）、镍</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饮用纯净水</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耗氧量（以</w:t>
                  </w:r>
                  <w:r>
                    <w:rPr>
                      <w:rFonts w:ascii="仿宋_GB2312" w:hAnsi="仿宋_GB2312" w:cs="仿宋_GB2312" w:eastAsia="仿宋_GB2312"/>
                      <w:sz w:val="20"/>
                      <w:color w:val="000000"/>
                    </w:rPr>
                    <w:t>O2计）、余氯（游离氯）、三氯甲烷</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饮料</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包装饮用水</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其他类饮用水</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三氯甲烷、大肠菌群、溴酸盐</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果蔬汁类及其饮料</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果蔬汁类及其饮料</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果蔬汁（浆）、浓缩果蔬汁（浆）和果蔬汁（浆）类饮料</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计）、山梨酸及其钾盐（以山梨酸计）、阿斯巴甜</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蛋白饮料</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蛋白饮料</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蛋白饮料</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脱氢乙酸及其钠盐（以脱氢乙酸计）、阿斯巴甜、蛋白质</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碳酸饮料</w:t>
                  </w:r>
                </w:p>
                <w:p>
                  <w:pPr>
                    <w:pStyle w:val="null3"/>
                    <w:jc w:val="center"/>
                  </w:pPr>
                  <w:r>
                    <w:rPr>
                      <w:rFonts w:ascii="仿宋_GB2312" w:hAnsi="仿宋_GB2312" w:cs="仿宋_GB2312" w:eastAsia="仿宋_GB2312"/>
                      <w:sz w:val="20"/>
                      <w:color w:val="000000"/>
                    </w:rPr>
                    <w:t>(汽水)</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碳酸饮料</w:t>
                  </w:r>
                  <w:r>
                    <w:rPr>
                      <w:rFonts w:ascii="仿宋_GB2312" w:hAnsi="仿宋_GB2312" w:cs="仿宋_GB2312" w:eastAsia="仿宋_GB2312"/>
                      <w:sz w:val="20"/>
                      <w:color w:val="000000"/>
                    </w:rPr>
                    <w:t>(汽水)</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碳酸饮料</w:t>
                  </w:r>
                  <w:r>
                    <w:rPr>
                      <w:rFonts w:ascii="仿宋_GB2312" w:hAnsi="仿宋_GB2312" w:cs="仿宋_GB2312" w:eastAsia="仿宋_GB2312"/>
                      <w:sz w:val="20"/>
                      <w:color w:val="000000"/>
                    </w:rPr>
                    <w:t>(汽水)</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甜蜜素（以环己基氨基磺酸计）、阿斯巴甜、安赛蜜</w:t>
                  </w:r>
                </w:p>
              </w:tc>
              <w:tc>
                <w:tcPr>
                  <w:tcW w:type="dxa" w:w="122"/>
                  <w:vMerge/>
                  <w:tcBorders>
                    <w:top w:val="non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网络食品</w:t>
                  </w:r>
                  <w:r>
                    <w:rPr>
                      <w:rFonts w:ascii="仿宋_GB2312" w:hAnsi="仿宋_GB2312" w:cs="仿宋_GB2312" w:eastAsia="仿宋_GB2312"/>
                      <w:sz w:val="20"/>
                      <w:color w:val="000000"/>
                    </w:rPr>
                    <w:t>-方便食品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方便食品</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方便食品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油炸面、非油炸面、方便米粉（米线）、方便粉丝</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酸价（以脂肪计）（</w:t>
                  </w:r>
                  <w:r>
                    <w:rPr>
                      <w:rFonts w:ascii="仿宋_GB2312" w:hAnsi="仿宋_GB2312" w:cs="仿宋_GB2312" w:eastAsia="仿宋_GB2312"/>
                      <w:sz w:val="20"/>
                      <w:color w:val="000000"/>
                    </w:rPr>
                    <w:t>KOH）b、过氧化值（以脂肪计）b、菌落总数 c</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调味面制品</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合成着色剂（柠檬黄、日落黄、诱</w:t>
                  </w:r>
                  <w:r>
                    <w:rPr>
                      <w:rFonts w:ascii="仿宋_GB2312" w:hAnsi="仿宋_GB2312" w:cs="仿宋_GB2312" w:eastAsia="仿宋_GB2312"/>
                      <w:sz w:val="20"/>
                      <w:color w:val="000000"/>
                    </w:rPr>
                    <w:t>惑红、苋菜红）、沙门氏菌、三氯蔗糖</w:t>
                  </w:r>
                </w:p>
              </w:tc>
              <w:tc>
                <w:tcPr>
                  <w:tcW w:type="dxa" w:w="122"/>
                  <w:vMerge/>
                  <w:tcBorders>
                    <w:top w:val="none" w:color="000000" w:sz="4"/>
                    <w:left w:val="non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网络食品</w:t>
                  </w:r>
                  <w:r>
                    <w:rPr>
                      <w:rFonts w:ascii="仿宋_GB2312" w:hAnsi="仿宋_GB2312" w:cs="仿宋_GB2312" w:eastAsia="仿宋_GB2312"/>
                      <w:sz w:val="20"/>
                      <w:color w:val="000000"/>
                    </w:rPr>
                    <w:t>-炒货食品及坚果制品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炒货食品及坚果制品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炒货食品及坚果制品（烘炒类、油炸类、其他类）</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开心果、杏仁、松仁、扁桃仁、瓜子</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Pb计）、二氧化硫残留量、糖精钠（以糖精计）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网络食品</w:t>
                  </w:r>
                  <w:r>
                    <w:rPr>
                      <w:rFonts w:ascii="仿宋_GB2312" w:hAnsi="仿宋_GB2312" w:cs="仿宋_GB2312" w:eastAsia="仿宋_GB2312"/>
                      <w:sz w:val="20"/>
                      <w:color w:val="000000"/>
                    </w:rPr>
                    <w:t>-</w:t>
                  </w:r>
                  <w:r>
                    <w:rPr>
                      <w:rFonts w:ascii="仿宋_GB2312" w:hAnsi="仿宋_GB2312" w:cs="仿宋_GB2312" w:eastAsia="仿宋_GB2312"/>
                      <w:sz w:val="20"/>
                      <w:color w:val="000000"/>
                    </w:rPr>
                    <w:t>淀粉及淀粉制品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淀粉制品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淀粉制品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粉丝、粉条、粉皮等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计）、二氧化硫残留量、苯甲酸及其钠盐（以苯甲酸计）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网络食品</w:t>
                  </w:r>
                  <w:r>
                    <w:rPr>
                      <w:rFonts w:ascii="仿宋_GB2312" w:hAnsi="仿宋_GB2312" w:cs="仿宋_GB2312" w:eastAsia="仿宋_GB2312"/>
                      <w:sz w:val="20"/>
                      <w:color w:val="000000"/>
                    </w:rPr>
                    <w:t>-</w:t>
                  </w:r>
                  <w:r>
                    <w:rPr>
                      <w:rFonts w:ascii="仿宋_GB2312" w:hAnsi="仿宋_GB2312" w:cs="仿宋_GB2312" w:eastAsia="仿宋_GB2312"/>
                      <w:sz w:val="20"/>
                      <w:color w:val="000000"/>
                    </w:rPr>
                    <w:t>糖果制品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糖果制品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琼锅糖、萝花糖、雪花糖</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计）、甜蜜素（以环己基氨基磺酸计）、糖精钠（以糖精计）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网络食品</w:t>
                  </w:r>
                  <w:r>
                    <w:rPr>
                      <w:rFonts w:ascii="仿宋_GB2312" w:hAnsi="仿宋_GB2312" w:cs="仿宋_GB2312" w:eastAsia="仿宋_GB2312"/>
                      <w:sz w:val="20"/>
                      <w:color w:val="000000"/>
                    </w:rPr>
                    <w:t>-</w:t>
                  </w:r>
                  <w:r>
                    <w:rPr>
                      <w:rFonts w:ascii="仿宋_GB2312" w:hAnsi="仿宋_GB2312" w:cs="仿宋_GB2312" w:eastAsia="仿宋_GB2312"/>
                      <w:sz w:val="20"/>
                      <w:color w:val="000000"/>
                    </w:rPr>
                    <w:t>蔬菜制品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蔬菜制品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酱腌菜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酱腌菜</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计）、亚硝酸盐（以 NaNO2计）a、苯甲酸及其钠盐（以苯甲酸计）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网络食品</w:t>
                  </w:r>
                  <w:r>
                    <w:rPr>
                      <w:rFonts w:ascii="仿宋_GB2312" w:hAnsi="仿宋_GB2312" w:cs="仿宋_GB2312" w:eastAsia="仿宋_GB2312"/>
                      <w:sz w:val="20"/>
                      <w:color w:val="000000"/>
                    </w:rPr>
                    <w:t>-</w:t>
                  </w:r>
                  <w:r>
                    <w:rPr>
                      <w:rFonts w:ascii="仿宋_GB2312" w:hAnsi="仿宋_GB2312" w:cs="仿宋_GB2312" w:eastAsia="仿宋_GB2312"/>
                      <w:sz w:val="20"/>
                      <w:color w:val="000000"/>
                    </w:rPr>
                    <w:t>水果制品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水果制品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水果制品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蜜饯类</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计）、甜蜜素（以环己基氨基磺酸计）、二氧化硫残留量</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网络食品</w:t>
                  </w:r>
                  <w:r>
                    <w:rPr>
                      <w:rFonts w:ascii="仿宋_GB2312" w:hAnsi="仿宋_GB2312" w:cs="仿宋_GB2312" w:eastAsia="仿宋_GB2312"/>
                      <w:sz w:val="20"/>
                      <w:color w:val="000000"/>
                    </w:rPr>
                    <w:t>-</w:t>
                  </w:r>
                  <w:r>
                    <w:rPr>
                      <w:rFonts w:ascii="仿宋_GB2312" w:hAnsi="仿宋_GB2312" w:cs="仿宋_GB2312" w:eastAsia="仿宋_GB2312"/>
                      <w:sz w:val="20"/>
                      <w:color w:val="000000"/>
                    </w:rPr>
                    <w:t>糕点</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糕点</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面包</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面包</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计）、合成着色剂（柠檬黄、日落黄、胭 脂红、苋菜红、亮蓝、诱惑红）、糖精钠（以糖精计）</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月饼</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月饼</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纳他霉素、沙门氏菌、糖精钠（以糖精计）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粽子</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粽子</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大肠菌群、金黄色葡萄球菌、糖精钠（以糖精计）</w:t>
                  </w:r>
                </w:p>
              </w:tc>
              <w:tc>
                <w:tcPr>
                  <w:tcW w:type="dxa" w:w="122"/>
                  <w:vMerge/>
                  <w:tcBorders>
                    <w:top w:val="non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网络食品</w:t>
                  </w:r>
                  <w:r>
                    <w:rPr>
                      <w:rFonts w:ascii="仿宋_GB2312" w:hAnsi="仿宋_GB2312" w:cs="仿宋_GB2312" w:eastAsia="仿宋_GB2312"/>
                      <w:sz w:val="20"/>
                      <w:color w:val="000000"/>
                    </w:rPr>
                    <w:t>-</w:t>
                  </w:r>
                  <w:r>
                    <w:rPr>
                      <w:rFonts w:ascii="仿宋_GB2312" w:hAnsi="仿宋_GB2312" w:cs="仿宋_GB2312" w:eastAsia="仿宋_GB2312"/>
                      <w:sz w:val="20"/>
                      <w:color w:val="000000"/>
                    </w:rPr>
                    <w:t>豆制品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豆制品</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非发酵性豆制品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豆干、豆腐、豆皮等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计）、苯甲酸及其钠盐（以苯甲酸计）、山梨酸及其钾盐（以山梨酸计）</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腐竹、油皮及其再制品</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合成着色剂（柠檬黄、日落黄）、二氧化硫残留量、山梨酸及其钾盐（以山梨酸计）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
                  <w:vMerge/>
                  <w:tcBorders>
                    <w:top w:val="non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-粮食加工品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小麦粉</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小麦粉</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通用小麦粉、专用小麦粉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镉（以</w:t>
                  </w:r>
                  <w:r>
                    <w:rPr>
                      <w:rFonts w:ascii="仿宋_GB2312" w:hAnsi="仿宋_GB2312" w:cs="仿宋_GB2312" w:eastAsia="仿宋_GB2312"/>
                      <w:sz w:val="20"/>
                      <w:color w:val="000000"/>
                    </w:rPr>
                    <w:t>Cd 计）、苯并[a]芘、玉米赤霉烯酮</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大米</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大米</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大米</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计）、镉（以 Cd 计）、苯并[a]芘</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挂面</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挂面</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普通挂面、手工面</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计）、黄曲霉毒素 B1 a、脱氢乙酸及其钠盐</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其他粮食加工品</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谷物加工粉制品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发酵面制品（花卷、馒头等）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苯甲酸及其钠盐</w:t>
                  </w:r>
                  <w:r>
                    <w:rPr>
                      <w:rFonts w:ascii="仿宋_GB2312" w:hAnsi="仿宋_GB2312" w:cs="仿宋_GB2312" w:eastAsia="仿宋_GB2312"/>
                      <w:sz w:val="20"/>
                      <w:color w:val="000000"/>
                    </w:rPr>
                    <w:t>（以苯甲酸计）、安赛蜜、山梨酸及其钾盐</w:t>
                  </w:r>
                  <w:r>
                    <w:rPr>
                      <w:rFonts w:ascii="仿宋_GB2312" w:hAnsi="仿宋_GB2312" w:cs="仿宋_GB2312" w:eastAsia="仿宋_GB2312"/>
                      <w:sz w:val="20"/>
                      <w:color w:val="000000"/>
                    </w:rPr>
                    <w:t>（以山梨酸计）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生湿面制品</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计）、苯甲酸及其钠盐 （以苯甲酸计）、二氧化硫残留量</w:t>
                  </w:r>
                </w:p>
              </w:tc>
              <w:tc>
                <w:tcPr>
                  <w:tcW w:type="dxa" w:w="122"/>
                  <w:vMerge/>
                  <w:tcBorders>
                    <w:top w:val="non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w:t>
                  </w:r>
                  <w:r>
                    <w:rPr>
                      <w:rFonts w:ascii="仿宋_GB2312" w:hAnsi="仿宋_GB2312" w:cs="仿宋_GB2312" w:eastAsia="仿宋_GB2312"/>
                      <w:sz w:val="20"/>
                      <w:color w:val="000000"/>
                    </w:rPr>
                    <w:t>食用油、油脂及其制品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食用植物油</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食用植物油</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大豆油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酸价、过氧化值、溶剂残留量</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玉米油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酸价、过氧化值、苯并芘</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菜籽油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酸价、过氧化值、铅</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芝麻油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酸价、过氧化值、溶剂残留量</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花生油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酸价、过氧化值、溶剂残留量</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食用植物调和油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酸价、过氧化值、溶剂残留量</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其他食用植物油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酸价、过氧化值、溶剂残留量</w:t>
                  </w:r>
                </w:p>
              </w:tc>
              <w:tc>
                <w:tcPr>
                  <w:tcW w:type="dxa" w:w="122"/>
                  <w:vMerge/>
                  <w:tcBorders>
                    <w:top w:val="non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w:t>
                  </w:r>
                  <w:r>
                    <w:rPr>
                      <w:rFonts w:ascii="仿宋_GB2312" w:hAnsi="仿宋_GB2312" w:cs="仿宋_GB2312" w:eastAsia="仿宋_GB2312"/>
                      <w:sz w:val="20"/>
                      <w:color w:val="000000"/>
                    </w:rPr>
                    <w:t>调味品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酿造酱</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酿造酱</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黄豆酱、甜面酱、豆瓣酱等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黄曲霉毒素</w:t>
                  </w:r>
                  <w:r>
                    <w:rPr>
                      <w:rFonts w:ascii="仿宋_GB2312" w:hAnsi="仿宋_GB2312" w:cs="仿宋_GB2312" w:eastAsia="仿宋_GB2312"/>
                      <w:sz w:val="20"/>
                      <w:color w:val="000000"/>
                    </w:rPr>
                    <w:t>B1、脱氢乙酸及其钠盐（以脱氢乙酸计）、糖精钠（以糖精计）</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半固体复合调味料</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半固体复合调味料</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火锅底料、麻辣烫底料</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罂粟碱、吗啡、可待因</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辣椒酱</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苯甲酸及其钠盐（以苯甲酸计）、二氧化硫残留量、甜蜜素（以环己基氨基磺酸计）</w:t>
                  </w:r>
                </w:p>
              </w:tc>
              <w:tc>
                <w:tcPr>
                  <w:tcW w:type="dxa" w:w="122"/>
                  <w:vMerge/>
                  <w:tcBorders>
                    <w:top w:val="none" w:color="000000" w:sz="4"/>
                    <w:left w:val="non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w:t>
                  </w:r>
                  <w:r>
                    <w:rPr>
                      <w:rFonts w:ascii="仿宋_GB2312" w:hAnsi="仿宋_GB2312" w:cs="仿宋_GB2312" w:eastAsia="仿宋_GB2312"/>
                      <w:sz w:val="20"/>
                      <w:color w:val="000000"/>
                    </w:rPr>
                    <w:t>肉制品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熟肉制品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酱卤肉制品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盐水鸭、酱牛肉、酱肘子、酱鸭等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亚硝酸盐（以亚硝酸钠计）、纳他霉素、氯霉素</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w:t>
                  </w:r>
                  <w:r>
                    <w:rPr>
                      <w:rFonts w:ascii="仿宋_GB2312" w:hAnsi="仿宋_GB2312" w:cs="仿宋_GB2312" w:eastAsia="仿宋_GB2312"/>
                      <w:sz w:val="20"/>
                      <w:color w:val="000000"/>
                    </w:rPr>
                    <w:t>饮料</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包装饮用水</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饮用纯净水</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饮用纯净水</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耗氧量（以</w:t>
                  </w:r>
                  <w:r>
                    <w:rPr>
                      <w:rFonts w:ascii="仿宋_GB2312" w:hAnsi="仿宋_GB2312" w:cs="仿宋_GB2312" w:eastAsia="仿宋_GB2312"/>
                      <w:sz w:val="20"/>
                      <w:color w:val="000000"/>
                    </w:rPr>
                    <w:t>O2计）、余氯（游离氯）、三氯甲烷</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其他类饮用水</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其他类饮用水</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三氯甲烷、大肠菌群、溴酸盐</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果蔬汁类及其饮料</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果蔬汁类及其饮料</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果蔬汁（浆）、浓缩果蔬汁（浆）和果蔬汁（浆）类饮料</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计）、山梨酸及其钾盐（以山梨酸计）、阿斯巴甜</w:t>
                  </w:r>
                </w:p>
              </w:tc>
              <w:tc>
                <w:tcPr>
                  <w:tcW w:type="dxa" w:w="122"/>
                  <w:vMerge/>
                  <w:tcBorders>
                    <w:top w:val="none" w:color="000000" w:sz="4"/>
                    <w:left w:val="non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w:t>
                  </w:r>
                  <w:r>
                    <w:rPr>
                      <w:rFonts w:ascii="仿宋_GB2312" w:hAnsi="仿宋_GB2312" w:cs="仿宋_GB2312" w:eastAsia="仿宋_GB2312"/>
                      <w:sz w:val="20"/>
                      <w:color w:val="000000"/>
                    </w:rPr>
                    <w:t>方便食品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方便食品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调味面制品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调味面制品</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合成着色剂（柠檬黄、日落黄、诱</w:t>
                  </w:r>
                  <w:r>
                    <w:rPr>
                      <w:rFonts w:ascii="仿宋_GB2312" w:hAnsi="仿宋_GB2312" w:cs="仿宋_GB2312" w:eastAsia="仿宋_GB2312"/>
                      <w:sz w:val="20"/>
                      <w:color w:val="000000"/>
                    </w:rPr>
                    <w:t>惑红、苋菜红）、沙门氏菌、三氯蔗糖</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w:t>
                  </w:r>
                  <w:r>
                    <w:rPr>
                      <w:rFonts w:ascii="仿宋_GB2312" w:hAnsi="仿宋_GB2312" w:cs="仿宋_GB2312" w:eastAsia="仿宋_GB2312"/>
                      <w:sz w:val="20"/>
                      <w:color w:val="000000"/>
                    </w:rPr>
                    <w:t>蔬菜制品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蔬菜制品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酱腌菜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酱腌菜</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计）、亚硝酸盐（以 NaNO2计）a、苯甲酸及其钠盐（以苯甲酸计）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w:t>
                  </w:r>
                  <w:r>
                    <w:rPr>
                      <w:rFonts w:ascii="仿宋_GB2312" w:hAnsi="仿宋_GB2312" w:cs="仿宋_GB2312" w:eastAsia="仿宋_GB2312"/>
                      <w:sz w:val="20"/>
                      <w:color w:val="000000"/>
                    </w:rPr>
                    <w:t>水果制品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水果制品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水果制品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蜜饯</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计）、甜蜜素（以环己基氨基磺酸计）、二氧化硫残留量</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w:t>
                  </w:r>
                  <w:r>
                    <w:rPr>
                      <w:rFonts w:ascii="仿宋_GB2312" w:hAnsi="仿宋_GB2312" w:cs="仿宋_GB2312" w:eastAsia="仿宋_GB2312"/>
                      <w:sz w:val="20"/>
                      <w:color w:val="000000"/>
                    </w:rPr>
                    <w:t>炒货食品及坚果制品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炒货食品及坚果制品</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炒货食品及坚果制品（烘炒类、油炸类、其他类）</w:t>
                  </w:r>
                </w:p>
              </w:tc>
              <w:tc>
                <w:tcPr>
                  <w:tcW w:type="dxa" w:w="4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开心果、杏仁、松仁、扁桃仁、瓜子</w:t>
                  </w:r>
                </w:p>
              </w:tc>
              <w:tc>
                <w:tcPr>
                  <w:tcW w:type="dxa" w:w="1317"/>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Pb计）、二氧化硫残留量、糖精钠（以糖精计）</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vMerge/>
                  <w:tcBorders>
                    <w:top w:val="none" w:color="000000" w:sz="4"/>
                    <w:left w:val="none" w:color="000000" w:sz="4"/>
                    <w:bottom w:val="single" w:color="000000" w:sz="4"/>
                    <w:right w:val="single" w:color="000000" w:sz="4"/>
                  </w:tcBorders>
                </w:tcPr>
                <w:p/>
              </w:tc>
              <w:tc>
                <w:tcPr>
                  <w:tcW w:type="dxa" w:w="1317"/>
                  <w:gridSpan w:val="2"/>
                  <w:vMerge/>
                  <w:tcBorders>
                    <w:top w:val="none" w:color="000000" w:sz="4"/>
                    <w:left w:val="non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w:t>
                  </w:r>
                  <w:r>
                    <w:rPr>
                      <w:rFonts w:ascii="仿宋_GB2312" w:hAnsi="仿宋_GB2312" w:cs="仿宋_GB2312" w:eastAsia="仿宋_GB2312"/>
                      <w:sz w:val="20"/>
                      <w:color w:val="000000"/>
                    </w:rPr>
                    <w:t>淀粉及淀粉制品</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淀粉制品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淀粉制品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粉丝、粉条、粉皮等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计）、二氧化硫残留量、苯甲酸及其钠盐（以苯甲酸计）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w:t>
                  </w:r>
                  <w:r>
                    <w:rPr>
                      <w:rFonts w:ascii="仿宋_GB2312" w:hAnsi="仿宋_GB2312" w:cs="仿宋_GB2312" w:eastAsia="仿宋_GB2312"/>
                      <w:sz w:val="20"/>
                      <w:color w:val="000000"/>
                    </w:rPr>
                    <w:t>糕点</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糕点</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糕点</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面包</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计）、合成着色剂（柠檬黄、日落黄、胭 脂红、苋菜红、亮蓝、诱惑红）、糖精钠（以糖精计）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w:t>
                  </w:r>
                  <w:r>
                    <w:rPr>
                      <w:rFonts w:ascii="仿宋_GB2312" w:hAnsi="仿宋_GB2312" w:cs="仿宋_GB2312" w:eastAsia="仿宋_GB2312"/>
                      <w:sz w:val="20"/>
                      <w:color w:val="000000"/>
                    </w:rPr>
                    <w:t>豆制品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豆制品</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非发酵性豆制品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豆干、豆腐、豆皮等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计）、苯甲酸及其钠盐（以苯甲酸计）、山梨酸及其钾盐（以山梨酸计）</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腐竹、油皮及其再制品</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合成着色剂（柠檬黄、日落黄）、二氧化硫残留量、山梨酸及其钾盐（以山梨酸计）</w:t>
                  </w:r>
                </w:p>
              </w:tc>
              <w:tc>
                <w:tcPr>
                  <w:tcW w:type="dxa" w:w="122"/>
                  <w:vMerge/>
                  <w:tcBorders>
                    <w:top w:val="non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w:t>
                  </w:r>
                  <w:r>
                    <w:rPr>
                      <w:rFonts w:ascii="仿宋_GB2312" w:hAnsi="仿宋_GB2312" w:cs="仿宋_GB2312" w:eastAsia="仿宋_GB2312"/>
                      <w:sz w:val="20"/>
                      <w:color w:val="000000"/>
                    </w:rPr>
                    <w:t>餐饮食品</w:t>
                  </w: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米面及其制品（自制）</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小麦粉制品</w:t>
                  </w:r>
                  <w:r>
                    <w:rPr>
                      <w:rFonts w:ascii="仿宋_GB2312" w:hAnsi="仿宋_GB2312" w:cs="仿宋_GB2312" w:eastAsia="仿宋_GB2312"/>
                      <w:sz w:val="20"/>
                      <w:color w:val="000000"/>
                    </w:rPr>
                    <w:t>(制品)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馒头、花卷（自制）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苯甲酸及其钠盐（以苯甲酸计）、山梨酸及其钾盐（以山梨酸计）、糖精钠（以糖精计）</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包子（自制</w:t>
                  </w:r>
                  <w:r>
                    <w:rPr>
                      <w:rFonts w:ascii="仿宋_GB2312" w:hAnsi="仿宋_GB2312" w:cs="仿宋_GB2312" w:eastAsia="仿宋_GB2312"/>
                      <w:sz w:val="20"/>
                      <w:color w:val="000000"/>
                    </w:rPr>
                    <w:t>)</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苯甲酸及其钠盐（以苯甲酸计）、山梨酸及其钾盐（以山梨酸计）、糖精钠（以糖精计）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油饼、油条（自制）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铝的残留量（干样品，以</w:t>
                  </w:r>
                  <w:r>
                    <w:rPr>
                      <w:rFonts w:ascii="仿宋_GB2312" w:hAnsi="仿宋_GB2312" w:cs="仿宋_GB2312" w:eastAsia="仿宋_GB2312"/>
                      <w:sz w:val="20"/>
                      <w:color w:val="000000"/>
                    </w:rPr>
                    <w:t>Al 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肉制品（自制）</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酱卤肉制品（自制）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盐水鸭、白切鸡、白切猪肚、酱牛肉、酱汁肉、糖酷排骨、卤鸭脖、卤鸡爪等</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铬（以</w:t>
                  </w:r>
                  <w:r>
                    <w:rPr>
                      <w:rFonts w:ascii="仿宋_GB2312" w:hAnsi="仿宋_GB2312" w:cs="仿宋_GB2312" w:eastAsia="仿宋_GB2312"/>
                      <w:sz w:val="20"/>
                      <w:color w:val="000000"/>
                    </w:rPr>
                    <w:t>Cr 计）</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肉冻、皮冻</w:t>
                  </w:r>
                  <w:r>
                    <w:rPr>
                      <w:rFonts w:ascii="仿宋_GB2312" w:hAnsi="仿宋_GB2312" w:cs="仿宋_GB2312" w:eastAsia="仿宋_GB2312"/>
                      <w:sz w:val="20"/>
                      <w:color w:val="000000"/>
                    </w:rPr>
                    <w:t>(自制)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肉冻、皮冻（自制）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铬（以</w:t>
                  </w:r>
                  <w:r>
                    <w:rPr>
                      <w:rFonts w:ascii="仿宋_GB2312" w:hAnsi="仿宋_GB2312" w:cs="仿宋_GB2312" w:eastAsia="仿宋_GB2312"/>
                      <w:sz w:val="20"/>
                      <w:color w:val="000000"/>
                    </w:rPr>
                    <w:t>Cr 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油炸肉类（自制）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炸鸡排、炸肉丸、炸羊排等</w:t>
                  </w:r>
                  <w:r>
                    <w:rPr>
                      <w:rFonts w:ascii="仿宋_GB2312" w:hAnsi="仿宋_GB2312" w:cs="仿宋_GB2312" w:eastAsia="仿宋_GB2312"/>
                      <w:sz w:val="20"/>
                      <w:color w:val="000000"/>
                    </w:rPr>
                    <w:t>(自制)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铬（以</w:t>
                  </w:r>
                  <w:r>
                    <w:rPr>
                      <w:rFonts w:ascii="仿宋_GB2312" w:hAnsi="仿宋_GB2312" w:cs="仿宋_GB2312" w:eastAsia="仿宋_GB2312"/>
                      <w:sz w:val="20"/>
                      <w:color w:val="000000"/>
                    </w:rPr>
                    <w:t>Cr 计）</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调味料（自制</w:t>
                  </w:r>
                  <w:r>
                    <w:rPr>
                      <w:rFonts w:ascii="仿宋_GB2312" w:hAnsi="仿宋_GB2312" w:cs="仿宋_GB2312" w:eastAsia="仿宋_GB2312"/>
                      <w:sz w:val="20"/>
                      <w:color w:val="000000"/>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火锅麻辣烫底料（自制）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火锅麻辣烫底料（自制）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罂粟碱、吗啡、可待因</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料（自制）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蘸料（自制）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罂粟碱、吗啡、可待因</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其他调味料（自制）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其他调味料（自制）</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罂粟碱、吗啡、可待因</w:t>
                  </w:r>
                </w:p>
              </w:tc>
              <w:tc>
                <w:tcPr>
                  <w:tcW w:type="dxa" w:w="122"/>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食用油、油脂及其制品</w:t>
                  </w:r>
                  <w:r>
                    <w:rPr>
                      <w:rFonts w:ascii="仿宋_GB2312" w:hAnsi="仿宋_GB2312" w:cs="仿宋_GB2312" w:eastAsia="仿宋_GB2312"/>
                      <w:sz w:val="20"/>
                      <w:color w:val="000000"/>
                    </w:rPr>
                    <w:t>(自制)</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食用油、油脂及其制品</w:t>
                  </w:r>
                  <w:r>
                    <w:rPr>
                      <w:rFonts w:ascii="仿宋_GB2312" w:hAnsi="仿宋_GB2312" w:cs="仿宋_GB2312" w:eastAsia="仿宋_GB2312"/>
                      <w:sz w:val="20"/>
                      <w:color w:val="000000"/>
                    </w:rPr>
                    <w:t>(自制)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煎炸过程用油</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极性组分、酸价（</w:t>
                  </w:r>
                  <w:r>
                    <w:rPr>
                      <w:rFonts w:ascii="仿宋_GB2312" w:hAnsi="仿宋_GB2312" w:cs="仿宋_GB2312" w:eastAsia="仿宋_GB2312"/>
                      <w:sz w:val="20"/>
                      <w:color w:val="000000"/>
                    </w:rPr>
                    <w:t>KOH）</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9"/>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餐饮具</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复用餐饮具</w:t>
                  </w:r>
                  <w:r>
                    <w:rPr>
                      <w:rFonts w:ascii="仿宋_GB2312" w:hAnsi="仿宋_GB2312" w:cs="仿宋_GB2312" w:eastAsia="仿宋_GB2312"/>
                      <w:sz w:val="20"/>
                      <w:color w:val="000000"/>
                    </w:rPr>
                    <w:t>(集中洁洗消毒服务单位消毒）</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复用餐饮具（集中清洗消毒、服务单位消毒）</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阴离子合成洗涤剂</w:t>
                  </w:r>
                  <w:r>
                    <w:rPr>
                      <w:rFonts w:ascii="仿宋_GB2312" w:hAnsi="仿宋_GB2312" w:cs="仿宋_GB2312" w:eastAsia="仿宋_GB2312"/>
                      <w:sz w:val="20"/>
                      <w:color w:val="000000"/>
                    </w:rPr>
                    <w:t>（以十二烷基苯磺酸钠计）</w:t>
                  </w:r>
                  <w:r>
                    <w:rPr>
                      <w:rFonts w:ascii="仿宋_GB2312" w:hAnsi="仿宋_GB2312" w:cs="仿宋_GB2312" w:eastAsia="仿宋_GB2312"/>
                      <w:sz w:val="20"/>
                      <w:color w:val="000000"/>
                    </w:rPr>
                    <w:t>a、大肠菌群</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39"/>
                  <w:vMerge/>
                  <w:tcBorders>
                    <w:top w:val="none" w:color="000000" w:sz="4"/>
                    <w:left w:val="single" w:color="000000" w:sz="4"/>
                    <w:bottom w:val="single" w:color="000000" w:sz="4"/>
                    <w:right w:val="single" w:color="000000" w:sz="4"/>
                  </w:tcBorders>
                </w:tcPr>
                <w:p/>
              </w:tc>
              <w:tc>
                <w:tcPr>
                  <w:tcW w:type="dxa" w:w="228"/>
                  <w:vMerge/>
                  <w:tcBorders>
                    <w:top w:val="none" w:color="000000" w:sz="4"/>
                    <w:left w:val="non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复用餐饮具（餐馆自行消毒</w:t>
                  </w:r>
                  <w:r>
                    <w:rPr>
                      <w:rFonts w:ascii="仿宋_GB2312" w:hAnsi="仿宋_GB2312" w:cs="仿宋_GB2312" w:eastAsia="仿宋_GB2312"/>
                      <w:sz w:val="20"/>
                      <w:color w:val="000000"/>
                    </w:rPr>
                    <w:t>)</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复用餐饮具（餐馆自行消毒）</w:t>
                  </w:r>
                </w:p>
              </w:tc>
              <w:tc>
                <w:tcPr>
                  <w:tcW w:type="dxa" w:w="1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阴离子合成洗涤剂</w:t>
                  </w:r>
                  <w:r>
                    <w:rPr>
                      <w:rFonts w:ascii="仿宋_GB2312" w:hAnsi="仿宋_GB2312" w:cs="仿宋_GB2312" w:eastAsia="仿宋_GB2312"/>
                      <w:sz w:val="20"/>
                      <w:color w:val="000000"/>
                    </w:rPr>
                    <w:t>（以十二烷基苯磺酸钠计）</w:t>
                  </w:r>
                  <w:r>
                    <w:rPr>
                      <w:rFonts w:ascii="仿宋_GB2312" w:hAnsi="仿宋_GB2312" w:cs="仿宋_GB2312" w:eastAsia="仿宋_GB2312"/>
                      <w:sz w:val="20"/>
                      <w:color w:val="000000"/>
                    </w:rPr>
                    <w:t>b、大肠菌群</w:t>
                  </w:r>
                </w:p>
              </w:tc>
              <w:tc>
                <w:tcPr>
                  <w:tcW w:type="dxa" w:w="122"/>
                  <w:vMerge/>
                  <w:tcBorders>
                    <w:top w:val="none" w:color="000000" w:sz="4"/>
                    <w:left w:val="none" w:color="000000" w:sz="4"/>
                    <w:bottom w:val="single" w:color="000000" w:sz="4"/>
                    <w:right w:val="single" w:color="000000" w:sz="4"/>
                  </w:tcBorders>
                </w:tcPr>
                <w:p/>
              </w:tc>
            </w:tr>
            <w:tr>
              <w:tc>
                <w:tcPr>
                  <w:tcW w:type="dxa" w:w="46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w:t>
                  </w:r>
                  <w:r>
                    <w:rPr>
                      <w:rFonts w:ascii="仿宋_GB2312" w:hAnsi="仿宋_GB2312" w:cs="仿宋_GB2312" w:eastAsia="仿宋_GB2312"/>
                      <w:sz w:val="20"/>
                      <w:color w:val="000000"/>
                    </w:rPr>
                    <w:t>畜禽肉及副产品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畜肉</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猪肉</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地塞米松、甲氧苄啶、氟苯尼考</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氯霉素、克伦特罗</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禽肉</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鸡肉</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恩诺沙星</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呋喃唑酮代谢物、氯霉素</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46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w:t>
                  </w:r>
                  <w:r>
                    <w:rPr>
                      <w:rFonts w:ascii="仿宋_GB2312" w:hAnsi="仿宋_GB2312" w:cs="仿宋_GB2312" w:eastAsia="仿宋_GB2312"/>
                      <w:sz w:val="20"/>
                      <w:color w:val="000000"/>
                    </w:rPr>
                    <w:t>蔬菜</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豆芽</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豆芽</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6-苄基腺嘌呤(6-BA)、4-氯苯氧乙酸钠（以4-氯苯氧乙酸计)</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亚硫酸盐</w:t>
                  </w:r>
                  <w:r>
                    <w:rPr>
                      <w:rFonts w:ascii="仿宋_GB2312" w:hAnsi="仿宋_GB2312" w:cs="仿宋_GB2312" w:eastAsia="仿宋_GB2312"/>
                      <w:sz w:val="20"/>
                      <w:color w:val="000000"/>
                    </w:rPr>
                    <w:t>(以SO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计</w:t>
                  </w:r>
                  <w:r>
                    <w:rPr>
                      <w:rFonts w:ascii="仿宋_GB2312" w:hAnsi="仿宋_GB2312" w:cs="仿宋_GB2312" w:eastAsia="仿宋_GB2312"/>
                      <w:sz w:val="20"/>
                      <w:color w:val="000000"/>
                    </w:rPr>
                    <w:t>)、铅(以Pb计)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鳞茎类蔬菜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韭菜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毒死蜱</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腐霉利、敌敌畏</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葱</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噻虫嗪</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戊唑醇、甲拌磷</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叶菜类蔬菜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普通白菜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毒死蜱、啶虫脒</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氟虫腈、甲拌磷</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芹菜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噻虫胺、毒死蜱</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噻虫嗪、腈菌唑</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油麦菜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毒死蜱、氟虫腈</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茄果类蔬菜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辣椒</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噻虫胺、啶虫脒</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吡唑醚菌酯、联苯菊酯</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茄子</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毒死蜱、氟虫腈</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甜椒</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噻虫胺、吡虫啉</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吡唑醚菌酯、阿维菌素</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瓜类蔬菜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哒螨灵、敌敌畏</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豆类蔬菜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豇豆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噻虫嗪、噻虫胺</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啶虫脒、灭蝇胺</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根茎类和薯芋类蔬菜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噻虫胺、噻虫嗪、毒死蜱、二氧化硫残留量、吡虫啉</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吡唑醚菌酯、咪鲜胺和咪鲜胺锰盐</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山药</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咪鲜胺和咪鲜胺锰盐</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氯氟氰菊酯和高效氯氟氰菊酯、毒死蜱</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胡萝卜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毒死蜱、氟虫腈</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土豆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铅（以</w:t>
                  </w:r>
                  <w:r>
                    <w:rPr>
                      <w:rFonts w:ascii="仿宋_GB2312" w:hAnsi="仿宋_GB2312" w:cs="仿宋_GB2312" w:eastAsia="仿宋_GB2312"/>
                      <w:sz w:val="20"/>
                      <w:color w:val="000000"/>
                    </w:rPr>
                    <w:t>Pb 计）、镉（以 Cd 计）、毒死蜱</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46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w:t>
                  </w:r>
                  <w:r>
                    <w:rPr>
                      <w:rFonts w:ascii="仿宋_GB2312" w:hAnsi="仿宋_GB2312" w:cs="仿宋_GB2312" w:eastAsia="仿宋_GB2312"/>
                      <w:sz w:val="20"/>
                      <w:color w:val="000000"/>
                    </w:rPr>
                    <w:t>水产品</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淡水产品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淡水鱼</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恩诺沙星</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磺胺类</w:t>
                  </w:r>
                  <w:r>
                    <w:rPr>
                      <w:rFonts w:ascii="仿宋_GB2312" w:hAnsi="仿宋_GB2312" w:cs="仿宋_GB2312" w:eastAsia="仿宋_GB2312"/>
                      <w:sz w:val="20"/>
                      <w:color w:val="000000"/>
                    </w:rPr>
                    <w:t>(总量)、甲氧苄啶</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海水产品</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海水虾</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二氧化硫残留量</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挥发性盐基氮、镉</w:t>
                  </w:r>
                  <w:r>
                    <w:rPr>
                      <w:rFonts w:ascii="仿宋_GB2312" w:hAnsi="仿宋_GB2312" w:cs="仿宋_GB2312" w:eastAsia="仿宋_GB2312"/>
                      <w:sz w:val="20"/>
                      <w:color w:val="000000"/>
                    </w:rPr>
                    <w:t>(以Cd计)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46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w:t>
                  </w:r>
                  <w:r>
                    <w:rPr>
                      <w:rFonts w:ascii="仿宋_GB2312" w:hAnsi="仿宋_GB2312" w:cs="仿宋_GB2312" w:eastAsia="仿宋_GB2312"/>
                      <w:sz w:val="20"/>
                      <w:color w:val="000000"/>
                    </w:rPr>
                    <w:t>水果类</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仁果类水果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苹果</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敌敌畏、啶虫脒</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热带和亚热带水果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香蕉</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吡虫啉、噻虫胺、噻虫嗪、腈苯唑</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多菌灵、氟虫腈</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浆果和其他小型水果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桑葚</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脱氢乙酸及其钠盐</w:t>
                  </w:r>
                  <w:r>
                    <w:rPr>
                      <w:rFonts w:ascii="仿宋_GB2312" w:hAnsi="仿宋_GB2312" w:cs="仿宋_GB2312" w:eastAsia="仿宋_GB2312"/>
                      <w:sz w:val="20"/>
                      <w:color w:val="000000"/>
                    </w:rPr>
                    <w:t>(以脱氢乙酸计)、糖精钠(以糖精计)</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三氯蔗糖、甜蜜素</w:t>
                  </w:r>
                  <w:r>
                    <w:rPr>
                      <w:rFonts w:ascii="仿宋_GB2312" w:hAnsi="仿宋_GB2312" w:cs="仿宋_GB2312" w:eastAsia="仿宋_GB2312"/>
                      <w:sz w:val="20"/>
                      <w:color w:val="000000"/>
                    </w:rPr>
                    <w:t>(以环己基氨基磺酸计)</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467"/>
                  <w:gridSpan w:val="2"/>
                  <w:vMerge/>
                  <w:tcBorders>
                    <w:top w:val="none" w:color="000000" w:sz="4"/>
                    <w:left w:val="single" w:color="000000" w:sz="4"/>
                    <w:bottom w:val="single" w:color="000000" w:sz="4"/>
                    <w:right w:val="single" w:color="000000" w:sz="4"/>
                  </w:tcBorders>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柑橘类水果</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柑、橘</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苯醚甲环唑、联苯菊酯</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三唑磷、水胺硫磷</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4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你点我检</w:t>
                  </w:r>
                  <w:r>
                    <w:rPr>
                      <w:rFonts w:ascii="仿宋_GB2312" w:hAnsi="仿宋_GB2312" w:cs="仿宋_GB2312" w:eastAsia="仿宋_GB2312"/>
                      <w:sz w:val="20"/>
                      <w:color w:val="000000"/>
                    </w:rPr>
                    <w:t>-</w:t>
                  </w:r>
                  <w:r>
                    <w:rPr>
                      <w:rFonts w:ascii="仿宋_GB2312" w:hAnsi="仿宋_GB2312" w:cs="仿宋_GB2312" w:eastAsia="仿宋_GB2312"/>
                      <w:sz w:val="20"/>
                      <w:color w:val="000000"/>
                    </w:rPr>
                    <w:t>鲜蛋</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鲜蛋</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鸡蛋</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地美硝唑、多西环素</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氟苯尼考、甲砜霉素</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4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小作坊食品</w:t>
                  </w:r>
                </w:p>
              </w:tc>
              <w:tc>
                <w:tcPr>
                  <w:tcW w:type="dxa" w:w="194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小作坊食品</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r>
            <w:tr>
              <w:tc>
                <w:tcPr>
                  <w:tcW w:type="dxa" w:w="4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食品安全快检</w:t>
                  </w:r>
                </w:p>
              </w:tc>
              <w:tc>
                <w:tcPr>
                  <w:tcW w:type="dxa" w:w="194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食品安全快检</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见评分细则</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见评分细则</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各个品类产品的抽检数量及抽检重量严格按照《食品安全监督抽检实施细则（2025版）》要求执行，确保备检样品数量满足复检需求。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完成全年抽检任务，出具检测报告，经验收合格后，以银行转账方式一次性支付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向项目所在地人民法院起诉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日常检查项目见采购清单，未涉及的抽检品种、检验项目，甲方可根据实际情况予以增补调整。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具有独立承担民事责任能力的法人，提供合法有效的统一社会信用代码营业执照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增值税或企业所得税，任意一种），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 3 年内在经营活动中没有重大违纪的书面声明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法定代表人直接参加的，须出具法人身份证件，并与营业执照上信息一致。被授权人参加的，须出具法定代表人授权书及被授权人身份证原件</w:t>
            </w:r>
          </w:p>
        </w:tc>
        <w:tc>
          <w:tcPr>
            <w:tcW w:type="dxa" w:w="1661"/>
          </w:tcPr>
          <w:p>
            <w:pPr>
              <w:pStyle w:val="null3"/>
            </w:pPr>
            <w:r>
              <w:rPr>
                <w:rFonts w:ascii="仿宋_GB2312" w:hAnsi="仿宋_GB2312" w:cs="仿宋_GB2312" w:eastAsia="仿宋_GB2312"/>
              </w:rPr>
              <w:t>法定代表人授权委托书.pdf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投标人须具备有效的检验检测机构资质认定证书（CMA）（证书附表须包含食品)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各分项报价完整无缺项，无选择性报价，且未超过合同包的最高限价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 90 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按规定缴纳</w:t>
            </w:r>
          </w:p>
        </w:tc>
        <w:tc>
          <w:tcPr>
            <w:tcW w:type="dxa" w:w="1661"/>
          </w:tcPr>
          <w:p>
            <w:pPr>
              <w:pStyle w:val="null3"/>
            </w:pPr>
            <w:r>
              <w:rPr>
                <w:rFonts w:ascii="仿宋_GB2312" w:hAnsi="仿宋_GB2312" w:cs="仿宋_GB2312" w:eastAsia="仿宋_GB2312"/>
              </w:rPr>
              <w:t>磋商保证金缴纳凭证.docx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根据供应商针对本项目提供的项目实施方案（包括但不限于1、工作流程；2、工作方法；3；实验室管理制度；4、进度计划安排；5、人员组织与管理；6、应对突发状况的预防处理措施等方面）进行评审。 每一项评审内容完全满足评审标准得 2 分；每一项评审内容，若存在完整性不全面、可实施性不强、针对性不强等方面，扣1分；每一项评审内容不提供或完全背离评审标准得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根据供应商针对本项目提供的检测方案（包括但不限于1、检测规章制度；2、检验范围；3、检测内容；4、检测依据及措施；5、检测工作的重点；6、难点分析；7、样品采集；8、样品运输；9、样品管理；10、抽检分离等方面）进行评审。 每一项评审内容完全满足评审标准得 1分；每一项评审内容，若存在完整性不全面、可实施性不强、针对性不强等方面，扣0.5分；每一项评审内容不提供或完全背离评审标准得 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服务质量保障措施具体、合理、可行，完全满足随时检测、随时汇报以及短期内提交成果报告等特殊要求，（包含但不限于：1、组织管理与制度建设；2、组织管理与制度建设；3、异议处理与风险应对；4、信息公开与沟通；5、按期完成并交付成果报告等方面）进行评审。 每一项评审内容完全满足评审标准得2分；每一项评审内容，若存在完整性不全面、可实施性不强、针对性不强等方面，扣1分；每一项评审内容不提供或完全背离评审标准得 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根据供应商针对本项目提供的售后服务方案（包括但不限于：1、售后服务范围和内容；2、售后服务人员的配备；3、服务能力及服务效率；4、服务标准；5、服务承诺等方面）进行评审。 每一项评审内容完全满足评审标准得1分；每一项评审内容，若存在完整性不全面、可实施性不强、针对性不强等方面，扣0.5分；每一项评审内容不提供或完全背离评审标准得 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根据供应商拟投入本项目的仪器设备配备情况（包括但不限于液相色谱-质谱联用仪、气相色谱-质谱联用仪、气相色谱仪、高效液相色谱仪、原子荧光光度计、原子吸收分光光度计、紫外线可见分光光度计、液相色谱-原子荧光联用仪、微波消解仪等检测仪器/设备配备、采样工具、抽样工具等）进行评审： 1、仪器设备配备齐全、优良，可承担多项目、多频次检测任务，完全满足项目采购要求的，得(6-9]分； 2、仪器设备配备较为齐全、良好，基本可承担多项目、多频次检测任务，满足项目采购要求的，得(3-6]分； 3、仪器设备配备不够齐全，不能承担多项目、多频次检测任务，部分满足项目采购要求的，得(0-3]分； 4、未提供或其他情况不得分。 注：需提供相关检测仪器/设备图片、购买发票或合同及有效期内的校准证书复印件，否则不得分。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实验室技术能力</w:t>
            </w:r>
          </w:p>
        </w:tc>
        <w:tc>
          <w:tcPr>
            <w:tcW w:type="dxa" w:w="2492"/>
          </w:tcPr>
          <w:p>
            <w:pPr>
              <w:pStyle w:val="null3"/>
            </w:pPr>
            <w:r>
              <w:rPr>
                <w:rFonts w:ascii="仿宋_GB2312" w:hAnsi="仿宋_GB2312" w:cs="仿宋_GB2312" w:eastAsia="仿宋_GB2312"/>
              </w:rPr>
              <w:t>检验项目应当覆盖本次所列参数项目需求。供应商针对拟检验项目检测技术指标通过 CMA/CATL 认证，覆盖率达 100%得 5 分，100%＜覆盖率≥98%得 3 分，98%＜覆盖率≥95%得 1 分，覆盖率低于 95%得 0 分。 （各标段食品安全监督抽检服务项目在抽检项目附表内标注位置页码信息，单独附资质认证项目附表复印件加盖公章及覆盖率声明函。）未提供不计分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为便于应急抽检、现场核查、异议复核等，确保抽检采集样品满足特定储运温湿度和时限等要求，不致因储存、运输等因素影响检验结果等，供应商须进行服务响应承诺： 1、承诺自接到采购人通知后 2小时内到达现场采样的，并在采样后 1小时到实验室，得 5 分； 2、承诺自接到采购人通知后 3小时内到达现场采样的，并在采样后 2小时到实验室，得 3 分； 3、承诺自接到采购人通知后4小时内到达现场采样的，并在采样后 3小时到实验室，得 1 分； 4、未提供或其他情况不得分。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投诉受理</w:t>
            </w:r>
          </w:p>
        </w:tc>
        <w:tc>
          <w:tcPr>
            <w:tcW w:type="dxa" w:w="2492"/>
          </w:tcPr>
          <w:p>
            <w:pPr>
              <w:pStyle w:val="null3"/>
            </w:pPr>
            <w:r>
              <w:rPr>
                <w:rFonts w:ascii="仿宋_GB2312" w:hAnsi="仿宋_GB2312" w:cs="仿宋_GB2312" w:eastAsia="仿宋_GB2312"/>
              </w:rPr>
              <w:t>投标供应商具有完善的投诉受理机制，能够对被抽检人提出的异议做出及时有效、专业的回复，根据其响应程度，进行综合评审。 1）投诉受理规范、有专门负责人/部门负责，管理制度完善计（3-6]分； 2）投诉受理基本规范，管理制度不全计[1-3]分。 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抽检考核</w:t>
            </w:r>
          </w:p>
        </w:tc>
        <w:tc>
          <w:tcPr>
            <w:tcW w:type="dxa" w:w="2492"/>
          </w:tcPr>
          <w:p>
            <w:pPr>
              <w:pStyle w:val="null3"/>
            </w:pPr>
            <w:r>
              <w:rPr>
                <w:rFonts w:ascii="仿宋_GB2312" w:hAnsi="仿宋_GB2312" w:cs="仿宋_GB2312" w:eastAsia="仿宋_GB2312"/>
              </w:rPr>
              <w:t>参加过省级或市级以上行政主管部门近三年任意一年关于食品安全抽检监测承检机构能力验证或盲样考核，结果满意得5分，基本满意得3分，不满意不得分。（供应商须提供相关证明材料，磋商响应文件中附材料复印件加盖公章，提供虚假资料按无效投标处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 2022 年 1 月 1 日以来（以合同签订时间为准），供应商承接过类似检测项目的，每提供一个项目得 1 分，最高得 5 分。 注：须提供合同关键页（包含签订合同双方的单位名称、项目名称、项目内容、双方签字盖章页及合同签订日期等）复印件，否则不得分。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技术力量</w:t>
            </w:r>
          </w:p>
        </w:tc>
        <w:tc>
          <w:tcPr>
            <w:tcW w:type="dxa" w:w="2492"/>
          </w:tcPr>
          <w:p>
            <w:pPr>
              <w:pStyle w:val="null3"/>
            </w:pPr>
            <w:r>
              <w:rPr>
                <w:rFonts w:ascii="仿宋_GB2312" w:hAnsi="仿宋_GB2312" w:cs="仿宋_GB2312" w:eastAsia="仿宋_GB2312"/>
              </w:rPr>
              <w:t>1、投标人取得中国合格评定国家认可委员会实验室认可证书 (CNAS)的，得 2 分； 2、具有农产品质量安全监测机构考核合格证书 (CATL) 的，得 1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供应商拟投入本项目的团队人员具有食品检验资格证书或职称证书的，每提供一个证书得 1 分，最高得 5分。 注：须提供团队人员的资格证或职称证复印件及响应截止时间前六个月内任意一个月本单位为其缴纳的社保证明文件或劳动合同复印件，否则不得分。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供应商拟投入本项目的样品运输车辆中，每具有一辆自有配送车辆得1 分，每具有一辆租赁车辆得 0.5 分，本项满分为 3 分。 注：自有车辆：需提供车辆行驶证复印件和车辆照片；租赁车辆：需提供车辆租赁合同复印件，车辆行驶证复印件及车辆照片。未提供的不得分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足采购文件要求且价格最低的磋商报价为评标基准价，其价格分为满分。其他投标供应商的价格分统一按照下列公式计算：磋商报价得分=（评标基准价/磋商报价）×价格分值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详见附件：磋商保证金缴纳凭证.docx</w:t>
      </w:r>
    </w:p>
    <w:p>
      <w:pPr>
        <w:pStyle w:val="null3"/>
        <w:ind w:firstLine="960"/>
      </w:pPr>
      <w:r>
        <w:rPr>
          <w:rFonts w:ascii="仿宋_GB2312" w:hAnsi="仿宋_GB2312" w:cs="仿宋_GB2312" w:eastAsia="仿宋_GB2312"/>
        </w:rPr>
        <w:t>详见附件：法定代表人授权委托书.pdf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