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71376">
      <w:pPr>
        <w:keepNext/>
        <w:keepLines/>
        <w:spacing w:before="280" w:after="290" w:line="376" w:lineRule="auto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项目经理无在建承诺</w:t>
      </w:r>
    </w:p>
    <w:p w14:paraId="143179B0">
      <w:pPr>
        <w:spacing w:line="360" w:lineRule="auto"/>
        <w:rPr>
          <w:rFonts w:hint="eastAsia" w:ascii="宋体" w:hAnsi="宋体" w:cs="宋体"/>
          <w:color w:val="000000"/>
          <w:sz w:val="24"/>
          <w:u w:val="single"/>
        </w:rPr>
      </w:pPr>
    </w:p>
    <w:p w14:paraId="096CC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    （采购人名称）</w:t>
      </w:r>
      <w:r>
        <w:rPr>
          <w:rFonts w:hint="eastAsia" w:ascii="宋体" w:hAnsi="宋体" w:cs="宋体"/>
          <w:color w:val="000000"/>
          <w:sz w:val="24"/>
          <w:u w:val="single"/>
        </w:rPr>
        <w:t>：</w:t>
      </w:r>
    </w:p>
    <w:p w14:paraId="0D3F9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我方在此声明，我方拟派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4"/>
        </w:rPr>
        <w:t xml:space="preserve">（项目名称）的项目经理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sz w:val="24"/>
        </w:rPr>
        <w:t>（姓名）现阶段没有担任任何在建项目的项目经理。 </w:t>
      </w:r>
    </w:p>
    <w:p w14:paraId="44248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我方保证上述信息的真实和准确，并愿意承担因我方就此弄虚作假所引起的一切法律后果。 </w:t>
      </w:r>
    </w:p>
    <w:p w14:paraId="07CD4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特此承诺！</w:t>
      </w:r>
    </w:p>
    <w:p w14:paraId="57D8075D">
      <w:pPr>
        <w:spacing w:before="260" w:after="260"/>
        <w:jc w:val="center"/>
        <w:rPr>
          <w:rFonts w:hint="eastAsia" w:ascii="宋体" w:hAnsi="宋体" w:cs="宋体"/>
          <w:color w:val="000000"/>
          <w:kern w:val="0"/>
          <w:position w:val="-1"/>
          <w:sz w:val="24"/>
        </w:rPr>
      </w:pPr>
    </w:p>
    <w:p w14:paraId="2312997C">
      <w:pPr>
        <w:spacing w:before="260" w:after="260"/>
        <w:jc w:val="center"/>
        <w:rPr>
          <w:rFonts w:hint="eastAsia" w:ascii="宋体" w:hAnsi="宋体" w:cs="宋体"/>
          <w:color w:val="000000"/>
          <w:kern w:val="0"/>
          <w:position w:val="-1"/>
          <w:sz w:val="24"/>
        </w:rPr>
      </w:pPr>
    </w:p>
    <w:p w14:paraId="0F2B87C5">
      <w:pPr>
        <w:spacing w:before="260" w:after="260"/>
        <w:jc w:val="center"/>
        <w:rPr>
          <w:rFonts w:hint="eastAsia" w:ascii="宋体" w:hAnsi="宋体" w:cs="宋体"/>
          <w:color w:val="000000"/>
          <w:kern w:val="0"/>
          <w:position w:val="-1"/>
          <w:sz w:val="24"/>
        </w:rPr>
      </w:pPr>
    </w:p>
    <w:p w14:paraId="72F7A09F">
      <w:pPr>
        <w:spacing w:before="260" w:after="260" w:line="360" w:lineRule="auto"/>
        <w:jc w:val="center"/>
        <w:rPr>
          <w:rFonts w:hint="eastAsia" w:ascii="宋体" w:hAnsi="宋体" w:cs="宋体"/>
          <w:color w:val="000000"/>
          <w:kern w:val="0"/>
          <w:position w:val="-1"/>
          <w:sz w:val="24"/>
        </w:rPr>
      </w:pPr>
    </w:p>
    <w:p w14:paraId="0D6F13FB">
      <w:pPr>
        <w:pStyle w:val="5"/>
        <w:widowControl w:val="0"/>
        <w:spacing w:line="360" w:lineRule="auto"/>
        <w:ind w:firstLine="3360" w:firstLineChars="1400"/>
        <w:rPr>
          <w:rFonts w:hint="eastAsia" w:ascii="宋体" w:hAnsi="宋体" w:cs="宋体"/>
          <w:bCs/>
          <w:caps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供应商：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（公章)</w:t>
      </w:r>
    </w:p>
    <w:p w14:paraId="112190D0">
      <w:pPr>
        <w:pStyle w:val="5"/>
        <w:widowControl w:val="0"/>
        <w:spacing w:line="360" w:lineRule="auto"/>
        <w:ind w:firstLine="3360" w:firstLineChars="1400"/>
        <w:rPr>
          <w:rFonts w:hint="eastAsia" w:ascii="宋体" w:hAnsi="宋体" w:cs="宋体"/>
          <w:bCs/>
          <w:caps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法定代表人或被授权人：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(签字或盖章)</w:t>
      </w:r>
    </w:p>
    <w:p w14:paraId="7A6BC0EC">
      <w:pPr>
        <w:ind w:firstLine="3360" w:firstLineChars="1400"/>
      </w:pP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日   期：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bCs/>
          <w:cap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Cs/>
          <w:caps/>
          <w:color w:val="000000"/>
          <w:sz w:val="24"/>
          <w:szCs w:val="24"/>
        </w:rPr>
        <w:t>日</w:t>
      </w:r>
    </w:p>
    <w:p w14:paraId="63F9537E"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345BEC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customStyle="1" w:styleId="5">
    <w:name w:val="09正文_wh"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2025-04-03T00:35:20Z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