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1A79FF6A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3C2D23A1">
      <w:pPr>
        <w:spacing w:line="360" w:lineRule="auto"/>
        <w:ind w:left="1532" w:hanging="1149" w:hangingChars="545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采购项目名称：</w:t>
      </w:r>
      <w:r>
        <w:rPr>
          <w:rFonts w:hint="eastAsia" w:ascii="宋体" w:hAnsi="宋体" w:eastAsia="宋体" w:cs="宋体"/>
          <w:sz w:val="21"/>
          <w:szCs w:val="21"/>
        </w:rPr>
        <w:t>{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1"/>
          <w:szCs w:val="21"/>
        </w:rPr>
        <w:t>}</w:t>
      </w:r>
    </w:p>
    <w:p w14:paraId="20FD76F2"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采购项目编号：</w:t>
      </w:r>
      <w:r>
        <w:rPr>
          <w:rFonts w:hint="eastAsia" w:ascii="宋体" w:hAnsi="宋体" w:eastAsia="宋体" w:cs="宋体"/>
          <w:sz w:val="21"/>
          <w:szCs w:val="21"/>
        </w:rPr>
        <w:t>{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1"/>
          <w:szCs w:val="21"/>
        </w:rPr>
        <w:t>}</w:t>
      </w:r>
    </w:p>
    <w:tbl>
      <w:tblPr>
        <w:tblStyle w:val="8"/>
        <w:tblW w:w="8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3842"/>
        <w:gridCol w:w="309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文件要求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应答</w:t>
            </w:r>
          </w:p>
          <w:p w14:paraId="623E4CF7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（响应/不响应）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）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0A1797F5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17CFAAA4">
      <w:pPr>
        <w:widowControl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注：1.以上表格格式行、列可增减。</w:t>
      </w:r>
    </w:p>
    <w:p w14:paraId="6B8476A0">
      <w:pPr>
        <w:ind w:firstLine="420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1"/>
          <w:szCs w:val="21"/>
        </w:rPr>
        <w:t>2.供应商根据采购文件第 3章-“3.2 服务内容及服务要求”的要求将全部服务内容及服务要求逐条填写此表，并按采购文件要求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需要</w:t>
      </w:r>
      <w:r>
        <w:rPr>
          <w:rFonts w:hint="eastAsia" w:ascii="宋体" w:hAnsi="宋体" w:eastAsia="宋体" w:cs="宋体"/>
          <w:sz w:val="21"/>
          <w:szCs w:val="21"/>
        </w:rPr>
        <w:t>提供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证明材料的提供</w:t>
      </w:r>
      <w:r>
        <w:rPr>
          <w:rFonts w:hint="eastAsia" w:ascii="宋体" w:hAnsi="宋体" w:eastAsia="宋体" w:cs="宋体"/>
          <w:sz w:val="21"/>
          <w:szCs w:val="21"/>
        </w:rPr>
        <w:t>相应的证明材料.</w:t>
      </w:r>
    </w:p>
    <w:p w14:paraId="2DB728A9"/>
    <w:p w14:paraId="5797B439">
      <w:pPr>
        <w:pStyle w:val="2"/>
      </w:pPr>
    </w:p>
    <w:p w14:paraId="78800B74">
      <w:pPr>
        <w:pStyle w:val="3"/>
      </w:pPr>
      <w:bookmarkStart w:id="0" w:name="_GoBack"/>
      <w:bookmarkEnd w:id="0"/>
    </w:p>
    <w:p w14:paraId="055E4417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45C6829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39935083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1B76474"/>
    <w:rsid w:val="1FFAA9F5"/>
    <w:rsid w:val="25E63D02"/>
    <w:rsid w:val="398940FE"/>
    <w:rsid w:val="4BE12E9E"/>
    <w:rsid w:val="50F86721"/>
    <w:rsid w:val="5DBD4A28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qFormat/>
    <w:uiPriority w:val="0"/>
    <w:pPr>
      <w:spacing w:after="120" w:line="480" w:lineRule="auto"/>
    </w:pPr>
  </w:style>
  <w:style w:type="paragraph" w:styleId="4">
    <w:name w:val="annotation text"/>
    <w:basedOn w:val="1"/>
    <w:link w:val="12"/>
    <w:unhideWhenUsed/>
    <w:qFormat/>
    <w:uiPriority w:val="0"/>
    <w:pPr>
      <w:jc w:val="left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151</Characters>
  <Lines>1</Lines>
  <Paragraphs>1</Paragraphs>
  <TotalTime>0</TotalTime>
  <ScaleCrop>false</ScaleCrop>
  <LinksUpToDate>false</LinksUpToDate>
  <CharactersWithSpaces>151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WPS_1694750927</cp:lastModifiedBy>
  <dcterms:modified xsi:type="dcterms:W3CDTF">2025-07-23T08:22:48Z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eyJoZGlkIjoiYzM4YmI2MjE4NWU2YzEyOTFiM2M5MDYzYTgzZGJkZDYiLCJ1c2VySWQiOiIxNTMyNTc4MzYyIn0=</vt:lpwstr>
  </property>
  <property fmtid="{D5CDD505-2E9C-101B-9397-08002B2CF9AE}" pid="4" name="ICV">
    <vt:lpwstr>1770B147C8EE458BB252ABFE9A4DEC10_12</vt:lpwstr>
  </property>
</Properties>
</file>