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0746ADA3">
      <w:pPr>
        <w:snapToGrid w:val="0"/>
        <w:rPr>
          <w:rFonts w:hint="eastAsia" w:ascii="宋体" w:hAnsi="宋体"/>
          <w:szCs w:val="21"/>
        </w:rPr>
      </w:pPr>
    </w:p>
    <w:p w14:paraId="5AA49866">
      <w:pPr>
        <w:adjustRightInd w:val="0"/>
        <w:snapToGrid w:val="0"/>
        <w:spacing w:line="360" w:lineRule="auto"/>
        <w:ind w:right="42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64EF1E24">
      <w:pPr>
        <w:adjustRightInd w:val="0"/>
        <w:snapToGrid w:val="0"/>
        <w:spacing w:line="360" w:lineRule="auto"/>
        <w:ind w:right="420"/>
        <w:rPr>
          <w:rFonts w:hint="eastAsia" w:ascii="仿宋_GB2312" w:hAnsi="宋体" w:eastAsia="仿宋_GB2312"/>
          <w:szCs w:val="21"/>
        </w:rPr>
      </w:pPr>
    </w:p>
    <w:p w14:paraId="654275ED">
      <w:pPr>
        <w:adjustRightInd w:val="0"/>
        <w:snapToGrid w:val="0"/>
        <w:spacing w:line="360" w:lineRule="auto"/>
        <w:ind w:right="420"/>
        <w:rPr>
          <w:rFonts w:hint="eastAsia" w:ascii="仿宋_GB2312" w:hAnsi="宋体" w:eastAsia="仿宋_GB2312"/>
          <w:szCs w:val="21"/>
        </w:rPr>
      </w:pPr>
    </w:p>
    <w:p w14:paraId="5354F4C0">
      <w:pPr>
        <w:jc w:val="center"/>
        <w:rPr>
          <w:rFonts w:hint="eastAsia" w:ascii="黑体" w:hAnsi="宋体" w:eastAsia="黑体"/>
          <w:sz w:val="36"/>
          <w:szCs w:val="36"/>
        </w:rPr>
      </w:pPr>
    </w:p>
    <w:p w14:paraId="09087BCA">
      <w:pPr>
        <w:jc w:val="center"/>
        <w:rPr>
          <w:rFonts w:hint="eastAsia" w:ascii="黑体" w:hAnsi="宋体" w:eastAsia="黑体"/>
          <w:sz w:val="36"/>
          <w:szCs w:val="36"/>
        </w:rPr>
      </w:pPr>
    </w:p>
    <w:p w14:paraId="1B7CE044">
      <w:pPr>
        <w:jc w:val="center"/>
        <w:rPr>
          <w:rFonts w:hint="eastAsia" w:ascii="黑体" w:hAnsi="宋体" w:eastAsia="黑体"/>
          <w:sz w:val="36"/>
          <w:szCs w:val="36"/>
        </w:rPr>
      </w:pPr>
    </w:p>
    <w:p w14:paraId="3900141E">
      <w:pPr>
        <w:jc w:val="center"/>
        <w:rPr>
          <w:rFonts w:hint="eastAsia" w:ascii="黑体" w:hAnsi="宋体" w:eastAsia="黑体"/>
          <w:sz w:val="36"/>
          <w:szCs w:val="36"/>
        </w:rPr>
      </w:pP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6"/>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427"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32C3BD84">
      <w:pPr>
        <w:rPr>
          <w:rFonts w:hint="eastAsia" w:ascii="宋体" w:hAnsi="宋体"/>
          <w:szCs w:val="21"/>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4"/>
        <w:adjustRightInd w:val="0"/>
        <w:snapToGrid w:val="0"/>
        <w:spacing w:line="360" w:lineRule="auto"/>
        <w:jc w:val="left"/>
        <w:rPr>
          <w:rFonts w:hint="eastAsia" w:hAnsi="宋体"/>
          <w:color w:val="000000"/>
          <w:sz w:val="24"/>
          <w:szCs w:val="24"/>
        </w:rPr>
      </w:pPr>
    </w:p>
    <w:p w14:paraId="3A857EFF">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4"/>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val="en-US" w:eastAsia="zh-CN"/>
        </w:rPr>
        <w:t>磋商</w:t>
      </w:r>
      <w:r>
        <w:rPr>
          <w:rFonts w:hint="eastAsia" w:hAnsi="宋体"/>
        </w:rPr>
        <w:t>的提供有效的营业执照；</w:t>
      </w:r>
    </w:p>
    <w:p w14:paraId="34DCA5C3">
      <w:pPr>
        <w:pStyle w:val="4"/>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val="en-US" w:eastAsia="zh-CN"/>
        </w:rPr>
        <w:t>磋商</w:t>
      </w:r>
      <w:r>
        <w:rPr>
          <w:rFonts w:hint="eastAsia" w:hAnsi="宋体"/>
        </w:rPr>
        <w:t>的提供有效的法人证书（带有社会统一信用代码）；</w:t>
      </w:r>
    </w:p>
    <w:p w14:paraId="6CB71D32">
      <w:pPr>
        <w:pStyle w:val="4"/>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val="en-US" w:eastAsia="zh-CN"/>
        </w:rPr>
        <w:t>磋商</w:t>
      </w:r>
      <w:r>
        <w:rPr>
          <w:rFonts w:hint="eastAsia" w:hAnsi="宋体"/>
        </w:rPr>
        <w:t>的提供有效的登记证书（带有社会统一信用代码）；</w:t>
      </w:r>
    </w:p>
    <w:p w14:paraId="4E7E7EB6">
      <w:pPr>
        <w:pStyle w:val="4"/>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val="en-US" w:eastAsia="zh-CN"/>
        </w:rPr>
        <w:t>磋商</w:t>
      </w:r>
      <w:r>
        <w:rPr>
          <w:rFonts w:hint="eastAsia" w:hAnsi="宋体"/>
        </w:rPr>
        <w:t>的提供有效的营业执照；</w:t>
      </w:r>
    </w:p>
    <w:p w14:paraId="6F5C0EF1">
      <w:pPr>
        <w:pStyle w:val="4"/>
        <w:adjustRightInd w:val="0"/>
        <w:snapToGrid w:val="0"/>
        <w:spacing w:line="360" w:lineRule="auto"/>
        <w:ind w:firstLine="420" w:firstLineChars="200"/>
        <w:rPr>
          <w:rFonts w:hint="eastAsia" w:hAnsi="宋体"/>
        </w:rPr>
      </w:pPr>
      <w:r>
        <w:rPr>
          <w:rFonts w:hint="eastAsia" w:hAnsi="宋体"/>
        </w:rPr>
        <w:t>（5）自然人</w:t>
      </w:r>
      <w:r>
        <w:rPr>
          <w:rFonts w:hint="eastAsia" w:hAnsi="宋体"/>
          <w:lang w:val="en-US" w:eastAsia="zh-CN"/>
        </w:rPr>
        <w:t>磋商</w:t>
      </w:r>
      <w:r>
        <w:rPr>
          <w:rFonts w:hint="eastAsia" w:hAnsi="宋体"/>
        </w:rPr>
        <w:t>的提供有效的身份证复印件；</w:t>
      </w:r>
    </w:p>
    <w:p w14:paraId="5A90160B">
      <w:pPr>
        <w:pStyle w:val="4"/>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3"/>
        <w:spacing w:before="120" w:beforeLines="50"/>
        <w:ind w:firstLine="0"/>
        <w:rPr>
          <w:rFonts w:hint="eastAsia" w:ascii="宋体" w:hAnsi="宋体"/>
          <w:b/>
          <w:sz w:val="36"/>
          <w:szCs w:val="36"/>
        </w:rPr>
      </w:pPr>
    </w:p>
    <w:p w14:paraId="52179088">
      <w:pPr>
        <w:pStyle w:val="3"/>
        <w:spacing w:before="120" w:beforeLines="50"/>
        <w:ind w:firstLine="0"/>
        <w:rPr>
          <w:rFonts w:hint="eastAsia" w:ascii="宋体" w:hAnsi="宋体"/>
          <w:b/>
          <w:sz w:val="36"/>
          <w:szCs w:val="36"/>
        </w:rPr>
      </w:pPr>
    </w:p>
    <w:p w14:paraId="08EC2615">
      <w:pPr>
        <w:pStyle w:val="3"/>
        <w:spacing w:before="120" w:beforeLines="50"/>
        <w:ind w:firstLine="0"/>
        <w:rPr>
          <w:rFonts w:hint="eastAsia" w:ascii="宋体" w:hAnsi="宋体"/>
          <w:b/>
          <w:sz w:val="36"/>
          <w:szCs w:val="36"/>
        </w:rPr>
      </w:pPr>
    </w:p>
    <w:p w14:paraId="15B3A589">
      <w:pPr>
        <w:pStyle w:val="3"/>
        <w:spacing w:before="120" w:beforeLines="50"/>
        <w:ind w:firstLine="0"/>
        <w:rPr>
          <w:rFonts w:hint="eastAsia" w:ascii="宋体" w:hAnsi="宋体"/>
          <w:b/>
          <w:sz w:val="36"/>
          <w:szCs w:val="36"/>
        </w:rPr>
      </w:pPr>
    </w:p>
    <w:p w14:paraId="54310306">
      <w:pPr>
        <w:pStyle w:val="3"/>
        <w:spacing w:before="120" w:beforeLines="50"/>
        <w:ind w:firstLine="0"/>
        <w:rPr>
          <w:rFonts w:hint="eastAsia" w:ascii="宋体" w:hAnsi="宋体"/>
          <w:b/>
          <w:sz w:val="36"/>
          <w:szCs w:val="36"/>
        </w:rPr>
      </w:pPr>
    </w:p>
    <w:p w14:paraId="448EFC76">
      <w:pPr>
        <w:pStyle w:val="3"/>
        <w:spacing w:before="120" w:beforeLines="50"/>
        <w:ind w:firstLine="0"/>
        <w:rPr>
          <w:rFonts w:hint="eastAsia" w:ascii="宋体" w:hAnsi="宋体"/>
          <w:b/>
          <w:sz w:val="36"/>
          <w:szCs w:val="36"/>
        </w:rPr>
      </w:pPr>
    </w:p>
    <w:p w14:paraId="56831B1D">
      <w:pPr>
        <w:pStyle w:val="3"/>
        <w:spacing w:before="120" w:beforeLines="50"/>
        <w:ind w:firstLine="0"/>
        <w:rPr>
          <w:rFonts w:hint="eastAsia" w:ascii="宋体" w:hAnsi="宋体"/>
          <w:b/>
          <w:sz w:val="36"/>
          <w:szCs w:val="36"/>
        </w:rPr>
      </w:pPr>
    </w:p>
    <w:p w14:paraId="12488264">
      <w:pPr>
        <w:pStyle w:val="3"/>
        <w:spacing w:before="120" w:beforeLines="50"/>
        <w:ind w:firstLine="0"/>
        <w:rPr>
          <w:rFonts w:hint="eastAsia" w:ascii="宋体" w:hAnsi="宋体"/>
          <w:b/>
          <w:sz w:val="36"/>
          <w:szCs w:val="36"/>
        </w:rPr>
      </w:pPr>
    </w:p>
    <w:p w14:paraId="64DDF68D">
      <w:pPr>
        <w:pStyle w:val="3"/>
        <w:spacing w:before="120" w:beforeLines="50"/>
        <w:ind w:firstLine="0"/>
        <w:rPr>
          <w:rFonts w:hint="eastAsia" w:ascii="宋体" w:hAnsi="宋体"/>
          <w:b/>
          <w:sz w:val="36"/>
          <w:szCs w:val="36"/>
        </w:rPr>
      </w:pPr>
    </w:p>
    <w:p w14:paraId="2A9E3A77">
      <w:pPr>
        <w:pStyle w:val="3"/>
        <w:spacing w:before="120" w:beforeLines="50"/>
        <w:ind w:firstLine="0"/>
        <w:rPr>
          <w:rFonts w:hint="eastAsia" w:ascii="宋体" w:hAnsi="宋体"/>
          <w:b/>
          <w:sz w:val="36"/>
          <w:szCs w:val="36"/>
        </w:rPr>
      </w:pPr>
    </w:p>
    <w:p w14:paraId="585CA6C3">
      <w:pPr>
        <w:pStyle w:val="4"/>
        <w:adjustRightInd w:val="0"/>
        <w:snapToGrid w:val="0"/>
        <w:spacing w:line="360" w:lineRule="auto"/>
        <w:jc w:val="center"/>
        <w:rPr>
          <w:rFonts w:hint="eastAsia" w:ascii="黑体" w:eastAsia="黑体"/>
          <w:sz w:val="36"/>
          <w:szCs w:val="36"/>
          <w:lang w:val="en-US" w:eastAsia="zh-CN"/>
        </w:rPr>
      </w:pPr>
      <w:bookmarkStart w:id="0" w:name="_GoBack"/>
      <w:bookmarkEnd w:id="0"/>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4"/>
        <w:adjustRightInd w:val="0"/>
        <w:snapToGrid w:val="0"/>
        <w:spacing w:line="360" w:lineRule="auto"/>
        <w:jc w:val="left"/>
        <w:rPr>
          <w:rFonts w:hint="eastAsia"/>
          <w:b/>
          <w:sz w:val="24"/>
          <w:szCs w:val="24"/>
        </w:rPr>
      </w:pPr>
    </w:p>
    <w:p w14:paraId="05B61567">
      <w:pPr>
        <w:pStyle w:val="4"/>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4"/>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w:t>
      </w:r>
      <w:r>
        <w:rPr>
          <w:rFonts w:hint="eastAsia" w:hAnsi="宋体" w:cs="宋体"/>
          <w:lang w:val="en-US" w:eastAsia="zh-CN"/>
        </w:rPr>
        <w:t>4</w:t>
      </w:r>
      <w:r>
        <w:rPr>
          <w:rFonts w:hint="eastAsia" w:ascii="宋体" w:hAnsi="宋体" w:eastAsia="宋体" w:cs="宋体"/>
        </w:rPr>
        <w:t>年度经审计的财务报告（包括“四表一注”即《资产负债表》《利润表》《现金流量表》《所有者权益变动表》及其附注）或者提供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pStyle w:val="4"/>
        <w:adjustRightInd w:val="0"/>
        <w:snapToGrid w:val="0"/>
        <w:spacing w:line="360" w:lineRule="auto"/>
        <w:rPr>
          <w:rFonts w:hint="eastAsia" w:hAnsi="宋体"/>
        </w:rPr>
      </w:pPr>
    </w:p>
    <w:p w14:paraId="4EE3BB27">
      <w:pPr>
        <w:pStyle w:val="4"/>
        <w:adjustRightInd w:val="0"/>
        <w:snapToGrid w:val="0"/>
        <w:spacing w:line="360" w:lineRule="auto"/>
        <w:jc w:val="left"/>
        <w:rPr>
          <w:rFonts w:hint="eastAsia"/>
          <w:b/>
          <w:sz w:val="24"/>
          <w:szCs w:val="24"/>
        </w:rPr>
      </w:pPr>
    </w:p>
    <w:p w14:paraId="33974812">
      <w:pPr>
        <w:pStyle w:val="4"/>
        <w:adjustRightInd w:val="0"/>
        <w:snapToGrid w:val="0"/>
        <w:spacing w:line="360" w:lineRule="auto"/>
        <w:jc w:val="left"/>
        <w:rPr>
          <w:rFonts w:hint="eastAsia"/>
          <w:b/>
          <w:sz w:val="24"/>
          <w:szCs w:val="24"/>
        </w:rPr>
      </w:pPr>
    </w:p>
    <w:p w14:paraId="5146F335">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4"/>
        <w:adjustRightInd w:val="0"/>
        <w:snapToGrid w:val="0"/>
        <w:spacing w:line="360" w:lineRule="auto"/>
        <w:ind w:firstLine="420" w:firstLineChars="200"/>
        <w:rPr>
          <w:rFonts w:hint="eastAsia" w:hAnsi="宋体"/>
        </w:rPr>
      </w:pPr>
    </w:p>
    <w:p w14:paraId="23320C0E">
      <w:pPr>
        <w:pStyle w:val="4"/>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4"/>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4"/>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4"/>
        <w:adjustRightInd w:val="0"/>
        <w:snapToGrid w:val="0"/>
        <w:spacing w:line="360" w:lineRule="auto"/>
        <w:ind w:firstLine="420" w:firstLineChars="200"/>
        <w:rPr>
          <w:rFonts w:hAnsi="宋体"/>
        </w:rPr>
      </w:pPr>
      <w:r>
        <w:rPr>
          <w:rFonts w:hint="eastAsia" w:hAnsi="宋体"/>
        </w:rPr>
        <w:t>法定代表人：                （</w:t>
      </w:r>
      <w:r>
        <w:rPr>
          <w:rFonts w:hint="eastAsia" w:hAnsi="宋体"/>
          <w:lang w:eastAsia="zh-CN"/>
        </w:rPr>
        <w:t>签字或盖章</w:t>
      </w:r>
      <w:r>
        <w:rPr>
          <w:rFonts w:hint="eastAsia" w:hAnsi="宋体"/>
        </w:rPr>
        <w:t>）</w:t>
      </w:r>
    </w:p>
    <w:p w14:paraId="49861B8C">
      <w:pPr>
        <w:pStyle w:val="4"/>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4"/>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4"/>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5"/>
        <w:spacing w:line="360" w:lineRule="auto"/>
        <w:ind w:firstLine="0"/>
        <w:jc w:val="left"/>
        <w:rPr>
          <w:rFonts w:hint="eastAsia" w:ascii="宋体" w:hAnsi="宋体"/>
          <w:b/>
          <w:sz w:val="21"/>
          <w:szCs w:val="21"/>
        </w:rPr>
      </w:pPr>
    </w:p>
    <w:p w14:paraId="6586E72B">
      <w:pPr>
        <w:pStyle w:val="4"/>
        <w:adjustRightInd w:val="0"/>
        <w:snapToGrid w:val="0"/>
        <w:spacing w:line="360" w:lineRule="auto"/>
        <w:jc w:val="left"/>
        <w:rPr>
          <w:rFonts w:hint="eastAsia"/>
          <w:b/>
          <w:sz w:val="24"/>
          <w:szCs w:val="24"/>
        </w:rPr>
      </w:pPr>
    </w:p>
    <w:p w14:paraId="1ABB55F5">
      <w:pPr>
        <w:pStyle w:val="3"/>
        <w:spacing w:before="120" w:beforeLines="50"/>
        <w:ind w:firstLine="0"/>
        <w:rPr>
          <w:rFonts w:hint="eastAsia" w:ascii="宋体" w:hAnsi="宋体"/>
          <w:b/>
          <w:sz w:val="36"/>
          <w:szCs w:val="36"/>
        </w:rPr>
      </w:pPr>
    </w:p>
    <w:p w14:paraId="5F27D0B9">
      <w:pPr>
        <w:pStyle w:val="3"/>
        <w:spacing w:before="120" w:beforeLines="50"/>
        <w:ind w:firstLine="0"/>
        <w:rPr>
          <w:rFonts w:hint="eastAsia" w:ascii="宋体" w:hAnsi="宋体"/>
          <w:b/>
          <w:sz w:val="36"/>
          <w:szCs w:val="36"/>
        </w:rPr>
      </w:pPr>
    </w:p>
    <w:p w14:paraId="4804F086">
      <w:pPr>
        <w:pStyle w:val="3"/>
        <w:spacing w:before="120" w:beforeLines="50"/>
        <w:ind w:firstLine="0"/>
        <w:rPr>
          <w:rFonts w:hint="eastAsia" w:ascii="宋体" w:hAnsi="宋体"/>
          <w:b/>
          <w:sz w:val="36"/>
          <w:szCs w:val="36"/>
        </w:rPr>
      </w:pPr>
    </w:p>
    <w:p w14:paraId="58B15443">
      <w:pPr>
        <w:pStyle w:val="3"/>
        <w:spacing w:before="120" w:beforeLines="50"/>
        <w:ind w:firstLine="0"/>
        <w:rPr>
          <w:rFonts w:hint="eastAsia" w:ascii="宋体" w:hAnsi="宋体"/>
          <w:b/>
          <w:sz w:val="36"/>
          <w:szCs w:val="36"/>
        </w:rPr>
      </w:pPr>
    </w:p>
    <w:p w14:paraId="75810660">
      <w:pPr>
        <w:pStyle w:val="4"/>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4"/>
        <w:adjustRightInd w:val="0"/>
        <w:snapToGrid w:val="0"/>
        <w:spacing w:line="360" w:lineRule="auto"/>
        <w:jc w:val="left"/>
        <w:rPr>
          <w:rFonts w:hint="eastAsia"/>
          <w:sz w:val="24"/>
          <w:szCs w:val="24"/>
        </w:rPr>
      </w:pPr>
    </w:p>
    <w:p w14:paraId="5FE10C22">
      <w:pPr>
        <w:pStyle w:val="4"/>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val="en-US"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4"/>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4"/>
        <w:adjustRightInd w:val="0"/>
        <w:snapToGrid w:val="0"/>
        <w:spacing w:line="360" w:lineRule="auto"/>
        <w:rPr>
          <w:rFonts w:hint="eastAsia" w:hAnsi="宋体"/>
          <w:color w:val="000000"/>
        </w:rPr>
      </w:pPr>
    </w:p>
    <w:p w14:paraId="6D11D636">
      <w:pPr>
        <w:pStyle w:val="4"/>
        <w:adjustRightInd w:val="0"/>
        <w:snapToGrid w:val="0"/>
        <w:spacing w:line="360" w:lineRule="auto"/>
        <w:rPr>
          <w:rFonts w:hint="eastAsia" w:hAnsi="宋体"/>
          <w:color w:val="000000"/>
        </w:rPr>
      </w:pPr>
    </w:p>
    <w:p w14:paraId="6ACC40A9">
      <w:pPr>
        <w:pStyle w:val="4"/>
        <w:adjustRightInd w:val="0"/>
        <w:snapToGrid w:val="0"/>
        <w:spacing w:line="360" w:lineRule="auto"/>
        <w:rPr>
          <w:rFonts w:hint="eastAsia" w:hAnsi="宋体"/>
          <w:color w:val="000000"/>
        </w:rPr>
      </w:pPr>
    </w:p>
    <w:p w14:paraId="4B1F7401">
      <w:pPr>
        <w:pStyle w:val="4"/>
        <w:adjustRightInd w:val="0"/>
        <w:snapToGrid w:val="0"/>
        <w:spacing w:line="360" w:lineRule="auto"/>
        <w:rPr>
          <w:rFonts w:hint="eastAsia" w:hAnsi="宋体"/>
          <w:color w:val="000000"/>
        </w:rPr>
      </w:pPr>
    </w:p>
    <w:p w14:paraId="6EE0CCEA">
      <w:pPr>
        <w:pStyle w:val="4"/>
        <w:adjustRightInd w:val="0"/>
        <w:snapToGrid w:val="0"/>
        <w:spacing w:line="360" w:lineRule="auto"/>
        <w:rPr>
          <w:rFonts w:hint="eastAsia" w:hAnsi="宋体"/>
          <w:color w:val="000000"/>
        </w:rPr>
      </w:pPr>
    </w:p>
    <w:p w14:paraId="3A874AB2">
      <w:pPr>
        <w:pStyle w:val="4"/>
        <w:adjustRightInd w:val="0"/>
        <w:snapToGrid w:val="0"/>
        <w:spacing w:line="360" w:lineRule="auto"/>
        <w:rPr>
          <w:rFonts w:hint="eastAsia" w:hAnsi="宋体"/>
          <w:color w:val="000000"/>
        </w:rPr>
      </w:pPr>
    </w:p>
    <w:p w14:paraId="3F00BF09">
      <w:pPr>
        <w:pStyle w:val="4"/>
        <w:adjustRightInd w:val="0"/>
        <w:snapToGrid w:val="0"/>
        <w:jc w:val="left"/>
        <w:rPr>
          <w:rFonts w:hint="eastAsia"/>
          <w:sz w:val="28"/>
          <w:szCs w:val="28"/>
        </w:rPr>
      </w:pPr>
    </w:p>
    <w:p w14:paraId="3FCA2B9D">
      <w:pPr>
        <w:pStyle w:val="3"/>
        <w:ind w:firstLine="0"/>
        <w:rPr>
          <w:rFonts w:hint="eastAsia" w:ascii="宋体" w:hAnsi="宋体"/>
          <w:b/>
          <w:sz w:val="28"/>
          <w:szCs w:val="28"/>
        </w:rPr>
      </w:pPr>
    </w:p>
    <w:p w14:paraId="6C18C8F3">
      <w:pPr>
        <w:pStyle w:val="3"/>
        <w:ind w:firstLine="0"/>
        <w:rPr>
          <w:rFonts w:hint="eastAsia" w:ascii="宋体" w:hAnsi="宋体"/>
          <w:b/>
          <w:sz w:val="28"/>
          <w:szCs w:val="28"/>
        </w:rPr>
      </w:pPr>
    </w:p>
    <w:p w14:paraId="10C972EA">
      <w:pPr>
        <w:pStyle w:val="3"/>
        <w:ind w:firstLine="0"/>
        <w:rPr>
          <w:rFonts w:hint="eastAsia" w:ascii="宋体" w:hAnsi="宋体"/>
          <w:b/>
          <w:sz w:val="28"/>
          <w:szCs w:val="28"/>
        </w:rPr>
      </w:pPr>
    </w:p>
    <w:p w14:paraId="5ABCBF0D">
      <w:pPr>
        <w:pStyle w:val="3"/>
        <w:ind w:firstLine="0"/>
        <w:rPr>
          <w:rFonts w:hint="eastAsia" w:ascii="宋体" w:hAnsi="宋体"/>
          <w:b/>
          <w:sz w:val="28"/>
          <w:szCs w:val="28"/>
        </w:rPr>
      </w:pPr>
    </w:p>
    <w:p w14:paraId="152EC61B">
      <w:pPr>
        <w:pStyle w:val="3"/>
        <w:ind w:firstLine="0"/>
        <w:rPr>
          <w:rFonts w:hint="eastAsia" w:ascii="宋体" w:hAnsi="宋体"/>
          <w:b/>
          <w:sz w:val="28"/>
          <w:szCs w:val="28"/>
        </w:rPr>
      </w:pPr>
    </w:p>
    <w:p w14:paraId="08B4AFB9">
      <w:pPr>
        <w:pStyle w:val="3"/>
        <w:ind w:firstLine="0"/>
        <w:rPr>
          <w:rFonts w:hint="eastAsia" w:ascii="宋体" w:hAnsi="宋体"/>
          <w:b/>
          <w:sz w:val="28"/>
          <w:szCs w:val="28"/>
        </w:rPr>
      </w:pPr>
    </w:p>
    <w:p w14:paraId="5F1DD784">
      <w:pPr>
        <w:pStyle w:val="3"/>
        <w:ind w:firstLine="0"/>
        <w:rPr>
          <w:rFonts w:hint="eastAsia" w:ascii="宋体" w:hAnsi="宋体"/>
          <w:b/>
          <w:sz w:val="28"/>
          <w:szCs w:val="28"/>
        </w:rPr>
      </w:pPr>
    </w:p>
    <w:p w14:paraId="322DDBDB">
      <w:pPr>
        <w:pStyle w:val="3"/>
        <w:ind w:firstLine="0"/>
        <w:rPr>
          <w:rFonts w:hint="eastAsia" w:ascii="宋体" w:hAnsi="宋体"/>
          <w:b/>
          <w:sz w:val="28"/>
          <w:szCs w:val="28"/>
        </w:rPr>
      </w:pPr>
    </w:p>
    <w:p w14:paraId="1B5A427F">
      <w:pPr>
        <w:pStyle w:val="3"/>
        <w:ind w:firstLine="0"/>
        <w:rPr>
          <w:rFonts w:hint="eastAsia" w:ascii="宋体" w:hAnsi="宋体"/>
          <w:b/>
          <w:sz w:val="28"/>
          <w:szCs w:val="28"/>
        </w:rPr>
      </w:pPr>
    </w:p>
    <w:p w14:paraId="668EAEAD">
      <w:pPr>
        <w:pStyle w:val="3"/>
        <w:ind w:firstLine="0"/>
        <w:rPr>
          <w:rFonts w:hint="eastAsia" w:ascii="宋体" w:hAnsi="宋体"/>
          <w:b/>
          <w:sz w:val="28"/>
          <w:szCs w:val="28"/>
        </w:rPr>
      </w:pPr>
    </w:p>
    <w:p w14:paraId="087DACBA">
      <w:pPr>
        <w:pStyle w:val="3"/>
        <w:ind w:firstLine="0"/>
        <w:rPr>
          <w:rFonts w:hint="eastAsia" w:ascii="宋体" w:hAnsi="宋体"/>
          <w:b/>
          <w:sz w:val="28"/>
          <w:szCs w:val="28"/>
        </w:rPr>
      </w:pPr>
    </w:p>
    <w:p w14:paraId="781A90B4">
      <w:pPr>
        <w:pStyle w:val="4"/>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2"/>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3"/>
        <w:spacing w:before="720" w:beforeLines="300" w:after="120" w:afterLines="50" w:line="360" w:lineRule="auto"/>
        <w:ind w:firstLine="0"/>
        <w:rPr>
          <w:rFonts w:ascii="宋体" w:hAnsi="宋体"/>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ascii="宋体" w:hAnsi="宋体"/>
          <w:szCs w:val="21"/>
        </w:rPr>
        <w:t xml:space="preserve"> </w:t>
      </w:r>
    </w:p>
    <w:p w14:paraId="358B6B75">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3"/>
        <w:spacing w:line="360" w:lineRule="auto"/>
        <w:ind w:firstLine="573"/>
        <w:rPr>
          <w:rFonts w:ascii="宋体" w:hAnsi="宋体"/>
          <w:szCs w:val="21"/>
        </w:rPr>
      </w:pPr>
    </w:p>
    <w:p w14:paraId="78D2D921">
      <w:pPr>
        <w:pStyle w:val="3"/>
        <w:spacing w:line="360" w:lineRule="auto"/>
        <w:ind w:firstLine="573"/>
        <w:rPr>
          <w:rFonts w:ascii="宋体" w:hAnsi="宋体"/>
          <w:szCs w:val="21"/>
        </w:rPr>
      </w:pPr>
    </w:p>
    <w:p w14:paraId="2A9940A0">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3"/>
        <w:spacing w:line="360" w:lineRule="auto"/>
        <w:ind w:firstLine="573"/>
        <w:rPr>
          <w:rFonts w:hint="eastAsia" w:ascii="宋体" w:hAnsi="宋体"/>
          <w:szCs w:val="21"/>
        </w:rPr>
      </w:pPr>
    </w:p>
    <w:p w14:paraId="7C9B3F15">
      <w:pPr>
        <w:pStyle w:val="3"/>
        <w:spacing w:line="360" w:lineRule="auto"/>
        <w:ind w:firstLine="573"/>
        <w:rPr>
          <w:rFonts w:hint="eastAsia" w:ascii="宋体" w:hAnsi="宋体"/>
          <w:szCs w:val="21"/>
        </w:rPr>
      </w:pPr>
    </w:p>
    <w:p w14:paraId="0A8E5A52">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3"/>
        <w:spacing w:line="360" w:lineRule="auto"/>
        <w:ind w:firstLine="573"/>
        <w:rPr>
          <w:rFonts w:hint="eastAsia" w:ascii="宋体" w:hAnsi="宋体"/>
          <w:szCs w:val="21"/>
        </w:rPr>
      </w:pPr>
    </w:p>
    <w:p w14:paraId="469CF4A4">
      <w:pPr>
        <w:pStyle w:val="3"/>
        <w:spacing w:line="360" w:lineRule="auto"/>
        <w:ind w:firstLine="573"/>
        <w:rPr>
          <w:rFonts w:hint="eastAsia" w:ascii="宋体" w:hAnsi="宋体"/>
          <w:szCs w:val="21"/>
        </w:rPr>
      </w:pPr>
    </w:p>
    <w:p w14:paraId="7DA00128">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3"/>
        <w:spacing w:line="360" w:lineRule="auto"/>
        <w:ind w:firstLine="573"/>
        <w:rPr>
          <w:rFonts w:hint="eastAsia" w:ascii="宋体" w:hAnsi="宋体"/>
          <w:szCs w:val="21"/>
        </w:rPr>
      </w:pPr>
    </w:p>
    <w:p w14:paraId="542CAB08">
      <w:pPr>
        <w:pStyle w:val="3"/>
        <w:spacing w:line="360" w:lineRule="auto"/>
        <w:ind w:firstLine="573"/>
        <w:rPr>
          <w:rFonts w:hint="eastAsia" w:ascii="宋体" w:hAnsi="宋体"/>
          <w:szCs w:val="21"/>
        </w:rPr>
      </w:pPr>
    </w:p>
    <w:p w14:paraId="62181962">
      <w:pPr>
        <w:pStyle w:val="4"/>
        <w:adjustRightInd w:val="0"/>
        <w:snapToGrid w:val="0"/>
        <w:spacing w:line="360" w:lineRule="auto"/>
        <w:jc w:val="left"/>
        <w:rPr>
          <w:rFonts w:hint="eastAsia"/>
          <w:b/>
          <w:sz w:val="24"/>
          <w:szCs w:val="24"/>
        </w:rPr>
      </w:pPr>
    </w:p>
    <w:p w14:paraId="3F285274">
      <w:pPr>
        <w:pStyle w:val="4"/>
        <w:adjustRightInd w:val="0"/>
        <w:snapToGrid w:val="0"/>
        <w:spacing w:line="360" w:lineRule="auto"/>
        <w:jc w:val="left"/>
        <w:rPr>
          <w:rFonts w:hint="eastAsia"/>
          <w:b/>
          <w:sz w:val="24"/>
          <w:szCs w:val="24"/>
        </w:rPr>
      </w:pPr>
    </w:p>
    <w:p w14:paraId="3C6ADE57">
      <w:pPr>
        <w:pStyle w:val="4"/>
        <w:adjustRightInd w:val="0"/>
        <w:snapToGrid w:val="0"/>
        <w:spacing w:line="360" w:lineRule="auto"/>
        <w:jc w:val="left"/>
        <w:rPr>
          <w:rFonts w:hint="eastAsia"/>
          <w:b/>
          <w:sz w:val="24"/>
          <w:szCs w:val="24"/>
        </w:rPr>
      </w:pPr>
    </w:p>
    <w:p w14:paraId="308BA14B">
      <w:pPr>
        <w:pStyle w:val="4"/>
        <w:adjustRightInd w:val="0"/>
        <w:snapToGrid w:val="0"/>
        <w:spacing w:line="360" w:lineRule="auto"/>
        <w:jc w:val="left"/>
        <w:rPr>
          <w:rFonts w:hint="eastAsia"/>
          <w:b/>
          <w:sz w:val="24"/>
          <w:szCs w:val="24"/>
        </w:rPr>
      </w:pPr>
    </w:p>
    <w:p w14:paraId="6ABEC899">
      <w:pPr>
        <w:pStyle w:val="4"/>
        <w:adjustRightInd w:val="0"/>
        <w:snapToGrid w:val="0"/>
        <w:spacing w:line="360" w:lineRule="auto"/>
        <w:jc w:val="left"/>
        <w:rPr>
          <w:rFonts w:hint="eastAsia"/>
          <w:b/>
          <w:sz w:val="24"/>
          <w:szCs w:val="24"/>
        </w:rPr>
      </w:pPr>
    </w:p>
    <w:p w14:paraId="71463850">
      <w:pPr>
        <w:pStyle w:val="4"/>
        <w:adjustRightInd w:val="0"/>
        <w:snapToGrid w:val="0"/>
        <w:spacing w:line="360" w:lineRule="auto"/>
        <w:jc w:val="left"/>
        <w:rPr>
          <w:rFonts w:hint="eastAsia"/>
          <w:b/>
          <w:sz w:val="24"/>
          <w:szCs w:val="24"/>
        </w:rPr>
      </w:pPr>
    </w:p>
    <w:p w14:paraId="7C4F0BA8">
      <w:pPr>
        <w:pStyle w:val="4"/>
        <w:adjustRightInd w:val="0"/>
        <w:snapToGrid w:val="0"/>
        <w:spacing w:line="360" w:lineRule="auto"/>
        <w:jc w:val="left"/>
        <w:rPr>
          <w:rFonts w:hint="eastAsia"/>
          <w:b/>
          <w:sz w:val="24"/>
          <w:szCs w:val="24"/>
        </w:rPr>
      </w:pPr>
    </w:p>
    <w:p w14:paraId="6226A82F">
      <w:pPr>
        <w:pStyle w:val="4"/>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4"/>
        <w:adjustRightInd w:val="0"/>
        <w:snapToGrid w:val="0"/>
        <w:spacing w:line="360" w:lineRule="auto"/>
        <w:jc w:val="left"/>
        <w:rPr>
          <w:rFonts w:hint="eastAsia" w:hAnsi="宋体"/>
          <w:color w:val="000000"/>
          <w:sz w:val="24"/>
          <w:szCs w:val="24"/>
        </w:rPr>
      </w:pPr>
    </w:p>
    <w:p w14:paraId="3948A89B">
      <w:pPr>
        <w:pStyle w:val="4"/>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val="en-US"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4"/>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4"/>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4"/>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3"/>
        <w:spacing w:before="120" w:beforeLines="50"/>
        <w:ind w:firstLine="0"/>
        <w:rPr>
          <w:rFonts w:hint="eastAsia" w:ascii="宋体" w:hAnsi="宋体"/>
          <w:b/>
          <w:sz w:val="36"/>
          <w:szCs w:val="36"/>
        </w:rPr>
      </w:pPr>
    </w:p>
    <w:p w14:paraId="259CB282">
      <w:pPr>
        <w:pStyle w:val="3"/>
        <w:spacing w:before="120" w:beforeLines="50"/>
        <w:ind w:firstLine="0"/>
        <w:rPr>
          <w:rFonts w:hint="eastAsia" w:ascii="宋体" w:hAnsi="宋体"/>
          <w:b/>
          <w:sz w:val="36"/>
          <w:szCs w:val="36"/>
        </w:rPr>
      </w:pPr>
    </w:p>
    <w:p w14:paraId="0030E0EA">
      <w:pPr>
        <w:pStyle w:val="3"/>
        <w:spacing w:before="120" w:beforeLines="50"/>
        <w:ind w:firstLine="0"/>
        <w:rPr>
          <w:rFonts w:hint="eastAsia" w:ascii="宋体" w:hAnsi="宋体"/>
          <w:b/>
          <w:sz w:val="36"/>
          <w:szCs w:val="36"/>
        </w:rPr>
      </w:pPr>
    </w:p>
    <w:p w14:paraId="712E6F91">
      <w:pPr>
        <w:pStyle w:val="3"/>
        <w:spacing w:before="120" w:beforeLines="50"/>
        <w:ind w:firstLine="0"/>
        <w:rPr>
          <w:rFonts w:hint="eastAsia" w:ascii="宋体" w:hAnsi="宋体"/>
          <w:b/>
          <w:sz w:val="36"/>
          <w:szCs w:val="36"/>
        </w:rPr>
      </w:pPr>
    </w:p>
    <w:p w14:paraId="73CF0BBD">
      <w:pPr>
        <w:pStyle w:val="3"/>
        <w:spacing w:before="120" w:beforeLines="50"/>
        <w:ind w:firstLine="0"/>
        <w:rPr>
          <w:rFonts w:hint="eastAsia" w:ascii="宋体" w:hAnsi="宋体"/>
          <w:b/>
          <w:sz w:val="36"/>
          <w:szCs w:val="36"/>
        </w:rPr>
      </w:pPr>
    </w:p>
    <w:p w14:paraId="7BBCFA32">
      <w:pPr>
        <w:pStyle w:val="3"/>
        <w:spacing w:before="120" w:beforeLines="50"/>
        <w:ind w:firstLine="0"/>
        <w:rPr>
          <w:rFonts w:hint="eastAsia" w:ascii="宋体" w:hAnsi="宋体"/>
          <w:b/>
          <w:sz w:val="36"/>
          <w:szCs w:val="36"/>
        </w:rPr>
      </w:pPr>
    </w:p>
    <w:p w14:paraId="110C6E0C">
      <w:pPr>
        <w:pStyle w:val="3"/>
        <w:spacing w:before="120" w:beforeLines="50"/>
        <w:ind w:firstLine="0"/>
        <w:rPr>
          <w:rFonts w:hint="eastAsia" w:ascii="宋体" w:hAnsi="宋体"/>
          <w:b/>
          <w:sz w:val="36"/>
          <w:szCs w:val="36"/>
        </w:rPr>
      </w:pPr>
    </w:p>
    <w:p w14:paraId="3841277E">
      <w:pPr>
        <w:pStyle w:val="3"/>
        <w:spacing w:before="120" w:beforeLines="50"/>
        <w:ind w:firstLine="0"/>
        <w:rPr>
          <w:rFonts w:hint="eastAsia" w:ascii="宋体" w:hAnsi="宋体"/>
          <w:b/>
          <w:sz w:val="36"/>
          <w:szCs w:val="36"/>
        </w:rPr>
      </w:pPr>
    </w:p>
    <w:p w14:paraId="55888F9A">
      <w:pPr>
        <w:pStyle w:val="3"/>
        <w:spacing w:before="120" w:beforeLines="50"/>
        <w:ind w:firstLine="0"/>
        <w:rPr>
          <w:rFonts w:hint="eastAsia" w:ascii="宋体" w:hAnsi="宋体"/>
          <w:b/>
          <w:sz w:val="36"/>
          <w:szCs w:val="36"/>
        </w:rPr>
      </w:pPr>
    </w:p>
    <w:p w14:paraId="5572A816">
      <w:pPr>
        <w:pStyle w:val="3"/>
        <w:spacing w:before="120" w:beforeLines="50"/>
        <w:ind w:firstLine="0"/>
        <w:rPr>
          <w:rFonts w:hint="eastAsia" w:ascii="宋体" w:hAnsi="宋体"/>
          <w:b/>
          <w:sz w:val="36"/>
          <w:szCs w:val="36"/>
        </w:rPr>
      </w:pPr>
    </w:p>
    <w:p w14:paraId="2FEA3F46">
      <w:pPr>
        <w:pStyle w:val="3"/>
        <w:spacing w:before="120" w:beforeLines="50"/>
        <w:ind w:firstLine="0"/>
        <w:rPr>
          <w:rFonts w:hint="eastAsia" w:ascii="宋体" w:hAnsi="宋体"/>
          <w:b/>
          <w:sz w:val="36"/>
          <w:szCs w:val="36"/>
        </w:rPr>
      </w:pPr>
    </w:p>
    <w:p w14:paraId="2726D1B2">
      <w:pPr>
        <w:pStyle w:val="3"/>
        <w:spacing w:before="120" w:beforeLines="50"/>
        <w:ind w:firstLine="0"/>
        <w:rPr>
          <w:rFonts w:hint="eastAsia" w:ascii="宋体" w:hAnsi="宋体"/>
          <w:b/>
          <w:sz w:val="36"/>
          <w:szCs w:val="36"/>
        </w:rPr>
      </w:pPr>
    </w:p>
    <w:p w14:paraId="0A4B010D">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2"/>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3"/>
        <w:spacing w:before="600" w:beforeLines="250" w:line="360" w:lineRule="auto"/>
        <w:ind w:firstLine="0"/>
        <w:rPr>
          <w:rFonts w:ascii="宋体" w:hAnsi="宋体"/>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ascii="宋体" w:hAnsi="宋体"/>
          <w:szCs w:val="21"/>
        </w:rPr>
        <w:t xml:space="preserve"> </w:t>
      </w:r>
    </w:p>
    <w:p w14:paraId="1DA457D2">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3"/>
        <w:spacing w:line="360" w:lineRule="auto"/>
        <w:ind w:firstLine="573"/>
        <w:rPr>
          <w:rFonts w:ascii="宋体" w:hAnsi="宋体"/>
          <w:szCs w:val="21"/>
        </w:rPr>
      </w:pPr>
    </w:p>
    <w:p w14:paraId="6A913D34">
      <w:pPr>
        <w:pStyle w:val="3"/>
        <w:spacing w:line="360" w:lineRule="auto"/>
        <w:ind w:firstLine="573"/>
        <w:rPr>
          <w:rFonts w:ascii="宋体" w:hAnsi="宋体"/>
          <w:szCs w:val="21"/>
        </w:rPr>
      </w:pPr>
    </w:p>
    <w:p w14:paraId="19D24806">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3"/>
        <w:spacing w:line="360" w:lineRule="auto"/>
        <w:ind w:firstLine="573"/>
        <w:rPr>
          <w:rFonts w:hint="eastAsia" w:ascii="宋体" w:hAnsi="宋体"/>
          <w:szCs w:val="21"/>
        </w:rPr>
      </w:pPr>
    </w:p>
    <w:p w14:paraId="5D6190ED">
      <w:pPr>
        <w:pStyle w:val="3"/>
        <w:spacing w:line="360" w:lineRule="auto"/>
        <w:ind w:firstLine="573"/>
        <w:rPr>
          <w:rFonts w:hint="eastAsia" w:ascii="宋体" w:hAnsi="宋体"/>
          <w:szCs w:val="21"/>
        </w:rPr>
      </w:pPr>
    </w:p>
    <w:p w14:paraId="3968BB16">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3"/>
        <w:spacing w:line="360" w:lineRule="auto"/>
        <w:ind w:firstLine="573"/>
        <w:rPr>
          <w:rFonts w:hint="eastAsia" w:ascii="宋体" w:hAnsi="宋体"/>
          <w:szCs w:val="21"/>
        </w:rPr>
      </w:pPr>
    </w:p>
    <w:p w14:paraId="2170D735">
      <w:pPr>
        <w:pStyle w:val="3"/>
        <w:spacing w:line="360" w:lineRule="auto"/>
        <w:ind w:firstLine="573"/>
        <w:rPr>
          <w:rFonts w:hint="eastAsia" w:ascii="宋体" w:hAnsi="宋体"/>
          <w:szCs w:val="21"/>
        </w:rPr>
      </w:pPr>
    </w:p>
    <w:p w14:paraId="7A6F8782">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3"/>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571414DF">
      <w:pPr>
        <w:spacing w:line="360" w:lineRule="auto"/>
        <w:rPr>
          <w:rFonts w:hint="eastAsia" w:ascii="仿宋_GB2312" w:hAnsi="宋体" w:eastAsia="仿宋_GB2312"/>
          <w:sz w:val="28"/>
          <w:szCs w:val="28"/>
        </w:rPr>
      </w:pPr>
    </w:p>
    <w:p w14:paraId="380D0192">
      <w:pPr>
        <w:spacing w:line="360" w:lineRule="auto"/>
        <w:rPr>
          <w:rFonts w:hint="eastAsia" w:ascii="仿宋_GB2312" w:hAnsi="宋体" w:eastAsia="仿宋_GB2312"/>
          <w:sz w:val="28"/>
          <w:szCs w:val="28"/>
        </w:rPr>
      </w:pPr>
    </w:p>
    <w:p w14:paraId="4BA83D0B">
      <w:pPr>
        <w:spacing w:line="360" w:lineRule="auto"/>
        <w:rPr>
          <w:rFonts w:hint="eastAsia" w:ascii="仿宋_GB2312" w:hAnsi="宋体" w:eastAsia="仿宋_GB2312"/>
          <w:sz w:val="28"/>
          <w:szCs w:val="28"/>
        </w:rPr>
      </w:pPr>
    </w:p>
    <w:p w14:paraId="75C458F8">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4EE23AE7">
      <w:pPr>
        <w:pStyle w:val="3"/>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3"/>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3"/>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3"/>
        <w:ind w:firstLine="0"/>
        <w:jc w:val="center"/>
        <w:rPr>
          <w:rFonts w:hint="eastAsia" w:ascii="仿宋_GB2312" w:eastAsia="仿宋_GB2312"/>
          <w:b/>
          <w:sz w:val="36"/>
          <w:szCs w:val="36"/>
        </w:rPr>
      </w:pPr>
    </w:p>
    <w:p w14:paraId="45AD45DF">
      <w:pPr>
        <w:pStyle w:val="3"/>
        <w:ind w:firstLine="0"/>
        <w:jc w:val="center"/>
        <w:rPr>
          <w:rFonts w:hint="eastAsia" w:ascii="仿宋_GB2312" w:eastAsia="仿宋_GB2312"/>
          <w:b/>
          <w:sz w:val="36"/>
          <w:szCs w:val="36"/>
        </w:rPr>
      </w:pPr>
    </w:p>
    <w:p w14:paraId="70598812">
      <w:pPr>
        <w:pStyle w:val="3"/>
        <w:spacing w:after="120" w:afterLines="50" w:line="360" w:lineRule="auto"/>
        <w:ind w:firstLine="0"/>
        <w:rPr>
          <w:rFonts w:hint="eastAsia" w:ascii="宋体" w:hAnsi="宋体"/>
          <w:b/>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hint="eastAsia" w:ascii="宋体" w:hAnsi="宋体"/>
          <w:b/>
          <w:szCs w:val="21"/>
        </w:rPr>
        <w:t>：</w:t>
      </w:r>
    </w:p>
    <w:p w14:paraId="3BEF9A6C">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磋商</w:t>
      </w:r>
      <w:r>
        <w:rPr>
          <w:rFonts w:hint="eastAsia" w:ascii="宋体" w:hAnsi="宋体"/>
          <w:szCs w:val="21"/>
        </w:rPr>
        <w:t>事宜，在此郑重声明：</w:t>
      </w:r>
    </w:p>
    <w:p w14:paraId="4EE447E8">
      <w:pPr>
        <w:pStyle w:val="3"/>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磋商</w:t>
      </w:r>
      <w:r>
        <w:rPr>
          <w:rFonts w:hint="eastAsia" w:ascii="宋体" w:hAnsi="宋体"/>
          <w:szCs w:val="21"/>
        </w:rPr>
        <w:t>过程中，保证不予其他单位恶意串通，不出让</w:t>
      </w:r>
      <w:r>
        <w:rPr>
          <w:rFonts w:hint="eastAsia" w:ascii="宋体" w:hAnsi="宋体"/>
          <w:szCs w:val="21"/>
          <w:lang w:val="en-US"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val="en-US" w:eastAsia="zh-CN"/>
        </w:rPr>
        <w:t>磋商</w:t>
      </w:r>
      <w:r>
        <w:rPr>
          <w:rFonts w:hint="eastAsia" w:ascii="宋体" w:hAnsi="宋体"/>
          <w:szCs w:val="21"/>
        </w:rPr>
        <w:t>小组成员行贿；</w:t>
      </w:r>
    </w:p>
    <w:p w14:paraId="00424865">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3"/>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3"/>
        <w:spacing w:line="480" w:lineRule="auto"/>
        <w:ind w:firstLine="570"/>
        <w:rPr>
          <w:rFonts w:hint="eastAsia" w:ascii="宋体" w:hAnsi="宋体"/>
          <w:szCs w:val="21"/>
        </w:rPr>
      </w:pPr>
    </w:p>
    <w:p w14:paraId="6E7FB91D">
      <w:pPr>
        <w:pStyle w:val="3"/>
        <w:spacing w:line="480" w:lineRule="auto"/>
        <w:ind w:firstLine="570"/>
        <w:rPr>
          <w:rFonts w:hint="eastAsia" w:ascii="宋体" w:hAnsi="宋体"/>
          <w:szCs w:val="21"/>
        </w:rPr>
      </w:pPr>
      <w:r>
        <w:rPr>
          <w:rFonts w:hint="eastAsia" w:ascii="宋体" w:hAnsi="宋体"/>
          <w:szCs w:val="21"/>
        </w:rPr>
        <w:t>特此声明！</w:t>
      </w:r>
    </w:p>
    <w:p w14:paraId="6C5CC55B">
      <w:pPr>
        <w:pStyle w:val="3"/>
        <w:spacing w:line="480" w:lineRule="auto"/>
        <w:ind w:firstLine="570"/>
        <w:rPr>
          <w:rFonts w:hint="eastAsia" w:ascii="宋体" w:hAnsi="宋体"/>
          <w:szCs w:val="21"/>
        </w:rPr>
      </w:pPr>
    </w:p>
    <w:p w14:paraId="1D30902F">
      <w:pPr>
        <w:pStyle w:val="3"/>
        <w:spacing w:line="480" w:lineRule="auto"/>
        <w:ind w:firstLine="570"/>
        <w:rPr>
          <w:rFonts w:hint="eastAsia" w:ascii="宋体" w:hAnsi="宋体"/>
          <w:szCs w:val="21"/>
        </w:rPr>
      </w:pPr>
    </w:p>
    <w:p w14:paraId="72281845">
      <w:pPr>
        <w:pStyle w:val="3"/>
        <w:spacing w:line="480" w:lineRule="auto"/>
        <w:ind w:firstLine="570"/>
        <w:rPr>
          <w:rFonts w:hint="eastAsia" w:ascii="宋体" w:hAnsi="宋体"/>
          <w:szCs w:val="21"/>
        </w:rPr>
      </w:pPr>
    </w:p>
    <w:p w14:paraId="3976C206">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4883222">
      <w:pPr>
        <w:pStyle w:val="3"/>
        <w:ind w:firstLine="0"/>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3"/>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1A5156DF">
      <w:pPr>
        <w:spacing w:before="120" w:beforeLines="50" w:line="360" w:lineRule="auto"/>
        <w:ind w:firstLine="420" w:firstLineChars="200"/>
        <w:rPr>
          <w:rFonts w:hint="eastAsia" w:ascii="宋体" w:hAnsi="宋体"/>
          <w:szCs w:val="21"/>
          <w:lang w:eastAsia="zh-CN"/>
        </w:rPr>
      </w:pPr>
      <w:r>
        <w:rPr>
          <w:rFonts w:hint="eastAsia" w:ascii="宋体" w:hAnsi="宋体"/>
          <w:szCs w:val="21"/>
          <w:lang w:val="en-US" w:eastAsia="zh-CN"/>
        </w:rPr>
        <w:t>供应商</w:t>
      </w:r>
      <w:r>
        <w:rPr>
          <w:rFonts w:hint="eastAsia" w:ascii="宋体" w:hAnsi="宋体"/>
          <w:szCs w:val="21"/>
          <w:lang w:eastAsia="zh-CN"/>
        </w:rPr>
        <w:t>应</w:t>
      </w:r>
      <w:r>
        <w:rPr>
          <w:rFonts w:hint="eastAsia" w:ascii="宋体" w:hAnsi="宋体"/>
          <w:szCs w:val="21"/>
          <w:lang w:val="en-US" w:eastAsia="zh-CN"/>
        </w:rPr>
        <w:t>具备</w:t>
      </w:r>
      <w:r>
        <w:rPr>
          <w:rFonts w:hint="eastAsia" w:ascii="宋体" w:hAnsi="宋体"/>
          <w:szCs w:val="21"/>
          <w:lang w:eastAsia="zh-CN"/>
        </w:rPr>
        <w:t>：</w:t>
      </w:r>
    </w:p>
    <w:p w14:paraId="0A1452CB">
      <w:pPr>
        <w:spacing w:before="120" w:beforeLines="50" w:line="360" w:lineRule="auto"/>
        <w:ind w:firstLine="420" w:firstLineChars="200"/>
        <w:rPr>
          <w:rFonts w:hint="eastAsia" w:ascii="宋体" w:hAnsi="宋体"/>
          <w:szCs w:val="21"/>
          <w:lang w:val="en-US" w:eastAsia="zh-CN"/>
        </w:rPr>
      </w:pPr>
      <w:r>
        <w:rPr>
          <w:rFonts w:hint="eastAsia" w:ascii="宋体" w:hAnsi="宋体"/>
          <w:szCs w:val="21"/>
          <w:lang w:val="en-US" w:eastAsia="zh-CN"/>
        </w:rPr>
        <w:t>（1）供应商应具备工程设计综合资质甲级或建筑行业工程设计乙级及以上资质或建筑工程专业设计乙级及以上资质或建筑装饰工程设计专项乙级及以上资质；</w:t>
      </w:r>
    </w:p>
    <w:p w14:paraId="0503E794">
      <w:pPr>
        <w:spacing w:before="120" w:beforeLines="50" w:line="360" w:lineRule="auto"/>
        <w:ind w:firstLine="420" w:firstLineChars="200"/>
        <w:rPr>
          <w:rFonts w:hint="eastAsia" w:ascii="宋体" w:hAnsi="宋体"/>
          <w:szCs w:val="21"/>
          <w:lang w:val="en-US" w:eastAsia="zh-CN"/>
        </w:rPr>
      </w:pPr>
      <w:r>
        <w:rPr>
          <w:rFonts w:hint="eastAsia" w:ascii="宋体" w:hAnsi="宋体"/>
          <w:szCs w:val="21"/>
          <w:lang w:val="en-US" w:eastAsia="zh-CN"/>
        </w:rPr>
        <w:t>（2）供应商应具备建筑装修装饰工程专业承包资质二级及以上，且具备合格有效的安全生产许可证；</w:t>
      </w:r>
    </w:p>
    <w:p w14:paraId="5018E5D0">
      <w:pPr>
        <w:spacing w:before="120" w:beforeLines="50" w:line="360" w:lineRule="auto"/>
        <w:ind w:firstLine="420" w:firstLineChars="200"/>
        <w:rPr>
          <w:rFonts w:hint="eastAsia" w:ascii="宋体" w:hAnsi="宋体"/>
          <w:szCs w:val="21"/>
          <w:lang w:val="en-US" w:eastAsia="zh-CN"/>
        </w:rPr>
      </w:pPr>
      <w:r>
        <w:rPr>
          <w:rFonts w:hint="eastAsia" w:ascii="宋体" w:hAnsi="宋体"/>
          <w:szCs w:val="21"/>
          <w:lang w:val="en-US" w:eastAsia="zh-CN"/>
        </w:rPr>
        <w:t>（3）拟派施工负责人具备建筑工程专业二级及以上注册建造师资格，具有有效的安全生产考核合格证书（建安B证），在本单位注册且无在建工程（提供无在建工程承诺）。</w:t>
      </w:r>
    </w:p>
    <w:p w14:paraId="62434C54">
      <w:r>
        <w:rPr>
          <w:rFonts w:hint="eastAsia" w:ascii="宋体" w:hAnsi="宋体" w:eastAsia="宋体" w:cs="Times New Roman"/>
          <w:color w:val="000000"/>
          <w:szCs w:val="21"/>
        </w:rPr>
        <w:t>（</w:t>
      </w:r>
      <w:r>
        <w:rPr>
          <w:rFonts w:hint="eastAsia" w:ascii="宋体" w:hAnsi="宋体" w:eastAsia="宋体" w:cs="Times New Roman"/>
          <w:color w:val="000000"/>
          <w:szCs w:val="21"/>
          <w:lang w:val="en-US" w:eastAsia="zh-CN"/>
        </w:rPr>
        <w:t>供应商需在项目电子化交易系统中按要求上传相应证明文件并进行电子签章</w:t>
      </w:r>
      <w:r>
        <w:rPr>
          <w:rFonts w:hint="eastAsia" w:ascii="宋体" w:hAnsi="宋体" w:eastAsia="宋体" w:cs="Times New Roman"/>
          <w:color w:val="000000"/>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80395"/>
    <w:rsid w:val="3F386D1B"/>
    <w:rsid w:val="4D594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2870</Words>
  <Characters>2895</Characters>
  <Lines>0</Lines>
  <Paragraphs>0</Paragraphs>
  <TotalTime>2</TotalTime>
  <ScaleCrop>false</ScaleCrop>
  <LinksUpToDate>false</LinksUpToDate>
  <CharactersWithSpaces>3703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2025-07-30T10:27:00Z</dcterms:created>
  <dc:creator>ZD</dc:creator>
  <cp:lastModifiedBy>静游</cp:lastModifiedBy>
  <dcterms:modified xsi:type="dcterms:W3CDTF">2025-07-30T10:32:36Z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eyJoZGlkIjoiOTliZjhlNmNjYzQwZGVjM2UyYTk2ZDRiZGUyZGFmZjAiLCJ1c2VySWQiOiIzMDAyOTMwODQifQ==</vt:lpwstr>
  </property>
  <property fmtid="{D5CDD505-2E9C-101B-9397-08002B2CF9AE}" pid="4" name="ICV">
    <vt:lpwstr>D41914838EC342C4B3B529BD1668E7E4_12</vt:lpwstr>
  </property>
</Properties>
</file>