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345FE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磋商方案说明</w:t>
      </w:r>
    </w:p>
    <w:p w14:paraId="3C7F397D">
      <w:pPr>
        <w:pStyle w:val="5"/>
        <w:pageBreakBefore w:val="0"/>
        <w:kinsoku/>
        <w:overflowPunct/>
        <w:bidi w:val="0"/>
        <w:spacing w:line="500" w:lineRule="exact"/>
        <w:rPr>
          <w:highlight w:val="none"/>
        </w:rPr>
      </w:pPr>
    </w:p>
    <w:p w14:paraId="74681862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供应商企业简介；</w:t>
      </w:r>
    </w:p>
    <w:p w14:paraId="6BD6328A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技术部分响应：</w:t>
      </w:r>
    </w:p>
    <w:p w14:paraId="4E35EAD8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（1）服务方案；</w:t>
      </w:r>
    </w:p>
    <w:p w14:paraId="5E7CF1E4">
      <w:pPr>
        <w:spacing w:line="400" w:lineRule="exact"/>
        <w:ind w:firstLine="560" w:firstLineChars="200"/>
        <w:jc w:val="both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（2）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卫生管控方案</w:t>
      </w:r>
    </w:p>
    <w:p w14:paraId="080E7A80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（3）拟派本项目工作人员组成；</w:t>
      </w:r>
    </w:p>
    <w:p w14:paraId="6674A0F5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 w:eastAsia="zh-CN"/>
        </w:rPr>
        <w:t>（有具体成员名单，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zh-CN" w:eastAsia="zh-CN" w:bidi="ar-SA"/>
        </w:rPr>
        <w:t>包括姓名、工作经验、工作职责、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健康证、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zh-CN" w:eastAsia="zh-CN" w:bidi="ar-SA"/>
        </w:rPr>
        <w:t>联系方式等）</w:t>
      </w:r>
    </w:p>
    <w:p w14:paraId="252D4DA9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（4）</w:t>
      </w:r>
      <w:r>
        <w:rPr>
          <w:rFonts w:hint="eastAsia" w:ascii="仿宋" w:hAnsi="仿宋" w:eastAsia="仿宋" w:cs="仿宋"/>
          <w:sz w:val="28"/>
          <w:szCs w:val="28"/>
        </w:rPr>
        <w:t>应急措施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；</w:t>
      </w:r>
    </w:p>
    <w:p w14:paraId="757842B9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（5）</w:t>
      </w:r>
      <w:r>
        <w:rPr>
          <w:rFonts w:ascii="仿宋" w:hAnsi="仿宋" w:eastAsia="仿宋" w:cs="仿宋"/>
          <w:sz w:val="28"/>
          <w:szCs w:val="28"/>
          <w:lang w:eastAsia="zh-CN"/>
        </w:rPr>
        <w:t>内部管理制度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；</w:t>
      </w:r>
    </w:p>
    <w:p w14:paraId="04B2BAE9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（6）</w:t>
      </w:r>
      <w:r>
        <w:rPr>
          <w:rFonts w:hint="eastAsia" w:ascii="仿宋" w:hAnsi="仿宋" w:eastAsia="仿宋" w:cs="仿宋"/>
          <w:sz w:val="28"/>
          <w:szCs w:val="28"/>
        </w:rPr>
        <w:t>服务承诺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；</w:t>
      </w:r>
      <w:bookmarkStart w:id="0" w:name="_GoBack"/>
      <w:bookmarkEnd w:id="0"/>
    </w:p>
    <w:p w14:paraId="53511EA3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、供应商认为有必要提供而增加其竞争性的其它资料。</w:t>
      </w:r>
    </w:p>
    <w:p w14:paraId="570F1D2C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4B2FD55A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06312C"/>
    <w:multiLevelType w:val="singleLevel"/>
    <w:tmpl w:val="A906312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C93DBB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AF35401"/>
    <w:rsid w:val="1B034D1D"/>
    <w:rsid w:val="1D5B7903"/>
    <w:rsid w:val="1D8D1156"/>
    <w:rsid w:val="1DCF0506"/>
    <w:rsid w:val="1DD82927"/>
    <w:rsid w:val="1F4C0D43"/>
    <w:rsid w:val="1F72540F"/>
    <w:rsid w:val="1F947BE9"/>
    <w:rsid w:val="20390800"/>
    <w:rsid w:val="20B717B0"/>
    <w:rsid w:val="20D01F73"/>
    <w:rsid w:val="212565A9"/>
    <w:rsid w:val="212821E7"/>
    <w:rsid w:val="216076C6"/>
    <w:rsid w:val="21BC3395"/>
    <w:rsid w:val="226E1EB1"/>
    <w:rsid w:val="23BA10F8"/>
    <w:rsid w:val="23C91E2B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653EBC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B44D9F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235F49"/>
    <w:rsid w:val="75B15509"/>
    <w:rsid w:val="76BE53BB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12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next w:val="1"/>
    <w:link w:val="13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6">
    <w:name w:val="Body Text Indent"/>
    <w:basedOn w:val="1"/>
    <w:next w:val="1"/>
    <w:unhideWhenUsed/>
    <w:qFormat/>
    <w:uiPriority w:val="0"/>
    <w:pPr>
      <w:widowControl w:val="0"/>
      <w:spacing w:after="120" w:line="360" w:lineRule="auto"/>
      <w:ind w:left="420" w:leftChars="200"/>
      <w:jc w:val="both"/>
    </w:pPr>
    <w:rPr>
      <w:rFonts w:hint="eastAsia" w:ascii="宋体" w:hAnsi="宋体" w:eastAsia="仿宋" w:cs="宋体"/>
      <w:sz w:val="24"/>
    </w:rPr>
  </w:style>
  <w:style w:type="paragraph" w:styleId="7">
    <w:name w:val="Body Text First Indent"/>
    <w:basedOn w:val="5"/>
    <w:next w:val="8"/>
    <w:qFormat/>
    <w:uiPriority w:val="0"/>
    <w:pPr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8">
    <w:name w:val="Body Text First Indent 2"/>
    <w:basedOn w:val="6"/>
    <w:next w:val="1"/>
    <w:qFormat/>
    <w:uiPriority w:val="0"/>
    <w:pPr>
      <w:ind w:left="0" w:leftChars="0" w:firstLine="420"/>
    </w:pPr>
    <w:rPr>
      <w:szCs w:val="24"/>
    </w:rPr>
  </w:style>
  <w:style w:type="paragraph" w:customStyle="1" w:styleId="11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2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3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4">
    <w:name w:val="样式10"/>
    <w:basedOn w:val="1"/>
    <w:next w:val="1"/>
    <w:qFormat/>
    <w:uiPriority w:val="0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170</Words>
  <Characters>170</Characters>
  <Lines>0</Lines>
  <Paragraphs>0</Paragraphs>
  <TotalTime>0</TotalTime>
  <ScaleCrop>false</ScaleCrop>
  <LinksUpToDate>false</LinksUpToDate>
  <CharactersWithSpaces>170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Passive</cp:lastModifiedBy>
  <dcterms:modified xsi:type="dcterms:W3CDTF">2025-07-18T08:44:32Z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eyJoZGlkIjoiOWM3N2JiNGI3M2VlZTMwNDE5MmVhYjkzMmY3MjI5ZTEiLCJ1c2VySWQiOiIyMzg5ODU2MjcifQ==</vt:lpwstr>
  </property>
</Properties>
</file>