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DA80">
      <w:pPr>
        <w:spacing w:line="500" w:lineRule="exact"/>
        <w:jc w:val="center"/>
        <w:rPr>
          <w:rFonts w:ascii="宋体" w:hAnsi="宋体"/>
          <w:b/>
          <w:sz w:val="32"/>
          <w:szCs w:val="32"/>
        </w:rPr>
      </w:pPr>
      <w:r>
        <w:rPr>
          <w:rFonts w:hint="eastAsia" w:ascii="宋体" w:hAnsi="宋体"/>
          <w:b/>
          <w:sz w:val="32"/>
          <w:szCs w:val="32"/>
        </w:rPr>
        <w:t>供应商承诺书</w:t>
      </w:r>
    </w:p>
    <w:p w14:paraId="773E002A">
      <w:pPr>
        <w:pStyle w:val="4"/>
      </w:pPr>
    </w:p>
    <w:p w14:paraId="17088181">
      <w:pPr>
        <w:kinsoku w:val="0"/>
        <w:spacing w:line="600" w:lineRule="exact"/>
        <w:rPr>
          <w:rFonts w:ascii="宋体" w:hAnsi="宋体"/>
          <w:sz w:val="24"/>
        </w:rPr>
      </w:pPr>
      <w:r>
        <w:rPr>
          <w:rFonts w:hint="eastAsia" w:ascii="宋体" w:hAnsi="宋体"/>
          <w:sz w:val="24"/>
          <w:lang w:eastAsia="zh-CN"/>
        </w:rPr>
        <w:t>一</w:t>
      </w:r>
      <w:r>
        <w:rPr>
          <w:rFonts w:hint="eastAsia" w:ascii="宋体" w:hAnsi="宋体"/>
          <w:sz w:val="24"/>
        </w:rPr>
        <w:t>、陕西省政府采购供应商拒绝政府采购领域商业贿赂承诺书（格式</w:t>
      </w:r>
      <w:r>
        <w:rPr>
          <w:rFonts w:hint="eastAsia" w:ascii="宋体" w:hAnsi="宋体"/>
          <w:sz w:val="24"/>
          <w:lang w:eastAsia="zh-CN"/>
        </w:rPr>
        <w:t>一</w:t>
      </w:r>
      <w:r>
        <w:rPr>
          <w:rFonts w:hint="eastAsia" w:ascii="宋体" w:hAnsi="宋体"/>
          <w:sz w:val="24"/>
        </w:rPr>
        <w:t>）</w:t>
      </w:r>
    </w:p>
    <w:p w14:paraId="43B09215">
      <w:pPr>
        <w:pStyle w:val="6"/>
        <w:spacing w:before="156"/>
        <w:rPr>
          <w:rFonts w:ascii="宋体" w:hAnsi="宋体" w:cs="宋体"/>
          <w:b/>
          <w:bCs/>
          <w:color w:val="0A82E5"/>
        </w:rPr>
      </w:pPr>
      <w:r>
        <w:rPr>
          <w:rFonts w:hint="eastAsia"/>
          <w:lang w:eastAsia="zh-CN"/>
        </w:rPr>
        <w:t>二</w:t>
      </w:r>
      <w:r>
        <w:rPr>
          <w:rFonts w:hint="eastAsia"/>
        </w:rPr>
        <w:t>、招标代理服务费承诺书（格式</w:t>
      </w:r>
      <w:r>
        <w:rPr>
          <w:rFonts w:hint="eastAsia"/>
          <w:lang w:eastAsia="zh-CN"/>
        </w:rPr>
        <w:t>二</w:t>
      </w:r>
      <w:r>
        <w:rPr>
          <w:rFonts w:hint="eastAsia"/>
        </w:rPr>
        <w:t>）</w:t>
      </w:r>
      <w:r>
        <w:rPr>
          <w:rFonts w:ascii="宋体" w:hAnsi="宋体" w:cs="宋体"/>
          <w:b/>
          <w:bCs/>
          <w:color w:val="0A82E5"/>
        </w:rPr>
        <w:br w:type="page"/>
      </w:r>
    </w:p>
    <w:p w14:paraId="32AA132D">
      <w:pPr>
        <w:spacing w:afterLines="50"/>
        <w:jc w:val="left"/>
        <w:rPr>
          <w:rFonts w:ascii="宋体" w:hAnsi="宋体" w:cs="宋体"/>
          <w:b/>
          <w:bCs/>
          <w:color w:val="0A82E5"/>
          <w:sz w:val="24"/>
        </w:rPr>
      </w:pPr>
      <w:r>
        <w:rPr>
          <w:rFonts w:hint="eastAsia"/>
          <w:bCs/>
          <w:sz w:val="24"/>
        </w:rPr>
        <w:t>格式</w:t>
      </w:r>
      <w:r>
        <w:rPr>
          <w:rFonts w:hint="eastAsia"/>
          <w:bCs/>
          <w:sz w:val="24"/>
          <w:lang w:eastAsia="zh-CN"/>
        </w:rPr>
        <w:t>一</w:t>
      </w:r>
      <w:r>
        <w:rPr>
          <w:rFonts w:hint="eastAsia"/>
          <w:bCs/>
          <w:sz w:val="24"/>
        </w:rPr>
        <w:t>：</w:t>
      </w:r>
    </w:p>
    <w:p w14:paraId="20851565">
      <w:pPr>
        <w:spacing w:afterLines="50"/>
        <w:jc w:val="center"/>
        <w:rPr>
          <w:rFonts w:ascii="宋体" w:hAnsi="宋体"/>
        </w:rPr>
      </w:pPr>
      <w:r>
        <w:rPr>
          <w:rFonts w:hint="eastAsia" w:hAnsi="宋体"/>
          <w:b/>
          <w:sz w:val="32"/>
        </w:rPr>
        <w:t>陕西省政府采购供应商拒绝政府采购领域商业贿赂承诺书</w:t>
      </w:r>
    </w:p>
    <w:p w14:paraId="539CF8CC">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2009E6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47AA89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4914585">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79A1ED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76B82A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79159CE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9A926AA">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177AD7">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6D8759B">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57269DB">
      <w:pPr>
        <w:spacing w:line="360" w:lineRule="auto"/>
        <w:ind w:firstLine="360" w:firstLineChars="150"/>
        <w:rPr>
          <w:rFonts w:ascii="宋体" w:hAnsi="宋体"/>
          <w:sz w:val="24"/>
          <w:szCs w:val="28"/>
        </w:rPr>
      </w:pPr>
    </w:p>
    <w:p w14:paraId="02D0B903">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78030C3D">
      <w:pPr>
        <w:spacing w:line="360" w:lineRule="auto"/>
        <w:ind w:firstLine="360" w:firstLineChars="150"/>
        <w:rPr>
          <w:rFonts w:ascii="宋体" w:hAnsi="宋体"/>
          <w:sz w:val="24"/>
          <w:szCs w:val="28"/>
        </w:rPr>
      </w:pPr>
    </w:p>
    <w:p w14:paraId="2A9C34A1">
      <w:pPr>
        <w:spacing w:line="360" w:lineRule="auto"/>
        <w:ind w:firstLine="360" w:firstLineChars="150"/>
        <w:rPr>
          <w:rFonts w:ascii="宋体" w:hAnsi="宋体"/>
          <w:sz w:val="24"/>
          <w:szCs w:val="28"/>
        </w:rPr>
      </w:pPr>
      <w:r>
        <w:rPr>
          <w:rFonts w:hint="eastAsia" w:ascii="宋体" w:hAnsi="宋体"/>
          <w:sz w:val="24"/>
        </w:rPr>
        <w:t>法定代表人/分公司负责人/被授权人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EFD0210">
      <w:pPr>
        <w:spacing w:line="360" w:lineRule="auto"/>
        <w:ind w:firstLine="360" w:firstLineChars="150"/>
        <w:rPr>
          <w:rFonts w:ascii="宋体" w:hAnsi="宋体"/>
          <w:sz w:val="24"/>
          <w:szCs w:val="28"/>
        </w:rPr>
      </w:pPr>
    </w:p>
    <w:p w14:paraId="0BE53E75">
      <w:pPr>
        <w:rPr>
          <w:rFonts w:ascii="宋体" w:hAnsi="宋体"/>
          <w:sz w:val="24"/>
          <w:szCs w:val="28"/>
        </w:rPr>
      </w:pPr>
      <w:r>
        <w:rPr>
          <w:rFonts w:hint="eastAsia" w:ascii="宋体" w:hAnsi="宋体"/>
          <w:sz w:val="24"/>
          <w:szCs w:val="28"/>
        </w:rPr>
        <w:t xml:space="preserve">                                                 年  月  日</w:t>
      </w:r>
    </w:p>
    <w:p w14:paraId="38216F09">
      <w:pPr>
        <w:rPr>
          <w:rFonts w:ascii="宋体" w:hAnsi="宋体"/>
          <w:sz w:val="24"/>
          <w:szCs w:val="28"/>
        </w:rPr>
      </w:pPr>
    </w:p>
    <w:p w14:paraId="08964180">
      <w:pPr>
        <w:rPr>
          <w:rFonts w:ascii="宋体" w:hAnsi="宋体"/>
          <w:sz w:val="24"/>
          <w:szCs w:val="28"/>
        </w:rPr>
      </w:pPr>
    </w:p>
    <w:p w14:paraId="0BBE12AF">
      <w:pPr>
        <w:rPr>
          <w:rFonts w:ascii="宋体" w:hAnsi="宋体"/>
          <w:sz w:val="24"/>
          <w:szCs w:val="28"/>
        </w:rPr>
      </w:pPr>
    </w:p>
    <w:p w14:paraId="2E10BE15">
      <w:pPr>
        <w:rPr>
          <w:rFonts w:ascii="宋体" w:hAnsi="宋体"/>
          <w:sz w:val="24"/>
          <w:szCs w:val="28"/>
        </w:rPr>
      </w:pPr>
    </w:p>
    <w:p w14:paraId="10040010">
      <w:pPr>
        <w:rPr>
          <w:rFonts w:ascii="宋体" w:hAnsi="宋体"/>
          <w:sz w:val="24"/>
          <w:szCs w:val="28"/>
        </w:rPr>
      </w:pPr>
    </w:p>
    <w:p w14:paraId="63CA0B72">
      <w:pPr>
        <w:rPr>
          <w:rFonts w:ascii="宋体" w:hAnsi="宋体"/>
          <w:sz w:val="24"/>
          <w:szCs w:val="28"/>
        </w:rPr>
      </w:pPr>
    </w:p>
    <w:p w14:paraId="3111D3DD">
      <w:pPr>
        <w:rPr>
          <w:rFonts w:ascii="宋体" w:hAnsi="宋体"/>
          <w:sz w:val="24"/>
          <w:szCs w:val="28"/>
        </w:rPr>
      </w:pPr>
      <w:r>
        <w:rPr>
          <w:rFonts w:hint="eastAsia"/>
          <w:bCs/>
          <w:sz w:val="24"/>
        </w:rPr>
        <w:t>格式</w:t>
      </w:r>
      <w:r>
        <w:rPr>
          <w:rFonts w:hint="eastAsia"/>
          <w:bCs/>
          <w:sz w:val="24"/>
          <w:lang w:eastAsia="zh-CN"/>
        </w:rPr>
        <w:t>二</w:t>
      </w:r>
      <w:r>
        <w:rPr>
          <w:rFonts w:hint="eastAsia"/>
          <w:bCs/>
          <w:sz w:val="24"/>
        </w:rPr>
        <w:t>：</w:t>
      </w:r>
    </w:p>
    <w:p w14:paraId="69C36DDF">
      <w:pPr>
        <w:pStyle w:val="7"/>
        <w:ind w:firstLine="320"/>
        <w:rPr>
          <w:rFonts w:ascii="宋体" w:hAnsi="宋体"/>
        </w:rPr>
      </w:pPr>
      <w:bookmarkStart w:id="0" w:name="_Toc5160"/>
      <w:bookmarkStart w:id="1" w:name="_Toc20450"/>
      <w:r>
        <w:rPr>
          <w:rFonts w:hint="eastAsia" w:ascii="宋体" w:hAnsi="宋体"/>
        </w:rPr>
        <w:t>招标代理服务费承诺书</w:t>
      </w:r>
      <w:bookmarkEnd w:id="0"/>
      <w:bookmarkEnd w:id="1"/>
    </w:p>
    <w:p w14:paraId="18C8A313">
      <w:pPr>
        <w:spacing w:line="500" w:lineRule="exact"/>
        <w:rPr>
          <w:rFonts w:ascii="宋体" w:hAnsi="宋体" w:cs="宋体"/>
          <w:sz w:val="24"/>
        </w:rPr>
      </w:pPr>
      <w:r>
        <w:rPr>
          <w:rFonts w:hint="eastAsia" w:ascii="宋体" w:hAnsi="宋体" w:cs="宋体"/>
          <w:sz w:val="24"/>
        </w:rPr>
        <w:t>致：</w:t>
      </w:r>
      <w:r>
        <w:rPr>
          <w:rFonts w:hint="eastAsia" w:hAnsi="宋体" w:cs="宋体"/>
          <w:sz w:val="24"/>
        </w:rPr>
        <w:t>陕西里仁项目管理有限公司</w:t>
      </w:r>
    </w:p>
    <w:p w14:paraId="4D18BCB1">
      <w:pPr>
        <w:spacing w:line="500" w:lineRule="exact"/>
        <w:ind w:firstLine="480" w:firstLineChars="200"/>
        <w:rPr>
          <w:rFonts w:ascii="宋体" w:hAnsi="宋体" w:cs="宋体"/>
          <w:sz w:val="24"/>
        </w:rPr>
      </w:pPr>
      <w:r>
        <w:rPr>
          <w:rFonts w:hint="eastAsia" w:ascii="宋体" w:hAnsi="宋体" w:cs="宋体"/>
          <w:sz w:val="24"/>
        </w:rPr>
        <w:t>如我公司在贵公司组织的</w:t>
      </w:r>
      <w:r>
        <w:rPr>
          <w:rFonts w:hint="eastAsia" w:ascii="宋体" w:hAnsi="宋体" w:cs="宋体"/>
          <w:sz w:val="24"/>
          <w:u w:val="single"/>
        </w:rPr>
        <w:t>中共渭南市委宣传部2025白水仓颉文化旅游系列活动</w:t>
      </w:r>
      <w:r>
        <w:rPr>
          <w:rFonts w:hint="eastAsia" w:ascii="宋体" w:hAnsi="宋体" w:cs="宋体"/>
          <w:sz w:val="24"/>
          <w:u w:val="single"/>
          <w:lang w:eastAsia="zh-CN"/>
        </w:rPr>
        <w:t>【</w:t>
      </w:r>
      <w:r>
        <w:rPr>
          <w:rFonts w:hint="eastAsia" w:ascii="宋体" w:hAnsi="宋体" w:cs="宋体"/>
          <w:sz w:val="24"/>
          <w:u w:val="single"/>
        </w:rPr>
        <w:t>项目编号：</w:t>
      </w:r>
      <w:r>
        <w:rPr>
          <w:rFonts w:hint="eastAsia" w:ascii="宋体" w:hAnsi="宋体" w:cs="宋体"/>
          <w:sz w:val="24"/>
          <w:u w:val="single"/>
          <w:lang w:val="en-US" w:eastAsia="zh-CN"/>
        </w:rPr>
        <w:t>ZCSP-渭南市-2025-00657</w:t>
      </w:r>
      <w:r>
        <w:rPr>
          <w:rFonts w:hint="eastAsia" w:ascii="宋体" w:hAnsi="宋体" w:cs="宋体"/>
          <w:sz w:val="24"/>
          <w:u w:val="single"/>
          <w:lang w:eastAsia="zh-CN"/>
        </w:rPr>
        <w:t>（</w:t>
      </w:r>
      <w:r>
        <w:rPr>
          <w:rFonts w:hint="eastAsia" w:ascii="宋体" w:hAnsi="宋体" w:cs="宋体"/>
          <w:sz w:val="24"/>
          <w:u w:val="single"/>
          <w:lang w:val="en-US" w:eastAsia="zh-CN"/>
        </w:rPr>
        <w:t>LR2025-ZC0601</w:t>
      </w:r>
      <w:r>
        <w:rPr>
          <w:rFonts w:hint="eastAsia" w:ascii="宋体" w:hAnsi="宋体" w:cs="宋体"/>
          <w:sz w:val="24"/>
          <w:u w:val="single"/>
          <w:lang w:eastAsia="zh-CN"/>
        </w:rPr>
        <w:t>）】</w:t>
      </w:r>
      <w:r>
        <w:rPr>
          <w:rFonts w:hint="eastAsia" w:ascii="宋体" w:hAnsi="宋体" w:cs="宋体"/>
          <w:sz w:val="24"/>
        </w:rPr>
        <w:t>单一来源采购中获得成交资格，我方承诺在领取成交通知书时，按采购文件的规定，以银行转账的方式向贵方一次性交纳招标代理服务费，招标代理服务费金额按采购文件的规定计算得出。</w:t>
      </w:r>
      <w:bookmarkStart w:id="2" w:name="_GoBack"/>
      <w:bookmarkEnd w:id="2"/>
    </w:p>
    <w:p w14:paraId="025BBC7D">
      <w:pPr>
        <w:spacing w:line="500" w:lineRule="exact"/>
        <w:ind w:firstLine="480" w:firstLineChars="200"/>
        <w:rPr>
          <w:rFonts w:ascii="宋体" w:hAnsi="宋体" w:cs="宋体"/>
          <w:sz w:val="24"/>
        </w:rPr>
      </w:pPr>
      <w:r>
        <w:rPr>
          <w:rFonts w:hint="eastAsia" w:ascii="宋体" w:hAnsi="宋体" w:cs="宋体"/>
          <w:sz w:val="24"/>
        </w:rPr>
        <w:t>招标代理服务费</w:t>
      </w:r>
      <w:r>
        <w:rPr>
          <w:rFonts w:hint="eastAsia" w:ascii="宋体" w:hAnsi="宋体" w:cs="宋体"/>
          <w:sz w:val="24"/>
          <w:lang w:eastAsia="zh-CN"/>
        </w:rPr>
        <w:t>转账</w:t>
      </w:r>
      <w:r>
        <w:rPr>
          <w:rFonts w:hint="eastAsia" w:ascii="宋体" w:hAnsi="宋体" w:cs="宋体"/>
          <w:sz w:val="24"/>
        </w:rPr>
        <w:t>账户如下：</w:t>
      </w:r>
    </w:p>
    <w:p w14:paraId="6F37023D">
      <w:pPr>
        <w:spacing w:line="500" w:lineRule="exact"/>
        <w:ind w:firstLine="480" w:firstLineChars="200"/>
        <w:rPr>
          <w:rFonts w:ascii="宋体" w:hAnsi="宋体" w:cs="宋体"/>
          <w:sz w:val="24"/>
        </w:rPr>
      </w:pPr>
      <w:r>
        <w:rPr>
          <w:rFonts w:hint="eastAsia" w:ascii="宋体" w:hAnsi="宋体" w:cs="宋体"/>
          <w:sz w:val="24"/>
        </w:rPr>
        <w:t>户    名：陕西里仁项目管理有限公司</w:t>
      </w:r>
    </w:p>
    <w:p w14:paraId="3E52EADF">
      <w:pPr>
        <w:spacing w:line="500" w:lineRule="exact"/>
        <w:ind w:firstLine="480" w:firstLineChars="200"/>
        <w:rPr>
          <w:rFonts w:ascii="宋体" w:hAnsi="宋体" w:cs="宋体"/>
          <w:sz w:val="24"/>
        </w:rPr>
      </w:pPr>
      <w:r>
        <w:rPr>
          <w:rFonts w:hint="eastAsia" w:ascii="宋体" w:hAnsi="宋体" w:cs="宋体"/>
          <w:sz w:val="24"/>
        </w:rPr>
        <w:t>开户银行：招商银行股份有限公司西安城南支行</w:t>
      </w:r>
    </w:p>
    <w:p w14:paraId="29C1E86C">
      <w:pPr>
        <w:spacing w:line="500" w:lineRule="exact"/>
        <w:ind w:firstLine="480" w:firstLineChars="200"/>
        <w:rPr>
          <w:rFonts w:ascii="宋体" w:hAnsi="宋体" w:cs="宋体"/>
          <w:sz w:val="24"/>
        </w:rPr>
      </w:pPr>
      <w:r>
        <w:rPr>
          <w:rFonts w:hint="eastAsia" w:ascii="宋体" w:hAnsi="宋体" w:cs="宋体"/>
          <w:sz w:val="24"/>
        </w:rPr>
        <w:t>银行账号：129909983110902</w:t>
      </w:r>
    </w:p>
    <w:p w14:paraId="61D5D032">
      <w:pPr>
        <w:spacing w:line="500" w:lineRule="exact"/>
        <w:rPr>
          <w:rFonts w:ascii="宋体" w:hAnsi="宋体" w:cs="宋体"/>
          <w:sz w:val="24"/>
        </w:rPr>
      </w:pPr>
    </w:p>
    <w:p w14:paraId="59E0AE57">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3810B91">
      <w:pPr>
        <w:spacing w:line="360" w:lineRule="auto"/>
        <w:ind w:firstLine="360" w:firstLineChars="150"/>
        <w:rPr>
          <w:rFonts w:ascii="宋体" w:hAnsi="宋体"/>
          <w:sz w:val="24"/>
          <w:szCs w:val="28"/>
        </w:rPr>
      </w:pPr>
    </w:p>
    <w:p w14:paraId="41A93D72">
      <w:pPr>
        <w:spacing w:line="360" w:lineRule="auto"/>
        <w:ind w:firstLine="360" w:firstLineChars="150"/>
        <w:rPr>
          <w:rFonts w:ascii="宋体" w:hAnsi="宋体"/>
          <w:sz w:val="24"/>
          <w:szCs w:val="28"/>
        </w:rPr>
      </w:pPr>
      <w:r>
        <w:rPr>
          <w:rFonts w:hint="eastAsia" w:ascii="宋体" w:hAnsi="宋体"/>
          <w:sz w:val="24"/>
        </w:rPr>
        <w:t>法定代表人/分公司负责人/被授权人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C65027D">
      <w:pPr>
        <w:spacing w:line="360" w:lineRule="auto"/>
        <w:ind w:firstLine="360" w:firstLineChars="150"/>
        <w:rPr>
          <w:rFonts w:ascii="宋体" w:hAnsi="宋体"/>
          <w:sz w:val="24"/>
          <w:szCs w:val="28"/>
        </w:rPr>
      </w:pPr>
    </w:p>
    <w:p w14:paraId="6E122566">
      <w:pPr>
        <w:spacing w:line="500" w:lineRule="exact"/>
        <w:ind w:firstLine="480" w:firstLineChars="200"/>
        <w:rPr>
          <w:rFonts w:ascii="宋体" w:hAnsi="宋体" w:cs="宋体"/>
          <w:sz w:val="24"/>
        </w:rPr>
      </w:pPr>
      <w:r>
        <w:rPr>
          <w:rFonts w:hint="eastAsia" w:ascii="宋体" w:hAnsi="宋体"/>
          <w:sz w:val="24"/>
          <w:szCs w:val="28"/>
        </w:rPr>
        <w:t xml:space="preserve">                                                 年  月  日</w:t>
      </w:r>
    </w:p>
    <w:p w14:paraId="3A242DF8">
      <w:pPr>
        <w:spacing w:line="500" w:lineRule="exact"/>
        <w:ind w:firstLine="480" w:firstLineChars="200"/>
        <w:rPr>
          <w:rFonts w:ascii="宋体" w:hAnsi="宋体" w:cs="宋体"/>
          <w:sz w:val="24"/>
        </w:rPr>
      </w:pPr>
    </w:p>
    <w:p w14:paraId="47BF80B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546E90"/>
    <w:rsid w:val="007502BD"/>
    <w:rsid w:val="00864925"/>
    <w:rsid w:val="00931273"/>
    <w:rsid w:val="00A14D0E"/>
    <w:rsid w:val="00A23A13"/>
    <w:rsid w:val="00AB019A"/>
    <w:rsid w:val="00B75A9E"/>
    <w:rsid w:val="00C95737"/>
    <w:rsid w:val="00D64975"/>
    <w:rsid w:val="00D67A0E"/>
    <w:rsid w:val="00E01987"/>
    <w:rsid w:val="00E944FB"/>
    <w:rsid w:val="00F518E5"/>
    <w:rsid w:val="00F805F4"/>
    <w:rsid w:val="02017860"/>
    <w:rsid w:val="09246605"/>
    <w:rsid w:val="10405C34"/>
    <w:rsid w:val="156F3EDC"/>
    <w:rsid w:val="18874ECB"/>
    <w:rsid w:val="189B7A36"/>
    <w:rsid w:val="2000702C"/>
    <w:rsid w:val="26543C2E"/>
    <w:rsid w:val="346950F1"/>
    <w:rsid w:val="3885051B"/>
    <w:rsid w:val="3E9272D2"/>
    <w:rsid w:val="4B8B7843"/>
    <w:rsid w:val="4C2659FA"/>
    <w:rsid w:val="4E85619B"/>
    <w:rsid w:val="53650979"/>
    <w:rsid w:val="572F5526"/>
    <w:rsid w:val="5E5919C1"/>
    <w:rsid w:val="5EDA4C91"/>
    <w:rsid w:val="63407A4A"/>
    <w:rsid w:val="6A1A7BB2"/>
    <w:rsid w:val="6A7B0358"/>
    <w:rsid w:val="6D3C2FA0"/>
    <w:rsid w:val="7EE2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link w:val="13"/>
    <w:qFormat/>
    <w:uiPriority w:val="99"/>
    <w:rPr>
      <w:rFonts w:ascii="宋体" w:hAnsi="Courier New" w:cs="Courier New"/>
      <w:szCs w:val="21"/>
    </w:rPr>
  </w:style>
  <w:style w:type="paragraph" w:styleId="4">
    <w:name w:val="footer"/>
    <w:basedOn w:val="1"/>
    <w:link w:val="12"/>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99"/>
    <w:pPr>
      <w:widowControl/>
      <w:spacing w:beforeLines="50" w:line="240" w:lineRule="auto"/>
      <w:ind w:left="210" w:hanging="210"/>
      <w:jc w:val="left"/>
    </w:pPr>
    <w:rPr>
      <w:rFonts w:ascii="宋体" w:hAnsi="宋体" w:cs="宋体"/>
      <w:kern w:val="0"/>
      <w:sz w:val="24"/>
    </w:rPr>
  </w:style>
  <w:style w:type="paragraph" w:styleId="7">
    <w:name w:val="Title"/>
    <w:basedOn w:val="1"/>
    <w:next w:val="1"/>
    <w:link w:val="15"/>
    <w:qFormat/>
    <w:uiPriority w:val="0"/>
    <w:pPr>
      <w:spacing w:before="240" w:after="60"/>
      <w:jc w:val="center"/>
      <w:outlineLvl w:val="0"/>
    </w:pPr>
    <w:rPr>
      <w:rFonts w:ascii="Cambria" w:hAnsi="Cambria"/>
      <w:b/>
      <w:bCs/>
      <w:sz w:val="32"/>
      <w:szCs w:val="32"/>
    </w:rPr>
  </w:style>
  <w:style w:type="paragraph" w:styleId="8">
    <w:name w:val="Body Text First Indent"/>
    <w:basedOn w:val="2"/>
    <w:unhideWhenUsed/>
    <w:qFormat/>
    <w:uiPriority w:val="99"/>
    <w:pPr>
      <w:ind w:firstLine="420" w:firstLineChars="100"/>
    </w:pPr>
  </w:style>
  <w:style w:type="character" w:customStyle="1" w:styleId="11">
    <w:name w:val="页眉 Char"/>
    <w:basedOn w:val="10"/>
    <w:link w:val="5"/>
    <w:qFormat/>
    <w:uiPriority w:val="0"/>
    <w:rPr>
      <w:rFonts w:ascii="Times New Roman" w:hAnsi="Times New Roman" w:eastAsia="宋体" w:cs="Times New Roman"/>
      <w:kern w:val="2"/>
      <w:sz w:val="18"/>
      <w:szCs w:val="18"/>
    </w:rPr>
  </w:style>
  <w:style w:type="character" w:customStyle="1" w:styleId="12">
    <w:name w:val="页脚 Char"/>
    <w:basedOn w:val="10"/>
    <w:link w:val="4"/>
    <w:qFormat/>
    <w:uiPriority w:val="99"/>
    <w:rPr>
      <w:rFonts w:ascii="Times New Roman" w:hAnsi="Times New Roman" w:eastAsia="宋体" w:cs="Times New Roman"/>
      <w:kern w:val="2"/>
      <w:sz w:val="18"/>
      <w:szCs w:val="18"/>
    </w:rPr>
  </w:style>
  <w:style w:type="character" w:customStyle="1" w:styleId="13">
    <w:name w:val="纯文本 Char"/>
    <w:link w:val="3"/>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标题 Char"/>
    <w:basedOn w:val="10"/>
    <w:link w:val="7"/>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743</Words>
  <Characters>769</Characters>
  <Lines>13</Lines>
  <Paragraphs>3</Paragraphs>
  <TotalTime>0</TotalTime>
  <ScaleCrop>false</ScaleCrop>
  <LinksUpToDate>false</LinksUpToDate>
  <CharactersWithSpaces>960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赛诚财务  李铃博</cp:lastModifiedBy>
  <dcterms:modified xsi:type="dcterms:W3CDTF">2025-08-04T03:31:25Z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