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4E0F65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已标价工程量清单</w:t>
      </w:r>
    </w:p>
    <w:p w14:paraId="555FA468">
      <w:pPr>
        <w:tabs>
          <w:tab w:val="left" w:pos="1260"/>
        </w:tabs>
        <w:spacing w:line="360" w:lineRule="auto"/>
        <w:ind w:firstLine="643" w:firstLineChars="200"/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/>
          <w:b/>
          <w:bCs/>
          <w:sz w:val="32"/>
          <w:szCs w:val="36"/>
          <w:lang w:eastAsia="zh-CN"/>
        </w:rPr>
        <w:t>（</w:t>
      </w:r>
      <w:r>
        <w:rPr>
          <w:rFonts w:hint="eastAsia"/>
          <w:b/>
          <w:bCs/>
          <w:sz w:val="32"/>
          <w:szCs w:val="36"/>
          <w:lang w:val="en-US" w:eastAsia="zh-CN"/>
        </w:rPr>
        <w:t>格式自拟</w:t>
      </w:r>
      <w:r>
        <w:rPr>
          <w:rFonts w:hint="eastAsia"/>
          <w:b/>
          <w:bCs/>
          <w:sz w:val="32"/>
          <w:szCs w:val="36"/>
          <w:lang w:eastAsia="zh-CN"/>
        </w:rPr>
        <w:t>）</w:t>
      </w:r>
      <w:bookmarkStart w:id="0" w:name="_GoBack"/>
      <w:bookmarkEnd w:id="0"/>
    </w:p>
    <w:p w14:paraId="51875C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D9187"/>
    <w:rsid w:val="0075781D"/>
    <w:rsid w:val="00A54483"/>
    <w:rsid w:val="00F45B1B"/>
    <w:rsid w:val="475E6177"/>
    <w:rsid w:val="63747888"/>
    <w:rsid w:val="679D9187"/>
    <w:rsid w:val="75F61A9A"/>
    <w:rsid w:val="773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165</Characters>
  <Lines>1</Lines>
  <Paragraphs>1</Paragraphs>
  <TotalTime>0</TotalTime>
  <ScaleCrop>false</ScaleCrop>
  <LinksUpToDate>false</LinksUpToDate>
  <CharactersWithSpaces>165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Administrator</cp:lastModifiedBy>
  <dcterms:modified xsi:type="dcterms:W3CDTF">2025-09-11T08:32:12Z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eyJoZGlkIjoiYjJkNWY2MzI0Njk0ZDEzMzcwM2JmODk0ZjgwNTI1YTYifQ==</vt:lpwstr>
  </property>
  <property fmtid="{D5CDD505-2E9C-101B-9397-08002B2CF9AE}" pid="4" name="ICV">
    <vt:lpwstr>D6A26221EA274F919F0016838E00FE24_13</vt:lpwstr>
  </property>
</Properties>
</file>