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A1357">
      <w:pPr>
        <w:numPr>
          <w:ilvl w:val="0"/>
          <w:numId w:val="0"/>
        </w:numPr>
        <w:spacing w:beforeLines="0" w:afterLines="0" w:line="24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报价明细表</w:t>
      </w:r>
    </w:p>
    <w:p w14:paraId="4D034DC4">
      <w:pPr>
        <w:numPr>
          <w:ilvl w:val="0"/>
          <w:numId w:val="0"/>
        </w:numPr>
        <w:spacing w:beforeLines="0" w:afterLines="0" w:line="240" w:lineRule="auto"/>
        <w:jc w:val="both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</w:p>
    <w:p w14:paraId="20A08EB5">
      <w:pPr>
        <w:jc w:val="center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（格式自拟）</w:t>
      </w:r>
    </w:p>
    <w:p w14:paraId="6A56EE4A">
      <w:pPr>
        <w:numPr>
          <w:ilvl w:val="0"/>
          <w:numId w:val="1"/>
        </w:num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报价是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为完成本项目要求的全部服务、货物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工程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内容最终价格的体现，包括涉及的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管理费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监理费、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税金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等完成该项目所需的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所有费用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等所有相关费用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。如果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单位在成交并签署合同后，在项目实施过程中出现任何遗漏，均由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单位免费提供，采购人将不再支付任何费用。</w:t>
      </w:r>
    </w:p>
    <w:p w14:paraId="7C88517F">
      <w:pPr>
        <w:numPr>
          <w:ilvl w:val="0"/>
          <w:numId w:val="1"/>
        </w:numPr>
        <w:spacing w:line="56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服务内容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进行详细的报价分析，格式自拟。</w:t>
      </w:r>
    </w:p>
    <w:p w14:paraId="236B5EB2">
      <w:pPr>
        <w:bidi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AB7C441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GoBack"/>
      <w:bookmarkEnd w:id="0"/>
    </w:p>
    <w:p w14:paraId="3825D728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31C651D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法定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代表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或委托代理人（签字或盖章）：</w:t>
      </w:r>
    </w:p>
    <w:p w14:paraId="608B9DF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5F3CFD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5021F0"/>
    <w:multiLevelType w:val="singleLevel"/>
    <w:tmpl w:val="015021F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722EE"/>
    <w:rsid w:val="066C6E32"/>
    <w:rsid w:val="0CE75422"/>
    <w:rsid w:val="51800717"/>
    <w:rsid w:val="737F5FFE"/>
    <w:rsid w:val="75CE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line="360" w:lineRule="auto"/>
      <w:jc w:val="both"/>
    </w:pPr>
    <w:rPr>
      <w:rFonts w:ascii="仿宋_GB2312" w:eastAsia="仿宋_GB2312"/>
      <w:kern w:val="2"/>
      <w:sz w:val="28"/>
      <w:szCs w:val="20"/>
    </w:rPr>
  </w:style>
  <w:style w:type="paragraph" w:styleId="3">
    <w:name w:val="Body Text First Indent"/>
    <w:basedOn w:val="2"/>
    <w:qFormat/>
    <w:uiPriority w:val="0"/>
    <w:pPr>
      <w:spacing w:line="312" w:lineRule="auto"/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207</Characters>
  <Lines>0</Lines>
  <Paragraphs>0</Paragraphs>
  <TotalTime>0</TotalTime>
  <ScaleCrop>false</ScaleCrop>
  <LinksUpToDate>false</LinksUpToDate>
  <CharactersWithSpaces>244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2025-03-04T07:05:00Z</dcterms:created>
  <dc:creator>Lenovo</dc:creator>
  <cp:lastModifiedBy>娜</cp:lastModifiedBy>
  <dcterms:modified xsi:type="dcterms:W3CDTF">2025-09-14T11:57:34Z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eyJoZGlkIjoiZjFmZWIzNDg2MmIzZjExOTIzMmViNTBmYTMwYTk0ZWYiLCJ1c2VySWQiOiIxMDI4NDMzNDMxIn0=</vt:lpwstr>
  </property>
  <property fmtid="{D5CDD505-2E9C-101B-9397-08002B2CF9AE}" pid="4" name="ICV">
    <vt:lpwstr>62990C2FF3334728BFBA406985BCB42B_12</vt:lpwstr>
  </property>
</Properties>
</file>