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AFAC5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bookmarkStart w:id="0" w:name="_Toc30261"/>
      <w:bookmarkStart w:id="1" w:name="_Toc30589"/>
      <w:r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  <w:t>供应商资格声明文件</w:t>
      </w:r>
      <w:bookmarkEnd w:id="0"/>
      <w:bookmarkEnd w:id="1"/>
    </w:p>
    <w:tbl>
      <w:tblPr>
        <w:tblStyle w:val="4"/>
        <w:tblpPr w:leftFromText="180" w:rightFromText="180" w:vertAnchor="text" w:horzAnchor="page" w:tblpX="1268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1493"/>
        <w:gridCol w:w="1223"/>
        <w:gridCol w:w="1461"/>
        <w:gridCol w:w="1223"/>
        <w:gridCol w:w="1126"/>
      </w:tblGrid>
      <w:tr w14:paraId="54151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224C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D213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D695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2460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F0A6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F3EF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B1FA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446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8ADC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34BF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2C057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CF85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2419C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基本账户开户银行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C8A3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F235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0D02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基本账户账号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C747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58D3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7CE9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8CDF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D7DC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078C0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近三年内在经营活动中有无重大违法纪录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49F7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25C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668C2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9487B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bookmarkStart w:id="2" w:name="_GoBack"/>
            <w:bookmarkEnd w:id="2"/>
          </w:p>
        </w:tc>
      </w:tr>
      <w:tr w14:paraId="57A2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7D86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是否依法缴纳社会保险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DAD79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10C8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3B63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单位概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9034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8FBD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884D7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F3429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39A12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E837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81C0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固定资产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DD6FD">
            <w:pPr>
              <w:adjustRightInd w:val="0"/>
              <w:spacing w:line="400" w:lineRule="exact"/>
              <w:ind w:left="960" w:hanging="960" w:hangingChars="400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B2C3B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962D9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6B912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CE0D9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D5156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F1B7E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5A0D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03DD4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人</w:t>
            </w:r>
          </w:p>
        </w:tc>
      </w:tr>
      <w:tr w14:paraId="1C1C7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55E44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D3A61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854B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主营收入</w:t>
            </w:r>
          </w:p>
          <w:p w14:paraId="0325BD1D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212B8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收入总额</w:t>
            </w:r>
          </w:p>
          <w:p w14:paraId="4A98BEA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6B91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利润总额</w:t>
            </w:r>
          </w:p>
          <w:p w14:paraId="607B7149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29A1E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净利润</w:t>
            </w:r>
          </w:p>
          <w:p w14:paraId="293B7E55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</w:tr>
      <w:tr w14:paraId="3C1CC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9D122"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7EF13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6DC04E2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998AB2B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0C8E7D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7E81B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8F3A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A9ADF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13A7C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5B237FA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554B7071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476A58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CBC893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9346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15375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4DEBA">
            <w:pPr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1E0D4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23880C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A375E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4A9175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DEB7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91D31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其他补充说明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1CCFF">
            <w:pPr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5E7F7FE9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62452694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我们保证上述声明中的资料和数据是真实的、正确的。如有虚假，我方愿承担相关法律责任。</w:t>
      </w:r>
    </w:p>
    <w:p w14:paraId="629E5DCC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</w:p>
    <w:p w14:paraId="335F21C7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供  应  商：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公      章）</w:t>
      </w:r>
    </w:p>
    <w:p w14:paraId="0B044AE8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法定代表人：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（</w:t>
      </w:r>
      <w:r>
        <w:rPr>
          <w:rFonts w:ascii="仿宋" w:hAnsi="仿宋" w:cs="仿宋"/>
          <w:szCs w:val="28"/>
          <w:highlight w:val="none"/>
        </w:rPr>
        <w:t>签字或盖章）</w:t>
      </w:r>
    </w:p>
    <w:p w14:paraId="3DAD6945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</w:rPr>
      </w:pPr>
      <w:r>
        <w:rPr>
          <w:rFonts w:ascii="仿宋" w:hAnsi="仿宋" w:cs="仿宋"/>
          <w:szCs w:val="28"/>
          <w:highlight w:val="none"/>
        </w:rPr>
        <w:t>电话号码：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5E44E0C4">
      <w:pPr>
        <w:pStyle w:val="6"/>
        <w:pageBreakBefore w:val="0"/>
        <w:kinsoku/>
        <w:overflowPunct/>
        <w:bidi w:val="0"/>
        <w:spacing w:line="500" w:lineRule="exact"/>
        <w:ind w:firstLine="560"/>
        <w:rPr>
          <w:rFonts w:ascii="仿宋" w:hAnsi="仿宋" w:cs="仿宋"/>
          <w:szCs w:val="28"/>
          <w:highlight w:val="none"/>
          <w:u w:val="single"/>
        </w:rPr>
      </w:pPr>
      <w:r>
        <w:rPr>
          <w:rFonts w:ascii="仿宋" w:hAnsi="仿宋" w:cs="仿宋"/>
          <w:szCs w:val="28"/>
          <w:highlight w:val="none"/>
        </w:rPr>
        <w:t>传    真：</w:t>
      </w:r>
      <w:r>
        <w:rPr>
          <w:rFonts w:ascii="仿宋" w:hAnsi="仿宋" w:cs="仿宋"/>
          <w:szCs w:val="28"/>
          <w:highlight w:val="none"/>
          <w:u w:val="single"/>
        </w:rPr>
        <w:t xml:space="preserve">                              .</w:t>
      </w:r>
    </w:p>
    <w:p w14:paraId="053A0276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    期：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日</w:t>
      </w:r>
    </w:p>
    <w:p w14:paraId="72811AA8">
      <w:pPr>
        <w:pageBreakBefore w:val="0"/>
        <w:kinsoku/>
        <w:overflowPunct/>
        <w:bidi w:val="0"/>
        <w:spacing w:line="500" w:lineRule="exact"/>
        <w:rPr>
          <w:rFonts w:hint="eastAsia"/>
          <w:highlight w:val="none"/>
        </w:rPr>
      </w:pPr>
    </w:p>
    <w:p w14:paraId="138A43B1">
      <w:pPr>
        <w:pStyle w:val="3"/>
        <w:pageBreakBefore w:val="0"/>
        <w:kinsoku/>
        <w:overflowPunct/>
        <w:bidi w:val="0"/>
        <w:spacing w:line="500" w:lineRule="exact"/>
        <w:rPr>
          <w:rFonts w:hint="eastAsia"/>
          <w:highlight w:val="none"/>
        </w:rPr>
      </w:pPr>
    </w:p>
    <w:p w14:paraId="0D1C0F19"/>
    <w:sectPr>
      <w:pgSz w:w="11910" w:h="16840"/>
      <w:pgMar w:top="1440" w:right="1080" w:bottom="1440" w:left="1080" w:header="0" w:footer="123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D43B0"/>
    <w:rsid w:val="29244293"/>
    <w:rsid w:val="362849EC"/>
    <w:rsid w:val="59DD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120" w:afterAutospacing="0" w:line="360" w:lineRule="auto"/>
      <w:ind w:left="420" w:leftChars="200" w:right="0"/>
      <w:jc w:val="both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Body Text First Indent 2"/>
    <w:basedOn w:val="2"/>
    <w:qFormat/>
    <w:uiPriority w:val="0"/>
    <w:pPr>
      <w:ind w:leftChars="0" w:firstLine="420"/>
    </w:pPr>
    <w:rPr>
      <w:szCs w:val="24"/>
    </w:rPr>
  </w:style>
  <w:style w:type="paragraph" w:customStyle="1" w:styleId="6">
    <w:name w:val="正文空2格  1.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0" w:beforeAutospacing="0" w:after="0" w:afterAutospacing="0" w:line="360" w:lineRule="auto"/>
      <w:ind w:left="0" w:right="0" w:firstLine="480" w:firstLineChars="200"/>
      <w:jc w:val="both"/>
    </w:pPr>
    <w:rPr>
      <w:rFonts w:hint="eastAsia" w:ascii="宋体" w:hAnsi="Times New Roman" w:eastAsia="仿宋" w:cs="宋体"/>
      <w:kern w:val="0"/>
      <w:sz w:val="28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257</Characters>
  <Lines>0</Lines>
  <Paragraphs>0</Paragraphs>
  <TotalTime>0</TotalTime>
  <ScaleCrop>false</ScaleCrop>
  <LinksUpToDate>false</LinksUpToDate>
  <CharactersWithSpaces>427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2025-04-25T12:33:00Z</dcterms:created>
  <dc:creator>嗯，就这</dc:creator>
  <cp:lastModifiedBy>嗯，就这</cp:lastModifiedBy>
  <dcterms:modified xsi:type="dcterms:W3CDTF">2025-07-16T03:09:37Z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B15EF6A9CB14444B94CF7BA898CC7EDF_11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