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AE1A77">
      <w:pPr>
        <w:jc w:val="center"/>
        <w:outlineLvl w:val="9"/>
        <w:rPr>
          <w:rFonts w:hint="default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  <w:t>投标保证金缴纳凭证</w:t>
      </w:r>
      <w:r>
        <w:rPr>
          <w:rFonts w:hint="eastAsia" w:ascii="宋体" w:hAnsi="宋体" w:cs="宋体"/>
          <w:b/>
          <w:bCs/>
          <w:spacing w:val="4"/>
          <w:sz w:val="24"/>
          <w:szCs w:val="24"/>
          <w:highlight w:val="none"/>
          <w:lang w:val="en-US" w:eastAsia="zh-CN"/>
        </w:rPr>
        <w:t>及退还申请表</w:t>
      </w:r>
    </w:p>
    <w:bookmarkEnd w:id="0"/>
    <w:p w14:paraId="4C971C02">
      <w:pPr>
        <w:jc w:val="left"/>
        <w:outlineLvl w:val="9"/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</w:pPr>
    </w:p>
    <w:p w14:paraId="09CEC091">
      <w:pPr>
        <w:jc w:val="left"/>
        <w:outlineLvl w:val="9"/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  <w:t>1、投标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  <w:t>保证金</w:t>
      </w:r>
    </w:p>
    <w:tbl>
      <w:tblPr>
        <w:tblStyle w:val="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58C1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7" w:hRule="atLeast"/>
        </w:trPr>
        <w:tc>
          <w:tcPr>
            <w:tcW w:w="5000" w:type="pct"/>
            <w:vAlign w:val="center"/>
          </w:tcPr>
          <w:p w14:paraId="68DF3EF9">
            <w:pPr>
              <w:jc w:val="center"/>
              <w:rPr>
                <w:rFonts w:hint="eastAsia" w:ascii="宋体" w:hAnsi="宋体" w:eastAsia="宋体" w:cs="宋体"/>
                <w:b/>
                <w:bCs/>
                <w:spacing w:val="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4"/>
                <w:sz w:val="24"/>
                <w:szCs w:val="24"/>
                <w:highlight w:val="none"/>
                <w:lang w:val="en-US" w:eastAsia="zh-CN"/>
              </w:rPr>
              <w:t>请附投标保证金缴纳凭证</w:t>
            </w:r>
          </w:p>
          <w:p w14:paraId="4114BF89">
            <w:pPr>
              <w:jc w:val="center"/>
              <w:rPr>
                <w:rFonts w:hint="eastAsia" w:ascii="宋体" w:hAnsi="宋体" w:eastAsia="宋体" w:cs="宋体"/>
                <w:b/>
                <w:bCs/>
                <w:spacing w:val="4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6DF8CA8C">
      <w:pPr>
        <w:jc w:val="left"/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</w:pPr>
    </w:p>
    <w:p w14:paraId="1E87CE31">
      <w:pP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  <w:br w:type="page"/>
      </w:r>
    </w:p>
    <w:p w14:paraId="5E319C27">
      <w:pPr>
        <w:jc w:val="left"/>
        <w:outlineLvl w:val="9"/>
        <w:rPr>
          <w:rFonts w:hint="default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  <w:t>2、投标保证金退还申请表</w:t>
      </w:r>
    </w:p>
    <w:tbl>
      <w:tblPr>
        <w:tblStyle w:val="8"/>
        <w:tblW w:w="100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6"/>
        <w:gridCol w:w="7454"/>
      </w:tblGrid>
      <w:tr w14:paraId="4CDE4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2566" w:type="dxa"/>
            <w:vAlign w:val="center"/>
          </w:tcPr>
          <w:p w14:paraId="6AF7F28B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申请退款单位名称</w:t>
            </w:r>
          </w:p>
        </w:tc>
        <w:tc>
          <w:tcPr>
            <w:tcW w:w="7454" w:type="dxa"/>
            <w:vAlign w:val="center"/>
          </w:tcPr>
          <w:p w14:paraId="627487D9">
            <w:pPr>
              <w:spacing w:line="500" w:lineRule="exac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 xml:space="preserve">                       （加盖公章）</w:t>
            </w:r>
          </w:p>
        </w:tc>
      </w:tr>
      <w:tr w14:paraId="4302E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2566" w:type="dxa"/>
            <w:vAlign w:val="center"/>
          </w:tcPr>
          <w:p w14:paraId="131E63FC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项目名称</w:t>
            </w:r>
          </w:p>
        </w:tc>
        <w:tc>
          <w:tcPr>
            <w:tcW w:w="7454" w:type="dxa"/>
            <w:vAlign w:val="center"/>
          </w:tcPr>
          <w:p w14:paraId="4B7338E5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 w14:paraId="60634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2566" w:type="dxa"/>
            <w:vAlign w:val="center"/>
          </w:tcPr>
          <w:p w14:paraId="36F39278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项目编号</w:t>
            </w:r>
          </w:p>
        </w:tc>
        <w:tc>
          <w:tcPr>
            <w:tcW w:w="7454" w:type="dxa"/>
            <w:vAlign w:val="center"/>
          </w:tcPr>
          <w:p w14:paraId="69E37E5F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 w14:paraId="2FA44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2566" w:type="dxa"/>
            <w:vAlign w:val="center"/>
          </w:tcPr>
          <w:p w14:paraId="751DA9B2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开标日期</w:t>
            </w:r>
          </w:p>
        </w:tc>
        <w:tc>
          <w:tcPr>
            <w:tcW w:w="7454" w:type="dxa"/>
            <w:vAlign w:val="center"/>
          </w:tcPr>
          <w:p w14:paraId="75C25074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 w14:paraId="15281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2566" w:type="dxa"/>
            <w:vAlign w:val="center"/>
          </w:tcPr>
          <w:p w14:paraId="00C18603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保证金交纳金额</w:t>
            </w:r>
          </w:p>
        </w:tc>
        <w:tc>
          <w:tcPr>
            <w:tcW w:w="7454" w:type="dxa"/>
            <w:vAlign w:val="center"/>
          </w:tcPr>
          <w:p w14:paraId="5ABB3DE4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 w14:paraId="475FA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2566" w:type="dxa"/>
            <w:vMerge w:val="restart"/>
            <w:vAlign w:val="center"/>
          </w:tcPr>
          <w:p w14:paraId="3D0EBAFD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应退保证金金额</w:t>
            </w:r>
          </w:p>
        </w:tc>
        <w:tc>
          <w:tcPr>
            <w:tcW w:w="7454" w:type="dxa"/>
            <w:vAlign w:val="center"/>
          </w:tcPr>
          <w:p w14:paraId="13E65B63">
            <w:pPr>
              <w:spacing w:line="500" w:lineRule="exac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 xml:space="preserve">大写：                </w:t>
            </w:r>
          </w:p>
        </w:tc>
      </w:tr>
      <w:tr w14:paraId="15EA9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2566" w:type="dxa"/>
            <w:vMerge w:val="continue"/>
            <w:vAlign w:val="center"/>
          </w:tcPr>
          <w:p w14:paraId="4E5202D5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  <w:tc>
          <w:tcPr>
            <w:tcW w:w="7454" w:type="dxa"/>
            <w:vAlign w:val="center"/>
          </w:tcPr>
          <w:p w14:paraId="0B106F76">
            <w:pPr>
              <w:spacing w:line="500" w:lineRule="exac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 xml:space="preserve">小写：                 </w:t>
            </w:r>
          </w:p>
        </w:tc>
      </w:tr>
      <w:tr w14:paraId="6E4A0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2566" w:type="dxa"/>
            <w:vAlign w:val="center"/>
          </w:tcPr>
          <w:p w14:paraId="22D9AB8E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收款单位名称</w:t>
            </w:r>
          </w:p>
        </w:tc>
        <w:tc>
          <w:tcPr>
            <w:tcW w:w="7454" w:type="dxa"/>
          </w:tcPr>
          <w:p w14:paraId="47C846E5">
            <w:pPr>
              <w:spacing w:line="500" w:lineRule="exac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 w14:paraId="78353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2566" w:type="dxa"/>
            <w:vAlign w:val="center"/>
          </w:tcPr>
          <w:p w14:paraId="2950C1DF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收款单位开户银行</w:t>
            </w:r>
          </w:p>
        </w:tc>
        <w:tc>
          <w:tcPr>
            <w:tcW w:w="7454" w:type="dxa"/>
          </w:tcPr>
          <w:p w14:paraId="28AC76B6">
            <w:pPr>
              <w:spacing w:line="500" w:lineRule="exac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 w14:paraId="30629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2566" w:type="dxa"/>
            <w:vAlign w:val="center"/>
          </w:tcPr>
          <w:p w14:paraId="5B89F1A0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收款单位账号</w:t>
            </w:r>
          </w:p>
        </w:tc>
        <w:tc>
          <w:tcPr>
            <w:tcW w:w="7454" w:type="dxa"/>
          </w:tcPr>
          <w:p w14:paraId="323C18DA">
            <w:pPr>
              <w:spacing w:line="500" w:lineRule="exac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 w14:paraId="77FB1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2566" w:type="dxa"/>
            <w:vAlign w:val="center"/>
          </w:tcPr>
          <w:p w14:paraId="4A211452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收款单位联系方式</w:t>
            </w:r>
          </w:p>
        </w:tc>
        <w:tc>
          <w:tcPr>
            <w:tcW w:w="7454" w:type="dxa"/>
          </w:tcPr>
          <w:p w14:paraId="2766617C">
            <w:pPr>
              <w:spacing w:line="500" w:lineRule="exac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 w14:paraId="72DEC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  <w:jc w:val="center"/>
        </w:trPr>
        <w:tc>
          <w:tcPr>
            <w:tcW w:w="2566" w:type="dxa"/>
            <w:vAlign w:val="center"/>
          </w:tcPr>
          <w:p w14:paraId="313ACBB9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采购代理机构审核</w:t>
            </w:r>
          </w:p>
        </w:tc>
        <w:tc>
          <w:tcPr>
            <w:tcW w:w="7454" w:type="dxa"/>
            <w:vAlign w:val="center"/>
          </w:tcPr>
          <w:p w14:paraId="483D57B0">
            <w:pPr>
              <w:spacing w:line="500" w:lineRule="exac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 w14:paraId="62A43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4" w:hRule="atLeast"/>
          <w:jc w:val="center"/>
        </w:trPr>
        <w:tc>
          <w:tcPr>
            <w:tcW w:w="10020" w:type="dxa"/>
            <w:gridSpan w:val="2"/>
          </w:tcPr>
          <w:p w14:paraId="171AA337">
            <w:pPr>
              <w:spacing w:line="500" w:lineRule="exac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注：1.本表仅用于供应商退还保证金时使用。</w:t>
            </w:r>
          </w:p>
          <w:p w14:paraId="5AD2328A">
            <w:pPr>
              <w:numPr>
                <w:ilvl w:val="0"/>
                <w:numId w:val="0"/>
              </w:numPr>
              <w:spacing w:line="500" w:lineRule="exact"/>
              <w:ind w:firstLine="442" w:firstLineChars="200"/>
              <w:jc w:val="lef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  <w:highlight w:val="no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请以转账、支票、汇票等形式缴纳保证金的供应商上传本表，以便尽快退还供应商的保证金。</w:t>
            </w:r>
          </w:p>
          <w:p w14:paraId="1E5350E6">
            <w:pPr>
              <w:numPr>
                <w:ilvl w:val="0"/>
                <w:numId w:val="0"/>
              </w:numPr>
              <w:spacing w:line="500" w:lineRule="exact"/>
              <w:ind w:firstLine="442" w:firstLineChars="200"/>
              <w:jc w:val="lef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  <w:highlight w:val="no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电子保函形式缴纳保证金的供应商不用</w:t>
            </w:r>
            <w:r>
              <w:rPr>
                <w:rFonts w:hint="eastAsia" w:ascii="宋体" w:hAnsi="宋体" w:cs="宋体"/>
                <w:b/>
                <w:sz w:val="22"/>
                <w:szCs w:val="22"/>
                <w:highlight w:val="none"/>
                <w:lang w:val="en-US" w:eastAsia="zh-CN"/>
              </w:rPr>
              <w:t>填写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本表</w:t>
            </w:r>
            <w:r>
              <w:rPr>
                <w:rFonts w:hint="eastAsia" w:ascii="宋体" w:hAnsi="宋体" w:cs="宋体"/>
                <w:b/>
                <w:sz w:val="22"/>
                <w:szCs w:val="22"/>
                <w:highlight w:val="none"/>
                <w:lang w:eastAsia="zh-CN"/>
              </w:rPr>
              <w:t>。</w:t>
            </w:r>
          </w:p>
        </w:tc>
      </w:tr>
    </w:tbl>
    <w:p w14:paraId="268BD555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1F70E7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A52604"/>
    <w:rsid w:val="0CE632B2"/>
    <w:rsid w:val="37A52604"/>
    <w:rsid w:val="3EAC372E"/>
    <w:rsid w:val="4E0B5C53"/>
    <w:rsid w:val="7A0C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4">
    <w:name w:val="Body Text"/>
    <w:basedOn w:val="1"/>
    <w:next w:val="5"/>
    <w:qFormat/>
    <w:uiPriority w:val="0"/>
    <w:pPr>
      <w:spacing w:after="120" w:afterLines="0" w:afterAutospacing="0"/>
    </w:pPr>
  </w:style>
  <w:style w:type="paragraph" w:styleId="5">
    <w:name w:val="Body Text 2"/>
    <w:basedOn w:val="1"/>
    <w:qFormat/>
    <w:uiPriority w:val="0"/>
    <w:pPr>
      <w:adjustRightInd w:val="0"/>
      <w:snapToGrid w:val="0"/>
      <w:spacing w:line="480" w:lineRule="atLeast"/>
    </w:pPr>
    <w:rPr>
      <w:rFonts w:ascii="宋体" w:hAnsi="宋体"/>
      <w:sz w:val="28"/>
    </w:rPr>
  </w:style>
  <w:style w:type="paragraph" w:styleId="6">
    <w:name w:val="Body Text Indent"/>
    <w:basedOn w:val="1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7">
    <w:name w:val="Body Text First Indent 2"/>
    <w:basedOn w:val="6"/>
    <w:next w:val="1"/>
    <w:qFormat/>
    <w:uiPriority w:val="0"/>
    <w:pPr>
      <w:ind w:firstLine="200" w:firstLineChars="200"/>
    </w:p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226</Words>
  <Characters>229</Characters>
  <Lines>0</Lines>
  <Paragraphs>0</Paragraphs>
  <TotalTime>0</TotalTime>
  <ScaleCrop>false</ScaleCrop>
  <LinksUpToDate>false</LinksUpToDate>
  <CharactersWithSpaces>285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2025-03-04T08:25:00Z</dcterms:created>
  <dc:creator>王珊</dc:creator>
  <cp:lastModifiedBy>嗯，就这</cp:lastModifiedBy>
  <dcterms:modified xsi:type="dcterms:W3CDTF">2025-04-11T01:36:00Z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C844A57C8EBC4B0DAE42AE7097B34180_13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