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C9B0FF">
      <w:pPr>
        <w:pStyle w:val="11"/>
        <w:ind w:firstLine="0" w:firstLineChars="0"/>
        <w:rPr>
          <w:rFonts w:hint="eastAsia" w:ascii="宋体" w:hAnsi="宋体" w:eastAsia="宋体" w:cs="宋体"/>
          <w:b/>
          <w:color w:val="auto"/>
          <w:sz w:val="24"/>
          <w:szCs w:val="24"/>
          <w:highlight w:val="none"/>
        </w:rPr>
      </w:pPr>
      <w:bookmarkStart w:id="3" w:name="_GoBack"/>
      <w:bookmarkEnd w:id="3"/>
      <w:bookmarkStart w:id="0" w:name="_Toc6831"/>
      <w:bookmarkStart w:id="1" w:name="_Toc458617499"/>
      <w:bookmarkStart w:id="2" w:name="_Toc31350"/>
      <w:r>
        <w:rPr>
          <w:rFonts w:hint="eastAsia" w:ascii="宋体" w:hAnsi="宋体" w:eastAsia="宋体" w:cs="宋体"/>
          <w:b/>
          <w:bCs/>
          <w:color w:val="auto"/>
          <w:sz w:val="24"/>
          <w:szCs w:val="24"/>
          <w:highlight w:val="none"/>
        </w:rPr>
        <w:t>《拒绝政府采购领域商业贿赂承诺书》</w:t>
      </w:r>
      <w:bookmarkEnd w:id="0"/>
      <w:bookmarkEnd w:id="1"/>
      <w:bookmarkEnd w:id="2"/>
      <w:r>
        <w:rPr>
          <w:rFonts w:hint="eastAsia" w:ascii="宋体" w:hAnsi="宋体" w:eastAsia="宋体" w:cs="宋体"/>
          <w:color w:val="auto"/>
          <w:sz w:val="24"/>
          <w:szCs w:val="24"/>
          <w:highlight w:val="none"/>
        </w:rPr>
        <w:t>（格式）</w:t>
      </w:r>
    </w:p>
    <w:p w14:paraId="70C37F27">
      <w:pPr>
        <w:widowControl/>
        <w:spacing w:line="480" w:lineRule="exact"/>
        <w:rPr>
          <w:rFonts w:hint="eastAsia" w:ascii="宋体" w:hAnsi="宋体" w:eastAsia="宋体" w:cs="宋体"/>
          <w:b/>
          <w:bCs/>
          <w:color w:val="auto"/>
          <w:kern w:val="0"/>
          <w:sz w:val="32"/>
          <w:szCs w:val="32"/>
          <w:highlight w:val="none"/>
        </w:rPr>
      </w:pPr>
    </w:p>
    <w:p w14:paraId="359A46F0">
      <w:pPr>
        <w:widowControl/>
        <w:spacing w:line="480" w:lineRule="exact"/>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32"/>
          <w:szCs w:val="32"/>
          <w:highlight w:val="none"/>
        </w:rPr>
        <w:t xml:space="preserve">                    </w:t>
      </w:r>
      <w:r>
        <w:rPr>
          <w:rFonts w:hint="eastAsia" w:ascii="宋体" w:hAnsi="宋体" w:eastAsia="宋体" w:cs="宋体"/>
          <w:b/>
          <w:bCs/>
          <w:color w:val="auto"/>
          <w:kern w:val="0"/>
          <w:sz w:val="30"/>
          <w:szCs w:val="30"/>
          <w:highlight w:val="none"/>
        </w:rPr>
        <w:t xml:space="preserve"> </w:t>
      </w:r>
      <w:r>
        <w:rPr>
          <w:rFonts w:hint="eastAsia" w:ascii="宋体" w:hAnsi="宋体" w:eastAsia="宋体" w:cs="宋体"/>
          <w:b/>
          <w:bCs/>
          <w:color w:val="auto"/>
          <w:kern w:val="0"/>
          <w:sz w:val="28"/>
          <w:szCs w:val="28"/>
          <w:highlight w:val="none"/>
        </w:rPr>
        <w:t>陕西省政府采购投标人</w:t>
      </w:r>
    </w:p>
    <w:p w14:paraId="40DE4BE5">
      <w:pPr>
        <w:widowControl/>
        <w:spacing w:line="480" w:lineRule="exact"/>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拒绝政府采购领域商业贿赂承诺书</w:t>
      </w:r>
    </w:p>
    <w:p w14:paraId="1A957DF5">
      <w:pPr>
        <w:widowControl/>
        <w:spacing w:line="240" w:lineRule="exact"/>
        <w:ind w:firstLine="480" w:firstLineChars="200"/>
        <w:jc w:val="left"/>
        <w:rPr>
          <w:rFonts w:hint="eastAsia" w:ascii="宋体" w:hAnsi="宋体" w:eastAsia="宋体" w:cs="宋体"/>
          <w:color w:val="auto"/>
          <w:kern w:val="0"/>
          <w:highlight w:val="none"/>
        </w:rPr>
      </w:pPr>
    </w:p>
    <w:p w14:paraId="382CE01B">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为响应党中央、国务院关于治理政府采购领域商业贿赂行为的号召，</w:t>
      </w:r>
      <w:r>
        <w:rPr>
          <w:rFonts w:hint="eastAsia" w:ascii="宋体" w:hAnsi="宋体" w:eastAsia="宋体" w:cs="宋体"/>
          <w:color w:val="auto"/>
          <w:kern w:val="0"/>
          <w:highlight w:val="none"/>
        </w:rPr>
        <w:t>我单位作为</w:t>
      </w:r>
      <w:r>
        <w:rPr>
          <w:rFonts w:hint="eastAsia" w:ascii="宋体" w:hAnsi="宋体" w:eastAsia="宋体" w:cs="宋体"/>
          <w:color w:val="auto"/>
          <w:kern w:val="0"/>
          <w:highlight w:val="none"/>
          <w:u w:val="single"/>
        </w:rPr>
        <w:t>（项目名称</w:t>
      </w:r>
      <w:r>
        <w:rPr>
          <w:rFonts w:hint="eastAsia" w:ascii="宋体" w:hAnsi="宋体" w:cs="宋体"/>
          <w:color w:val="auto"/>
          <w:kern w:val="0"/>
          <w:highlight w:val="none"/>
          <w:u w:val="single"/>
          <w:lang w:val="en-US" w:eastAsia="zh-CN"/>
        </w:rPr>
        <w:t>及标段</w:t>
      </w:r>
      <w:r>
        <w:rPr>
          <w:rFonts w:hint="eastAsia" w:ascii="宋体" w:hAnsi="宋体" w:eastAsia="宋体" w:cs="宋体"/>
          <w:color w:val="auto"/>
          <w:kern w:val="0"/>
          <w:highlight w:val="none"/>
          <w:u w:val="single"/>
        </w:rPr>
        <w:t>）</w:t>
      </w:r>
      <w:r>
        <w:rPr>
          <w:rFonts w:hint="eastAsia" w:ascii="宋体" w:hAnsi="宋体" w:eastAsia="宋体" w:cs="宋体"/>
          <w:color w:val="auto"/>
          <w:kern w:val="0"/>
          <w:highlight w:val="none"/>
        </w:rPr>
        <w:t xml:space="preserve"> 的投标人，</w:t>
      </w:r>
      <w:r>
        <w:rPr>
          <w:rFonts w:hint="eastAsia" w:ascii="宋体" w:hAnsi="宋体" w:eastAsia="宋体" w:cs="宋体"/>
          <w:color w:val="auto"/>
          <w:kern w:val="0"/>
          <w:szCs w:val="24"/>
          <w:highlight w:val="none"/>
        </w:rPr>
        <w:t xml:space="preserve">在此庄严承诺： </w:t>
      </w:r>
    </w:p>
    <w:p w14:paraId="2804892D">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1.在参与政府采购活动中遵纪守法、诚信经营、公平竞标。 </w:t>
      </w:r>
    </w:p>
    <w:p w14:paraId="5040042F">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2.不向采购人、采购代理机构和政府采购评审专家进行任何形式的商业贿赂以谋取交易机会。 </w:t>
      </w:r>
    </w:p>
    <w:p w14:paraId="6FB50D5D">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3.不向政府采购代理机构和采购人提供虚假资质文件或采用虚假应标方式参与政府采购市场竞争并谋取中标。 </w:t>
      </w:r>
    </w:p>
    <w:p w14:paraId="28464712">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4.不采取“围标、陪标”等商业欺诈手段获得政府采购定单。 </w:t>
      </w:r>
    </w:p>
    <w:p w14:paraId="49596C2C">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5.不采取不正当手段诋毁、排挤其他投标人。 </w:t>
      </w:r>
    </w:p>
    <w:p w14:paraId="56C9EF9D">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6.不在提供商品和服务时“偷梁换柱、以次充好”损害采购人的合法权益。 </w:t>
      </w:r>
    </w:p>
    <w:p w14:paraId="4E1665F3">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7.不与采购人、采购代理机构政府采购评审专家或其它投标人恶意串通，进行质疑和投诉，维护政府采购市场秩序。 </w:t>
      </w:r>
    </w:p>
    <w:p w14:paraId="59FEF91F">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8.尊重和接受政府采购监督管理部门的监督和政府采购代理机构招标要求，承担因违约行为给采购人造成的损失。 </w:t>
      </w:r>
    </w:p>
    <w:p w14:paraId="31B967F9">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9.不发生其他有悖于政府采购公开、公平、公正和诚信原则的行为。 </w:t>
      </w:r>
    </w:p>
    <w:p w14:paraId="13A7BCDB">
      <w:pPr>
        <w:pStyle w:val="6"/>
        <w:rPr>
          <w:rFonts w:hint="eastAsia" w:ascii="宋体" w:hAnsi="宋体" w:eastAsia="宋体" w:cs="宋体"/>
          <w:color w:val="auto"/>
          <w:highlight w:val="none"/>
        </w:rPr>
      </w:pPr>
    </w:p>
    <w:p w14:paraId="7FE47906">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承诺单位：</w:t>
      </w:r>
      <w:r>
        <w:rPr>
          <w:rFonts w:hint="eastAsia" w:ascii="宋体" w:hAnsi="宋体" w:eastAsia="宋体" w:cs="宋体"/>
          <w:color w:val="auto"/>
          <w:kern w:val="0"/>
          <w:szCs w:val="24"/>
          <w:highlight w:val="none"/>
          <w:u w:val="single"/>
        </w:rPr>
        <w:t>　　                 　</w:t>
      </w:r>
      <w:r>
        <w:rPr>
          <w:rFonts w:hint="eastAsia" w:ascii="宋体" w:hAnsi="宋体" w:eastAsia="宋体" w:cs="宋体"/>
          <w:color w:val="auto"/>
          <w:kern w:val="0"/>
          <w:szCs w:val="24"/>
          <w:highlight w:val="none"/>
        </w:rPr>
        <w:t xml:space="preserve">（盖章） </w:t>
      </w:r>
    </w:p>
    <w:p w14:paraId="3BB11CB8">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cs="宋体"/>
          <w:color w:val="auto"/>
          <w:kern w:val="0"/>
          <w:szCs w:val="24"/>
          <w:highlight w:val="none"/>
          <w:lang w:eastAsia="zh-CN"/>
        </w:rPr>
        <w:t>法定代表人或被授权人</w:t>
      </w:r>
      <w:r>
        <w:rPr>
          <w:rFonts w:hint="eastAsia" w:ascii="宋体" w:hAnsi="宋体" w:eastAsia="宋体" w:cs="宋体"/>
          <w:color w:val="auto"/>
          <w:kern w:val="0"/>
          <w:szCs w:val="24"/>
          <w:highlight w:val="none"/>
        </w:rPr>
        <w:t>：</w:t>
      </w:r>
      <w:r>
        <w:rPr>
          <w:rFonts w:hint="eastAsia" w:ascii="宋体" w:hAnsi="宋体" w:eastAsia="宋体" w:cs="宋体"/>
          <w:color w:val="auto"/>
          <w:kern w:val="0"/>
          <w:szCs w:val="24"/>
          <w:highlight w:val="none"/>
          <w:u w:val="single"/>
        </w:rPr>
        <w:t>　　　　　　</w:t>
      </w:r>
      <w:r>
        <w:rPr>
          <w:rFonts w:hint="eastAsia" w:ascii="宋体" w:hAnsi="宋体" w:eastAsia="宋体" w:cs="宋体"/>
          <w:color w:val="auto"/>
          <w:kern w:val="0"/>
          <w:szCs w:val="24"/>
          <w:highlight w:val="none"/>
        </w:rPr>
        <w:t>（签字</w:t>
      </w:r>
      <w:r>
        <w:rPr>
          <w:rFonts w:hint="eastAsia" w:ascii="宋体" w:hAnsi="宋体" w:cs="宋体"/>
          <w:color w:val="auto"/>
          <w:kern w:val="0"/>
          <w:szCs w:val="24"/>
          <w:highlight w:val="none"/>
          <w:lang w:eastAsia="zh-CN"/>
        </w:rPr>
        <w:t>或盖章</w:t>
      </w:r>
      <w:r>
        <w:rPr>
          <w:rFonts w:hint="eastAsia" w:ascii="宋体" w:hAnsi="宋体" w:eastAsia="宋体" w:cs="宋体"/>
          <w:color w:val="auto"/>
          <w:kern w:val="0"/>
          <w:szCs w:val="24"/>
          <w:highlight w:val="none"/>
        </w:rPr>
        <w:t xml:space="preserve">） </w:t>
      </w:r>
    </w:p>
    <w:p w14:paraId="7F4A370A">
      <w:pPr>
        <w:widowControl/>
        <w:spacing w:line="520" w:lineRule="exact"/>
        <w:ind w:firstLine="600" w:firstLineChars="250"/>
        <w:rPr>
          <w:rFonts w:hint="eastAsia" w:ascii="宋体" w:hAnsi="宋体" w:eastAsia="宋体" w:cs="宋体"/>
          <w:color w:val="auto"/>
          <w:kern w:val="0"/>
          <w:szCs w:val="24"/>
          <w:highlight w:val="none"/>
          <w:u w:val="single"/>
        </w:rPr>
      </w:pPr>
      <w:r>
        <w:rPr>
          <w:rFonts w:hint="eastAsia" w:ascii="宋体" w:hAnsi="宋体" w:eastAsia="宋体" w:cs="宋体"/>
          <w:color w:val="auto"/>
          <w:kern w:val="0"/>
          <w:szCs w:val="24"/>
          <w:highlight w:val="none"/>
        </w:rPr>
        <w:t>地　　址：</w:t>
      </w:r>
      <w:r>
        <w:rPr>
          <w:rFonts w:hint="eastAsia" w:ascii="宋体" w:hAnsi="宋体" w:eastAsia="宋体" w:cs="宋体"/>
          <w:color w:val="auto"/>
          <w:kern w:val="0"/>
          <w:szCs w:val="24"/>
          <w:highlight w:val="none"/>
          <w:u w:val="single"/>
        </w:rPr>
        <w:t xml:space="preserve">　　                        </w:t>
      </w:r>
    </w:p>
    <w:p w14:paraId="7F0F3034">
      <w:pPr>
        <w:widowControl/>
        <w:spacing w:line="520" w:lineRule="exact"/>
        <w:ind w:left="120" w:leftChars="50" w:firstLine="480" w:firstLineChars="200"/>
        <w:rPr>
          <w:rFonts w:hint="eastAsia" w:ascii="宋体" w:hAnsi="宋体" w:eastAsia="宋体" w:cs="宋体"/>
          <w:color w:val="auto"/>
          <w:kern w:val="0"/>
          <w:szCs w:val="24"/>
          <w:highlight w:val="none"/>
          <w:u w:val="single"/>
        </w:rPr>
      </w:pPr>
      <w:r>
        <w:rPr>
          <w:rFonts w:hint="eastAsia" w:ascii="宋体" w:hAnsi="宋体" w:eastAsia="宋体" w:cs="宋体"/>
          <w:color w:val="auto"/>
          <w:kern w:val="0"/>
          <w:szCs w:val="24"/>
          <w:highlight w:val="none"/>
        </w:rPr>
        <w:t>邮    编：</w:t>
      </w:r>
      <w:r>
        <w:rPr>
          <w:rFonts w:hint="eastAsia" w:ascii="宋体" w:hAnsi="宋体" w:eastAsia="宋体" w:cs="宋体"/>
          <w:color w:val="auto"/>
          <w:kern w:val="0"/>
          <w:szCs w:val="24"/>
          <w:highlight w:val="none"/>
          <w:u w:val="single"/>
        </w:rPr>
        <w:t xml:space="preserve">　　                     　　 </w:t>
      </w:r>
    </w:p>
    <w:p w14:paraId="70E613A5">
      <w:pPr>
        <w:widowControl/>
        <w:spacing w:line="520" w:lineRule="exact"/>
        <w:ind w:left="120" w:leftChars="50"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电　　话：</w:t>
      </w:r>
      <w:r>
        <w:rPr>
          <w:rFonts w:hint="eastAsia" w:ascii="宋体" w:hAnsi="宋体" w:eastAsia="宋体" w:cs="宋体"/>
          <w:color w:val="auto"/>
          <w:kern w:val="0"/>
          <w:szCs w:val="24"/>
          <w:highlight w:val="none"/>
          <w:u w:val="single"/>
        </w:rPr>
        <w:t>　　　                　　　　</w:t>
      </w:r>
      <w:r>
        <w:rPr>
          <w:rFonts w:hint="eastAsia" w:ascii="宋体" w:hAnsi="宋体" w:eastAsia="宋体" w:cs="宋体"/>
          <w:color w:val="auto"/>
          <w:kern w:val="0"/>
          <w:szCs w:val="24"/>
          <w:highlight w:val="none"/>
        </w:rPr>
        <w:t xml:space="preserve">　　 </w:t>
      </w:r>
    </w:p>
    <w:p w14:paraId="6E40AA49">
      <w:pPr>
        <w:widowControl/>
        <w:spacing w:line="440" w:lineRule="exact"/>
        <w:ind w:firstLine="480" w:firstLineChars="200"/>
        <w:rPr>
          <w:rFonts w:hint="eastAsia" w:ascii="宋体" w:hAnsi="宋体" w:eastAsia="宋体" w:cs="宋体"/>
          <w:color w:val="auto"/>
          <w:kern w:val="0"/>
          <w:szCs w:val="24"/>
          <w:highlight w:val="none"/>
        </w:rPr>
      </w:pPr>
    </w:p>
    <w:p w14:paraId="64AB333C">
      <w:pPr>
        <w:spacing w:line="340" w:lineRule="exact"/>
        <w:ind w:firstLine="4920" w:firstLineChars="2050"/>
      </w:pPr>
      <w:r>
        <w:rPr>
          <w:rFonts w:hint="eastAsia" w:ascii="宋体" w:hAnsi="宋体" w:eastAsia="宋体" w:cs="宋体"/>
          <w:color w:val="auto"/>
          <w:kern w:val="0"/>
          <w:szCs w:val="24"/>
          <w:highlight w:val="none"/>
        </w:rPr>
        <w:t>年　　月　　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A14704">
    <w:pPr>
      <w:pBdr>
        <w:bottom w:val="none" w:color="auto" w:sz="0" w:space="0"/>
      </w:pBd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650A1C"/>
    <w:rsid w:val="0D54003A"/>
    <w:rsid w:val="153422F4"/>
    <w:rsid w:val="1B0D6EF9"/>
    <w:rsid w:val="296E7269"/>
    <w:rsid w:val="54973DD2"/>
    <w:rsid w:val="596D67DA"/>
    <w:rsid w:val="742D1C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3">
    <w:name w:val="footer"/>
    <w:basedOn w:val="1"/>
    <w:next w:val="4"/>
    <w:qFormat/>
    <w:uiPriority w:val="99"/>
    <w:pPr>
      <w:tabs>
        <w:tab w:val="center" w:pos="4153"/>
        <w:tab w:val="right" w:pos="8306"/>
      </w:tabs>
      <w:snapToGrid w:val="0"/>
      <w:jc w:val="left"/>
    </w:pPr>
    <w:rPr>
      <w:rFonts w:eastAsia="宋体"/>
      <w:kern w:val="2"/>
      <w:sz w:val="18"/>
      <w:szCs w:val="18"/>
      <w:lang w:val="en-US" w:eastAsia="zh-CN" w:bidi="ar-SA"/>
    </w:rPr>
  </w:style>
  <w:style w:type="paragraph" w:customStyle="1" w:styleId="4">
    <w:name w:val="正文缩进1"/>
    <w:basedOn w:val="5"/>
    <w:next w:val="1"/>
    <w:qFormat/>
    <w:uiPriority w:val="99"/>
    <w:pPr>
      <w:ind w:firstLine="420" w:firstLineChars="200"/>
    </w:pPr>
    <w:rPr>
      <w:szCs w:val="24"/>
    </w:rPr>
  </w:style>
  <w:style w:type="paragraph" w:customStyle="1" w:styleId="5">
    <w:name w:val="msonormal"/>
    <w:basedOn w:val="1"/>
    <w:qFormat/>
    <w:uiPriority w:val="0"/>
    <w:pPr>
      <w:keepNext w:val="0"/>
      <w:keepLines w:val="0"/>
      <w:widowControl/>
      <w:suppressLineNumbers w:val="0"/>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paragraph" w:styleId="6">
    <w:name w:val="toc 1"/>
    <w:basedOn w:val="1"/>
    <w:next w:val="1"/>
    <w:qFormat/>
    <w:uiPriority w:val="39"/>
    <w:rPr>
      <w:sz w:val="21"/>
      <w:szCs w:val="24"/>
    </w:rPr>
  </w:style>
  <w:style w:type="character" w:styleId="9">
    <w:name w:val="page number"/>
    <w:basedOn w:val="8"/>
    <w:qFormat/>
    <w:uiPriority w:val="0"/>
  </w:style>
  <w:style w:type="character" w:styleId="10">
    <w:name w:val="Hyperlink"/>
    <w:basedOn w:val="8"/>
    <w:qFormat/>
    <w:uiPriority w:val="99"/>
    <w:rPr>
      <w:rFonts w:ascii="宋体" w:hAnsi="宋体" w:eastAsia="宋体"/>
      <w:b/>
      <w:color w:val="0000FF"/>
      <w:kern w:val="2"/>
      <w:sz w:val="24"/>
      <w:szCs w:val="24"/>
      <w:u w:val="single"/>
      <w:lang w:val="en-US" w:eastAsia="zh-CN" w:bidi="ar-SA"/>
    </w:rPr>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467</Words>
  <Characters>476</Characters>
  <Lines>0</Lines>
  <Paragraphs>0</Paragraphs>
  <TotalTime>0</TotalTime>
  <ScaleCrop>false</ScaleCrop>
  <LinksUpToDate>false</LinksUpToDate>
  <CharactersWithSpaces>645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2025-05-15T02:33:00Z</dcterms:created>
  <dc:creator>Administrator</dc:creator>
  <cp:lastModifiedBy>三羊开泰</cp:lastModifiedBy>
  <dcterms:modified xsi:type="dcterms:W3CDTF">2026-01-18T11:50:41Z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eyJoZGlkIjoiMjFmNmQ1OTI4OTA3OTc4YmQ0YWJhNTJiZDUwMDQ5NDciLCJ1c2VySWQiOiIyODE3OTg3NTAifQ==</vt:lpwstr>
  </property>
  <property fmtid="{D5CDD505-2E9C-101B-9397-08002B2CF9AE}" pid="4" name="ICV">
    <vt:lpwstr>C231038CB5694F90AE6FCEDEA15A097B_13</vt:lpwstr>
  </property>
</Properties>
</file>