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F1AFC4" w14:textId="77777777" w:rsidR="007C44C2" w:rsidRDefault="001D3AE4">
      <w:pPr>
        <w:widowControl/>
        <w:spacing w:line="500" w:lineRule="exact"/>
        <w:jc w:val="center"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华文仿宋" w:eastAsia="华文仿宋" w:hAnsi="华文仿宋" w:cs="华文仿宋" w:hint="eastAsia"/>
          <w:b/>
          <w:bCs/>
          <w:sz w:val="30"/>
          <w:szCs w:val="30"/>
        </w:rPr>
        <w:t>书面声明</w:t>
      </w:r>
    </w:p>
    <w:p w14:paraId="05A08215" w14:textId="77777777" w:rsidR="007C44C2" w:rsidRDefault="001D3AE4">
      <w:pPr>
        <w:widowControl/>
        <w:spacing w:line="500" w:lineRule="exact"/>
        <w:rPr>
          <w:rFonts w:ascii="华文仿宋" w:eastAsia="华文仿宋" w:hAnsi="华文仿宋" w:cs="华文仿宋"/>
          <w:sz w:val="28"/>
          <w:szCs w:val="28"/>
          <w:lang w:val="zh-CN"/>
        </w:rPr>
      </w:pPr>
      <w:r>
        <w:rPr>
          <w:rFonts w:ascii="华文仿宋" w:eastAsia="华文仿宋" w:hAnsi="华文仿宋" w:cs="华文仿宋" w:hint="eastAsia"/>
          <w:sz w:val="28"/>
          <w:szCs w:val="28"/>
          <w:lang w:val="zh-CN"/>
        </w:rPr>
        <w:t>渭南市政府采购中心：</w:t>
      </w:r>
    </w:p>
    <w:p w14:paraId="2A2C88D2" w14:textId="38AB5EFE" w:rsidR="007C44C2" w:rsidRDefault="001D3AE4">
      <w:pPr>
        <w:widowControl/>
        <w:spacing w:line="500" w:lineRule="exact"/>
        <w:ind w:firstLineChars="200" w:firstLine="560"/>
        <w:rPr>
          <w:rFonts w:ascii="华文仿宋" w:eastAsia="华文仿宋" w:hAnsi="华文仿宋" w:cs="华文仿宋"/>
          <w:sz w:val="28"/>
          <w:szCs w:val="28"/>
          <w:lang w:val="zh-CN"/>
        </w:rPr>
      </w:pPr>
      <w:r>
        <w:rPr>
          <w:rFonts w:ascii="华文仿宋" w:eastAsia="华文仿宋" w:hAnsi="华文仿宋" w:cs="华文仿宋" w:hint="eastAsia"/>
          <w:sz w:val="28"/>
          <w:szCs w:val="28"/>
          <w:lang w:val="zh-CN"/>
        </w:rPr>
        <w:t>我方作为</w:t>
      </w:r>
      <w:r>
        <w:rPr>
          <w:rFonts w:ascii="华文仿宋" w:eastAsia="华文仿宋" w:hAnsi="华文仿宋" w:cs="华文仿宋" w:hint="eastAsia"/>
          <w:sz w:val="28"/>
          <w:szCs w:val="28"/>
          <w:u w:val="single"/>
        </w:rPr>
        <w:t>《</w:t>
      </w:r>
      <w:r>
        <w:rPr>
          <w:rFonts w:ascii="华文仿宋" w:eastAsia="华文仿宋" w:hAnsi="华文仿宋" w:cs="华文仿宋" w:hint="eastAsia"/>
          <w:sz w:val="28"/>
          <w:szCs w:val="28"/>
          <w:u w:val="single"/>
          <w:lang w:val="zh-CN"/>
        </w:rPr>
        <w:t>项目名称</w:t>
      </w:r>
      <w:r>
        <w:rPr>
          <w:rFonts w:ascii="华文仿宋" w:eastAsia="华文仿宋" w:hAnsi="华文仿宋" w:cs="华文仿宋" w:hint="eastAsia"/>
          <w:sz w:val="28"/>
          <w:szCs w:val="28"/>
          <w:u w:val="single"/>
        </w:rPr>
        <w:t>》</w:t>
      </w:r>
      <w:r>
        <w:rPr>
          <w:rFonts w:ascii="华文仿宋" w:eastAsia="华文仿宋" w:hAnsi="华文仿宋" w:cs="华文仿宋" w:hint="eastAsia"/>
          <w:sz w:val="28"/>
          <w:szCs w:val="28"/>
          <w:lang w:val="zh-CN"/>
        </w:rPr>
        <w:t>（项目编号：</w:t>
      </w:r>
      <w:r>
        <w:rPr>
          <w:rFonts w:ascii="华文仿宋" w:eastAsia="华文仿宋" w:hAnsi="华文仿宋" w:cs="华文仿宋" w:hint="eastAsia"/>
          <w:sz w:val="28"/>
          <w:szCs w:val="28"/>
          <w:u w:val="single"/>
        </w:rPr>
        <w:t xml:space="preserve">         </w:t>
      </w:r>
      <w:r>
        <w:rPr>
          <w:rFonts w:ascii="华文仿宋" w:eastAsia="华文仿宋" w:hAnsi="华文仿宋" w:cs="华文仿宋" w:hint="eastAsia"/>
          <w:sz w:val="28"/>
          <w:szCs w:val="28"/>
          <w:lang w:val="zh-CN"/>
        </w:rPr>
        <w:t>）的供应商，在此郑重声明：</w:t>
      </w:r>
    </w:p>
    <w:p w14:paraId="2F8618EB" w14:textId="09BC3A6A" w:rsidR="007C44C2" w:rsidRDefault="001D3AE4" w:rsidP="00B269D9">
      <w:pPr>
        <w:widowControl/>
        <w:spacing w:line="500" w:lineRule="exact"/>
        <w:ind w:firstLineChars="200" w:firstLine="560"/>
        <w:rPr>
          <w:rFonts w:ascii="华文仿宋" w:eastAsia="华文仿宋" w:hAnsi="华文仿宋" w:cs="华文仿宋"/>
          <w:sz w:val="28"/>
          <w:szCs w:val="28"/>
          <w:lang w:val="zh-CN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1、</w:t>
      </w:r>
      <w:r>
        <w:rPr>
          <w:rFonts w:ascii="华文仿宋" w:eastAsia="华文仿宋" w:hAnsi="华文仿宋" w:cs="华文仿宋" w:hint="eastAsia"/>
          <w:sz w:val="28"/>
          <w:szCs w:val="28"/>
          <w:lang w:val="zh-CN"/>
        </w:rPr>
        <w:t>我方具备履行合同所必须的设备和专业技术能力。</w:t>
      </w:r>
    </w:p>
    <w:p w14:paraId="46985B84" w14:textId="77777777" w:rsidR="007C44C2" w:rsidRDefault="001D3AE4">
      <w:pPr>
        <w:widowControl/>
        <w:spacing w:line="500" w:lineRule="exact"/>
        <w:ind w:firstLineChars="200" w:firstLine="560"/>
        <w:rPr>
          <w:rFonts w:ascii="华文仿宋" w:eastAsia="华文仿宋" w:hAnsi="华文仿宋" w:cs="华文仿宋" w:hint="eastAsia"/>
          <w:sz w:val="28"/>
          <w:szCs w:val="28"/>
          <w:lang w:val="zh-CN"/>
        </w:rPr>
      </w:pPr>
      <w:r>
        <w:rPr>
          <w:rFonts w:ascii="华文仿宋" w:eastAsia="华文仿宋" w:hAnsi="华文仿宋" w:cs="华文仿宋" w:hint="eastAsia"/>
          <w:sz w:val="28"/>
          <w:szCs w:val="28"/>
          <w:lang w:val="zh-CN"/>
        </w:rPr>
        <w:t>2、我方未为本项目提供整体设计、规范编制或者项目管理、监理、检测等服务。</w:t>
      </w:r>
    </w:p>
    <w:p w14:paraId="02DF54BD" w14:textId="42EC4DAE" w:rsidR="00B269D9" w:rsidRDefault="00B269D9" w:rsidP="00B269D9">
      <w:pPr>
        <w:widowControl/>
        <w:spacing w:line="500" w:lineRule="exact"/>
        <w:ind w:firstLineChars="200" w:firstLine="420"/>
        <w:rPr>
          <w:rFonts w:ascii="微软雅黑" w:eastAsia="微软雅黑" w:hAnsi="微软雅黑" w:hint="eastAsia"/>
          <w:color w:val="333333"/>
          <w:szCs w:val="21"/>
        </w:rPr>
      </w:pPr>
      <w:r>
        <w:rPr>
          <w:rFonts w:hint="eastAsia"/>
          <w:lang w:val="zh-CN"/>
        </w:rPr>
        <w:t xml:space="preserve"> </w:t>
      </w:r>
      <w:r w:rsidRPr="00B269D9">
        <w:rPr>
          <w:rFonts w:ascii="华文仿宋" w:eastAsia="华文仿宋" w:hAnsi="华文仿宋" w:cs="华文仿宋" w:hint="eastAsia"/>
          <w:sz w:val="28"/>
          <w:szCs w:val="28"/>
          <w:lang w:val="zh-CN"/>
        </w:rPr>
        <w:t>3、</w:t>
      </w:r>
      <w:r w:rsidR="00456CBD">
        <w:rPr>
          <w:rFonts w:ascii="华文仿宋" w:eastAsia="华文仿宋" w:hAnsi="华文仿宋" w:cs="华文仿宋" w:hint="eastAsia"/>
          <w:sz w:val="28"/>
          <w:szCs w:val="28"/>
          <w:lang w:val="zh-CN"/>
        </w:rPr>
        <w:t>不存在“</w:t>
      </w:r>
      <w:r w:rsidRPr="00B269D9">
        <w:rPr>
          <w:rFonts w:ascii="华文仿宋" w:eastAsia="华文仿宋" w:hAnsi="华文仿宋" w:cs="华文仿宋" w:hint="eastAsia"/>
          <w:sz w:val="28"/>
          <w:szCs w:val="28"/>
          <w:lang w:val="zh-CN"/>
        </w:rPr>
        <w:t>单位负责人为同一人或者存在直接控股、管理关系的不同供应商参加同一</w:t>
      </w:r>
      <w:r w:rsidR="002F4053">
        <w:rPr>
          <w:rFonts w:ascii="华文仿宋" w:eastAsia="华文仿宋" w:hAnsi="华文仿宋" w:cs="华文仿宋" w:hint="eastAsia"/>
          <w:sz w:val="28"/>
          <w:szCs w:val="28"/>
          <w:lang w:val="zh-CN"/>
        </w:rPr>
        <w:t>项目</w:t>
      </w:r>
      <w:bookmarkStart w:id="0" w:name="_GoBack"/>
      <w:bookmarkEnd w:id="0"/>
      <w:r w:rsidRPr="00B269D9">
        <w:rPr>
          <w:rFonts w:ascii="华文仿宋" w:eastAsia="华文仿宋" w:hAnsi="华文仿宋" w:cs="华文仿宋" w:hint="eastAsia"/>
          <w:sz w:val="28"/>
          <w:szCs w:val="28"/>
          <w:lang w:val="zh-CN"/>
        </w:rPr>
        <w:t>的政府采购活动</w:t>
      </w:r>
      <w:r w:rsidR="00456CBD">
        <w:rPr>
          <w:rFonts w:ascii="华文仿宋" w:eastAsia="华文仿宋" w:hAnsi="华文仿宋" w:cs="华文仿宋" w:hint="eastAsia"/>
          <w:sz w:val="28"/>
          <w:szCs w:val="28"/>
          <w:lang w:val="zh-CN"/>
        </w:rPr>
        <w:t>”的情况。</w:t>
      </w:r>
      <w:r>
        <w:rPr>
          <w:rFonts w:ascii="微软雅黑" w:eastAsia="微软雅黑" w:hAnsi="微软雅黑" w:hint="eastAsia"/>
          <w:color w:val="333333"/>
          <w:szCs w:val="21"/>
        </w:rPr>
        <w:t xml:space="preserve"> </w:t>
      </w:r>
    </w:p>
    <w:p w14:paraId="1519BD57" w14:textId="6A553C29" w:rsidR="00B269D9" w:rsidRPr="00B269D9" w:rsidRDefault="00B269D9" w:rsidP="00B269D9">
      <w:pPr>
        <w:pStyle w:val="a0"/>
      </w:pPr>
    </w:p>
    <w:p w14:paraId="799A7DC1" w14:textId="77777777" w:rsidR="007C44C2" w:rsidRDefault="001D3AE4">
      <w:pPr>
        <w:widowControl/>
        <w:spacing w:line="500" w:lineRule="exact"/>
        <w:ind w:firstLineChars="200" w:firstLine="560"/>
        <w:rPr>
          <w:rFonts w:ascii="华文仿宋" w:eastAsia="华文仿宋" w:hAnsi="华文仿宋" w:cs="华文仿宋"/>
          <w:sz w:val="28"/>
          <w:szCs w:val="28"/>
          <w:lang w:val="zh-CN"/>
        </w:rPr>
      </w:pPr>
      <w:r>
        <w:rPr>
          <w:rFonts w:ascii="华文仿宋" w:eastAsia="华文仿宋" w:hAnsi="华文仿宋" w:cs="华文仿宋" w:hint="eastAsia"/>
          <w:sz w:val="28"/>
          <w:szCs w:val="28"/>
          <w:lang w:val="zh-CN"/>
        </w:rPr>
        <w:t>如有不实，我方将无条件地退出本项目的采购活动，并遵照《政府采购法》有关“提供虚假材料的规定”接受处罚。</w:t>
      </w:r>
    </w:p>
    <w:p w14:paraId="4838E244" w14:textId="77777777" w:rsidR="007C44C2" w:rsidRDefault="001D3AE4">
      <w:pPr>
        <w:widowControl/>
        <w:spacing w:line="500" w:lineRule="exact"/>
        <w:ind w:firstLineChars="200" w:firstLine="560"/>
        <w:rPr>
          <w:rFonts w:ascii="华文仿宋" w:eastAsia="华文仿宋" w:hAnsi="华文仿宋" w:cs="华文仿宋"/>
          <w:sz w:val="28"/>
          <w:szCs w:val="28"/>
          <w:lang w:val="zh-CN"/>
        </w:rPr>
      </w:pPr>
      <w:r>
        <w:rPr>
          <w:rFonts w:ascii="华文仿宋" w:eastAsia="华文仿宋" w:hAnsi="华文仿宋" w:cs="华文仿宋" w:hint="eastAsia"/>
          <w:sz w:val="28"/>
          <w:szCs w:val="28"/>
          <w:lang w:val="zh-CN"/>
        </w:rPr>
        <w:t>特此声明。</w:t>
      </w:r>
    </w:p>
    <w:p w14:paraId="2CFC7418" w14:textId="77777777" w:rsidR="007C44C2" w:rsidRDefault="007C44C2">
      <w:pPr>
        <w:spacing w:after="120" w:line="400" w:lineRule="exact"/>
        <w:rPr>
          <w:rFonts w:ascii="Calibri Light" w:eastAsia="华文仿宋" w:hAnsi="Calibri Light" w:cs="Calibri Light"/>
          <w:sz w:val="28"/>
          <w:szCs w:val="28"/>
          <w:lang w:val="zh-CN"/>
        </w:rPr>
      </w:pPr>
    </w:p>
    <w:p w14:paraId="6A289123" w14:textId="77777777" w:rsidR="007C44C2" w:rsidRDefault="001D3AE4">
      <w:pPr>
        <w:widowControl/>
        <w:spacing w:line="500" w:lineRule="exact"/>
        <w:ind w:firstLineChars="200" w:firstLine="560"/>
        <w:jc w:val="right"/>
        <w:rPr>
          <w:rFonts w:ascii="华文仿宋" w:eastAsia="华文仿宋" w:hAnsi="华文仿宋" w:cs="华文仿宋"/>
          <w:sz w:val="28"/>
          <w:szCs w:val="28"/>
          <w:lang w:val="zh-CN"/>
        </w:rPr>
      </w:pPr>
      <w:r>
        <w:rPr>
          <w:rFonts w:ascii="华文仿宋" w:eastAsia="华文仿宋" w:hAnsi="华文仿宋" w:cs="华文仿宋" w:hint="eastAsia"/>
          <w:sz w:val="28"/>
          <w:szCs w:val="28"/>
          <w:lang w:val="zh-CN"/>
        </w:rPr>
        <w:t>供应商：</w:t>
      </w:r>
      <w:r>
        <w:rPr>
          <w:rFonts w:ascii="华文仿宋" w:eastAsia="华文仿宋" w:hAnsi="华文仿宋" w:cs="华文仿宋" w:hint="eastAsia"/>
          <w:sz w:val="28"/>
          <w:szCs w:val="28"/>
          <w:u w:val="single"/>
          <w:lang w:val="zh-CN"/>
        </w:rPr>
        <w:t>名称</w:t>
      </w:r>
      <w:r>
        <w:rPr>
          <w:rFonts w:ascii="华文仿宋" w:eastAsia="华文仿宋" w:hAnsi="华文仿宋" w:cs="华文仿宋" w:hint="eastAsia"/>
          <w:sz w:val="28"/>
          <w:szCs w:val="28"/>
          <w:lang w:val="zh-CN"/>
        </w:rPr>
        <w:t>（加盖公章）</w:t>
      </w:r>
    </w:p>
    <w:p w14:paraId="0B35B45B" w14:textId="77777777" w:rsidR="007C44C2" w:rsidRDefault="001D3AE4">
      <w:pPr>
        <w:widowControl/>
        <w:spacing w:line="500" w:lineRule="exact"/>
        <w:ind w:firstLineChars="200" w:firstLine="560"/>
        <w:jc w:val="right"/>
        <w:rPr>
          <w:rFonts w:ascii="华文仿宋" w:eastAsia="华文仿宋" w:hAnsi="华文仿宋" w:cs="华文仿宋"/>
          <w:sz w:val="28"/>
          <w:szCs w:val="28"/>
          <w:lang w:val="zh-CN"/>
        </w:rPr>
      </w:pPr>
      <w:r>
        <w:rPr>
          <w:rFonts w:ascii="华文仿宋" w:eastAsia="华文仿宋" w:hAnsi="华文仿宋" w:cs="华文仿宋" w:hint="eastAsia"/>
          <w:sz w:val="28"/>
          <w:szCs w:val="28"/>
          <w:lang w:val="zh-CN"/>
        </w:rPr>
        <w:t>日期：  年  月  日</w:t>
      </w:r>
    </w:p>
    <w:p w14:paraId="71A1B7EA" w14:textId="77777777" w:rsidR="007C44C2" w:rsidRDefault="007C44C2">
      <w:pPr>
        <w:pStyle w:val="a4"/>
        <w:rPr>
          <w:rFonts w:ascii="仿宋" w:eastAsia="仿宋" w:hAnsi="仿宋" w:cs="仿宋"/>
        </w:rPr>
      </w:pPr>
    </w:p>
    <w:p w14:paraId="085C7ED2" w14:textId="77777777" w:rsidR="007C44C2" w:rsidRDefault="007C44C2">
      <w:pPr>
        <w:pStyle w:val="a4"/>
        <w:rPr>
          <w:rFonts w:ascii="仿宋" w:eastAsia="仿宋" w:hAnsi="仿宋" w:cs="仿宋"/>
        </w:rPr>
      </w:pPr>
    </w:p>
    <w:p w14:paraId="3E15B06A" w14:textId="77777777" w:rsidR="007C44C2" w:rsidRDefault="007C44C2">
      <w:pPr>
        <w:rPr>
          <w:rFonts w:ascii="仿宋" w:eastAsia="仿宋" w:hAnsi="仿宋" w:cs="仿宋"/>
          <w:kern w:val="28"/>
          <w:sz w:val="28"/>
          <w:szCs w:val="28"/>
        </w:rPr>
      </w:pPr>
    </w:p>
    <w:sectPr w:rsidR="007C44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wMmQ4ZDdjMjQ4YTA1OGU5ODgyODQ2MDc3ZmIyNWYifQ=="/>
  </w:docVars>
  <w:rsids>
    <w:rsidRoot w:val="6BF92861"/>
    <w:rsid w:val="001D3AE4"/>
    <w:rsid w:val="002F4053"/>
    <w:rsid w:val="00456CBD"/>
    <w:rsid w:val="007C44C2"/>
    <w:rsid w:val="00845D0E"/>
    <w:rsid w:val="00B269D9"/>
    <w:rsid w:val="16CF769E"/>
    <w:rsid w:val="174B4B6C"/>
    <w:rsid w:val="345B62F7"/>
    <w:rsid w:val="578E568F"/>
    <w:rsid w:val="6BF92861"/>
    <w:rsid w:val="740D40B7"/>
    <w:rsid w:val="76EA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9" w:qFormat="1"/>
    <w:lsdException w:name="Normal Indent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uiPriority="99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after="120"/>
    </w:pPr>
  </w:style>
  <w:style w:type="paragraph" w:styleId="a4">
    <w:name w:val="Normal Indent"/>
    <w:next w:val="4"/>
    <w:uiPriority w:val="99"/>
    <w:qFormat/>
    <w:pPr>
      <w:spacing w:line="400" w:lineRule="exact"/>
      <w:ind w:firstLine="420"/>
      <w:jc w:val="both"/>
    </w:pPr>
    <w:rPr>
      <w:rFonts w:ascii="Calibri Light" w:eastAsia="华文仿宋" w:hAnsi="Calibri Light" w:cs="Calibri Light"/>
      <w:kern w:val="2"/>
      <w:sz w:val="28"/>
      <w:szCs w:val="28"/>
    </w:rPr>
  </w:style>
  <w:style w:type="paragraph" w:styleId="4">
    <w:name w:val="toc 4"/>
    <w:next w:val="a"/>
    <w:uiPriority w:val="39"/>
    <w:qFormat/>
    <w:pPr>
      <w:ind w:leftChars="600" w:left="1260"/>
      <w:jc w:val="both"/>
    </w:pPr>
    <w:rPr>
      <w:rFonts w:ascii="Calibri Light" w:eastAsia="华文仿宋" w:hAnsi="Calibri Light" w:cs="Calibri Light"/>
      <w:kern w:val="2"/>
      <w:sz w:val="28"/>
      <w:szCs w:val="28"/>
    </w:rPr>
  </w:style>
  <w:style w:type="paragraph" w:styleId="a5">
    <w:name w:val="Body Text First Indent"/>
    <w:next w:val="2"/>
    <w:uiPriority w:val="99"/>
    <w:qFormat/>
    <w:pPr>
      <w:spacing w:after="120"/>
      <w:ind w:firstLineChars="100" w:firstLine="420"/>
      <w:jc w:val="both"/>
    </w:pPr>
    <w:rPr>
      <w:rFonts w:ascii="Times New Roman" w:eastAsia="华文仿宋" w:hAnsi="Times New Roman" w:cs="Times New Roman"/>
      <w:kern w:val="2"/>
      <w:sz w:val="18"/>
      <w:szCs w:val="18"/>
    </w:rPr>
  </w:style>
  <w:style w:type="paragraph" w:styleId="2">
    <w:name w:val="Body Text First Indent 2"/>
    <w:next w:val="a"/>
    <w:qFormat/>
    <w:pPr>
      <w:tabs>
        <w:tab w:val="left" w:pos="0"/>
      </w:tabs>
      <w:spacing w:after="120"/>
      <w:ind w:leftChars="200" w:left="420" w:firstLineChars="200" w:firstLine="420"/>
      <w:jc w:val="both"/>
    </w:pPr>
    <w:rPr>
      <w:rFonts w:ascii="Calibri Light" w:eastAsia="楷体_GB2312" w:hAnsi="Calibri Light" w:cs="Calibri Light"/>
      <w:b/>
      <w:kern w:val="2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9" w:qFormat="1"/>
    <w:lsdException w:name="Normal Indent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uiPriority="99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after="120"/>
    </w:pPr>
  </w:style>
  <w:style w:type="paragraph" w:styleId="a4">
    <w:name w:val="Normal Indent"/>
    <w:next w:val="4"/>
    <w:uiPriority w:val="99"/>
    <w:qFormat/>
    <w:pPr>
      <w:spacing w:line="400" w:lineRule="exact"/>
      <w:ind w:firstLine="420"/>
      <w:jc w:val="both"/>
    </w:pPr>
    <w:rPr>
      <w:rFonts w:ascii="Calibri Light" w:eastAsia="华文仿宋" w:hAnsi="Calibri Light" w:cs="Calibri Light"/>
      <w:kern w:val="2"/>
      <w:sz w:val="28"/>
      <w:szCs w:val="28"/>
    </w:rPr>
  </w:style>
  <w:style w:type="paragraph" w:styleId="4">
    <w:name w:val="toc 4"/>
    <w:next w:val="a"/>
    <w:uiPriority w:val="39"/>
    <w:qFormat/>
    <w:pPr>
      <w:ind w:leftChars="600" w:left="1260"/>
      <w:jc w:val="both"/>
    </w:pPr>
    <w:rPr>
      <w:rFonts w:ascii="Calibri Light" w:eastAsia="华文仿宋" w:hAnsi="Calibri Light" w:cs="Calibri Light"/>
      <w:kern w:val="2"/>
      <w:sz w:val="28"/>
      <w:szCs w:val="28"/>
    </w:rPr>
  </w:style>
  <w:style w:type="paragraph" w:styleId="a5">
    <w:name w:val="Body Text First Indent"/>
    <w:next w:val="2"/>
    <w:uiPriority w:val="99"/>
    <w:qFormat/>
    <w:pPr>
      <w:spacing w:after="120"/>
      <w:ind w:firstLineChars="100" w:firstLine="420"/>
      <w:jc w:val="both"/>
    </w:pPr>
    <w:rPr>
      <w:rFonts w:ascii="Times New Roman" w:eastAsia="华文仿宋" w:hAnsi="Times New Roman" w:cs="Times New Roman"/>
      <w:kern w:val="2"/>
      <w:sz w:val="18"/>
      <w:szCs w:val="18"/>
    </w:rPr>
  </w:style>
  <w:style w:type="paragraph" w:styleId="2">
    <w:name w:val="Body Text First Indent 2"/>
    <w:next w:val="a"/>
    <w:qFormat/>
    <w:pPr>
      <w:tabs>
        <w:tab w:val="left" w:pos="0"/>
      </w:tabs>
      <w:spacing w:after="120"/>
      <w:ind w:leftChars="200" w:left="420" w:firstLineChars="200" w:firstLine="420"/>
      <w:jc w:val="both"/>
    </w:pPr>
    <w:rPr>
      <w:rFonts w:ascii="Calibri Light" w:eastAsia="楷体_GB2312" w:hAnsi="Calibri Light" w:cs="Calibri Light"/>
      <w:b/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4</cp:revision>
  <dcterms:created xsi:type="dcterms:W3CDTF">2025-04-15T06:54:00Z</dcterms:created>
  <dcterms:modified xsi:type="dcterms:W3CDTF">2025-04-15T06:57:00Z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F6037989BCF64324B70F1A1034BEBBC0</vt:lpwstr>
  </property>
  <property fmtid="{D5CDD505-2E9C-101B-9397-08002B2CF9AE}" pid="4" name="KSOTemplateDocerSaveRecord">
    <vt:lpwstr>eyJoZGlkIjoiZTBhMjUwZWZhNzA5ZGY2MDA3NjhlZDY5NjY1OGEyNDIiLCJ1c2VySWQiOiIyMjcyNTQ2MzQifQ==</vt:lpwstr>
  </property>
</Properties>
</file>