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F616F">
      <w:pPr>
        <w:tabs>
          <w:tab w:val="left" w:pos="2394"/>
        </w:tabs>
        <w:spacing w:line="500" w:lineRule="atLeast"/>
        <w:jc w:val="center"/>
        <w:outlineLvl w:val="1"/>
        <w:rPr>
          <w:rFonts w:hint="eastAsia" w:ascii="宋体" w:hAnsi="宋体" w:eastAsia="仿宋" w:cs="宋体"/>
          <w:b/>
          <w:sz w:val="28"/>
          <w:szCs w:val="44"/>
          <w:lang w:val="en-US" w:eastAsia="zh-CN"/>
        </w:rPr>
      </w:pPr>
      <w:r>
        <w:rPr>
          <w:rFonts w:hint="eastAsia" w:ascii="宋体" w:hAnsi="宋体" w:eastAsia="仿宋" w:cs="宋体"/>
          <w:b/>
          <w:sz w:val="28"/>
          <w:szCs w:val="44"/>
        </w:rPr>
        <w:t>承诺</w:t>
      </w:r>
      <w:r>
        <w:rPr>
          <w:rFonts w:hint="eastAsia" w:ascii="宋体" w:hAnsi="宋体" w:eastAsia="仿宋" w:cs="宋体"/>
          <w:b/>
          <w:sz w:val="28"/>
          <w:szCs w:val="44"/>
          <w:lang w:val="en-US" w:eastAsia="zh-CN"/>
        </w:rPr>
        <w:t>书</w:t>
      </w:r>
    </w:p>
    <w:p w14:paraId="13A6170E">
      <w:pPr>
        <w:tabs>
          <w:tab w:val="left" w:pos="2394"/>
        </w:tabs>
        <w:spacing w:line="500" w:lineRule="atLeast"/>
        <w:outlineLvl w:val="1"/>
        <w:rPr>
          <w:rFonts w:hint="eastAsia" w:ascii="宋体" w:hAnsi="宋体" w:eastAsia="仿宋" w:cs="宋体"/>
          <w:b/>
          <w:sz w:val="28"/>
          <w:szCs w:val="44"/>
        </w:rPr>
      </w:pPr>
    </w:p>
    <w:p w14:paraId="0F37D760">
      <w:pPr>
        <w:spacing w:line="360" w:lineRule="auto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渭南市政府采购中心：</w:t>
      </w:r>
    </w:p>
    <w:p w14:paraId="27653CB7">
      <w:pPr>
        <w:spacing w:line="360" w:lineRule="auto"/>
        <w:ind w:firstLine="480" w:firstLineChars="200"/>
        <w:rPr>
          <w:rFonts w:hint="default" w:ascii="仿宋" w:hAnsi="仿宋" w:eastAsia="仿宋" w:cs="仿宋_GB2312"/>
          <w:sz w:val="24"/>
          <w:szCs w:val="24"/>
          <w:lang w:val="en-US"/>
        </w:rPr>
      </w:pPr>
      <w:r>
        <w:rPr>
          <w:rFonts w:hint="eastAsia" w:ascii="仿宋" w:hAnsi="仿宋" w:eastAsia="仿宋" w:cs="仿宋_GB2312"/>
          <w:sz w:val="24"/>
          <w:szCs w:val="24"/>
        </w:rPr>
        <w:t>我方在此承诺：在本次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招标活动</w:t>
      </w:r>
      <w:r>
        <w:rPr>
          <w:rFonts w:hint="eastAsia" w:ascii="仿宋" w:hAnsi="仿宋" w:eastAsia="仿宋" w:cs="仿宋_GB2312"/>
          <w:sz w:val="24"/>
          <w:szCs w:val="24"/>
        </w:rPr>
        <w:t>中我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单位不存在</w:t>
      </w:r>
      <w:r>
        <w:rPr>
          <w:rFonts w:hint="eastAsia" w:ascii="仿宋" w:hAnsi="仿宋" w:eastAsia="仿宋" w:cs="仿宋_GB2312"/>
          <w:sz w:val="24"/>
          <w:szCs w:val="24"/>
        </w:rPr>
        <w:t>不正当竞争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现象。</w:t>
      </w:r>
      <w:r>
        <w:rPr>
          <w:rFonts w:hint="eastAsia" w:ascii="仿宋" w:hAnsi="仿宋" w:eastAsia="仿宋" w:cs="仿宋_GB2312"/>
          <w:sz w:val="24"/>
          <w:szCs w:val="24"/>
        </w:rPr>
        <w:t>在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_GB2312"/>
          <w:sz w:val="24"/>
          <w:szCs w:val="24"/>
        </w:rPr>
        <w:t>文件中所附资料无虚假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资料。</w:t>
      </w:r>
    </w:p>
    <w:p w14:paraId="6B2D156B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上述承诺内容如有不实，我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单位</w:t>
      </w:r>
      <w:r>
        <w:rPr>
          <w:rFonts w:hint="eastAsia" w:ascii="仿宋" w:hAnsi="仿宋" w:eastAsia="仿宋" w:cs="仿宋_GB2312"/>
          <w:sz w:val="24"/>
          <w:szCs w:val="24"/>
        </w:rPr>
        <w:t>愿意承担由此造成的一切法律责任，并承诺赔偿给采购人造成的损失。</w:t>
      </w:r>
    </w:p>
    <w:p w14:paraId="34B90A2D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特此承诺。</w:t>
      </w:r>
    </w:p>
    <w:p w14:paraId="0E45B8AB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 xml:space="preserve"> </w:t>
      </w:r>
    </w:p>
    <w:p w14:paraId="7A724F7A">
      <w:pPr>
        <w:spacing w:before="120" w:after="120"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  <w:u w:val="single"/>
        </w:rPr>
      </w:pPr>
      <w:r>
        <w:rPr>
          <w:rFonts w:hint="eastAsia" w:ascii="仿宋" w:hAnsi="仿宋" w:eastAsia="仿宋" w:cs="仿宋_GB2312"/>
          <w:sz w:val="24"/>
          <w:szCs w:val="24"/>
        </w:rPr>
        <w:t>供应商</w:t>
      </w:r>
      <w:r>
        <w:rPr>
          <w:rFonts w:hint="eastAsia" w:ascii="仿宋_GB2312" w:eastAsia="仿宋_GB2312"/>
          <w:sz w:val="24"/>
          <w:szCs w:val="24"/>
        </w:rPr>
        <w:t>全称（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加盖</w:t>
      </w:r>
      <w:bookmarkStart w:id="0" w:name="_GoBack"/>
      <w:bookmarkEnd w:id="0"/>
      <w:r>
        <w:rPr>
          <w:rFonts w:hint="eastAsia" w:ascii="仿宋_GB2312" w:eastAsia="仿宋_GB2312"/>
          <w:sz w:val="24"/>
          <w:szCs w:val="24"/>
        </w:rPr>
        <w:t>公章）：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</w:t>
      </w:r>
    </w:p>
    <w:p w14:paraId="3F65310A">
      <w:pPr>
        <w:spacing w:before="120" w:after="120"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日    期：</w:t>
      </w:r>
      <w:r>
        <w:rPr>
          <w:rFonts w:hint="eastAsia" w:ascii="仿宋" w:hAnsi="仿宋" w:eastAsia="仿宋" w:cs="仿宋_GB2312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_GB2312"/>
          <w:sz w:val="24"/>
          <w:szCs w:val="24"/>
        </w:rPr>
        <w:t>年</w:t>
      </w:r>
      <w:r>
        <w:rPr>
          <w:rFonts w:hint="eastAsia" w:ascii="仿宋" w:hAnsi="仿宋" w:eastAsia="仿宋" w:cs="仿宋_GB2312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_GB2312"/>
          <w:sz w:val="24"/>
          <w:szCs w:val="24"/>
        </w:rPr>
        <w:t>月</w:t>
      </w:r>
      <w:r>
        <w:rPr>
          <w:rFonts w:hint="eastAsia" w:ascii="仿宋" w:hAnsi="仿宋" w:eastAsia="仿宋" w:cs="仿宋_GB2312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_GB2312"/>
          <w:sz w:val="24"/>
          <w:szCs w:val="24"/>
        </w:rPr>
        <w:t>日</w:t>
      </w:r>
    </w:p>
    <w:p w14:paraId="26B75818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A4E70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50</w:t>
    </w:r>
    <w:r>
      <w:fldChar w:fldCharType="end"/>
    </w:r>
  </w:p>
  <w:p w14:paraId="07AD825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A2D64"/>
    <w:rsid w:val="05E03593"/>
    <w:rsid w:val="098A1833"/>
    <w:rsid w:val="18DF7E53"/>
    <w:rsid w:val="1BC11999"/>
    <w:rsid w:val="2154469A"/>
    <w:rsid w:val="25B60B81"/>
    <w:rsid w:val="26CE771F"/>
    <w:rsid w:val="2CD74B1F"/>
    <w:rsid w:val="2D5653ED"/>
    <w:rsid w:val="32933AC9"/>
    <w:rsid w:val="32CB5278"/>
    <w:rsid w:val="337A0A4C"/>
    <w:rsid w:val="350C2516"/>
    <w:rsid w:val="459B1F40"/>
    <w:rsid w:val="489F6B33"/>
    <w:rsid w:val="499F2B63"/>
    <w:rsid w:val="4DAC4B26"/>
    <w:rsid w:val="50113369"/>
    <w:rsid w:val="55102B67"/>
    <w:rsid w:val="57BE7B82"/>
    <w:rsid w:val="5D2A4D65"/>
    <w:rsid w:val="651213DF"/>
    <w:rsid w:val="65657B68"/>
    <w:rsid w:val="679B558A"/>
    <w:rsid w:val="6E453429"/>
    <w:rsid w:val="6EF0008F"/>
    <w:rsid w:val="758D7B90"/>
    <w:rsid w:val="769A6322"/>
    <w:rsid w:val="78146346"/>
    <w:rsid w:val="7BEB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rPr>
      <w:sz w:val="24"/>
      <w:szCs w:val="24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11</TotalTime>
  <ScaleCrop>false</ScaleCrop>
  <LinksUpToDate>false</LinksUpToDate>
  <CharactersWithSpaces>159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2025-04-24T07:36:00Z</dcterms:created>
  <dc:creator>Administrator</dc:creator>
  <cp:lastModifiedBy>dell</cp:lastModifiedBy>
  <dcterms:modified xsi:type="dcterms:W3CDTF">2025-11-28T03:36:42Z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eyJoZGlkIjoiMTdkNGVhZGI5ZDEwNWQxNTk3N2M0Y2RjY2ViNzIwYTkifQ==</vt:lpwstr>
  </property>
  <property fmtid="{D5CDD505-2E9C-101B-9397-08002B2CF9AE}" pid="4" name="ICV">
    <vt:lpwstr>2A7AF714B8314BF18B3E87B8C25C5FD7_13</vt:lpwstr>
  </property>
</Properties>
</file>