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AE47B">
      <w:pPr>
        <w:pStyle w:val="7"/>
        <w:widowControl/>
        <w:ind w:left="0" w:leftChars="0" w:firstLine="0" w:firstLineChars="0"/>
        <w:jc w:val="center"/>
        <w:outlineLvl w:val="9"/>
        <w:rPr>
          <w:rFonts w:cs="Times New Roman"/>
          <w:color w:val="auto"/>
          <w:sz w:val="30"/>
          <w:szCs w:val="30"/>
          <w:highlight w:val="none"/>
          <w:u w:val="none"/>
        </w:rPr>
      </w:pPr>
      <w:r>
        <w:rPr>
          <w:rFonts w:hint="eastAsia" w:cs="华文仿宋"/>
          <w:color w:val="auto"/>
          <w:sz w:val="30"/>
          <w:szCs w:val="30"/>
          <w:highlight w:val="none"/>
          <w:u w:val="none"/>
        </w:rPr>
        <w:t>供应商信用记录书面声明函</w:t>
      </w:r>
    </w:p>
    <w:p w14:paraId="40385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渭南市政府采购中心：</w:t>
      </w:r>
    </w:p>
    <w:p w14:paraId="44BCAF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我方作为《项目名称》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（项目编号：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 xml:space="preserve">    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 xml:space="preserve">）第  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 xml:space="preserve"> 包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的供应商，在此郑重声明：</w:t>
      </w:r>
    </w:p>
    <w:p w14:paraId="375D54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 xml:space="preserve"> 1、在参加本次政府采购活动前3年内的经营活动中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 </w:t>
      </w:r>
      <w:bookmarkStart w:id="0" w:name="_GoBack"/>
      <w:bookmarkEnd w:id="0"/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（填“没有”或“有”）重大违法记录。供应商在参加政府采购活动前3年内因违法经营被禁止在一定期限内参加政府采购活动，期限届满的，可以参加政府采购活动，但应提供期限届满的证明材料。</w:t>
      </w:r>
    </w:p>
    <w:p w14:paraId="640B86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2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、我方____（填“未被列入”或“被列入”）失信被执行人名单。</w:t>
      </w:r>
    </w:p>
    <w:p w14:paraId="2AA75B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3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、我方____（填“未被列入”或“被列入”）重大税收违法案件当事人名单。</w:t>
      </w:r>
    </w:p>
    <w:p w14:paraId="235159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4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、我方____（填“未被列入”或“被列入”）政府采购严重违法失信行为记录名单。</w:t>
      </w:r>
    </w:p>
    <w:p w14:paraId="12F6CC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如有不实，我方将无条件地退出本项目的采购活动，并遵照《政府采购法》有关“提供虚假材料的规定”接受处罚。</w:t>
      </w:r>
    </w:p>
    <w:p w14:paraId="2BDBA3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特此声明。</w:t>
      </w:r>
    </w:p>
    <w:p w14:paraId="7D8ACCB5">
      <w:pPr>
        <w:widowControl/>
        <w:spacing w:line="500" w:lineRule="exact"/>
        <w:ind w:firstLine="4760" w:firstLineChars="1700"/>
        <w:rPr>
          <w:rFonts w:ascii="Calibri Light" w:hAnsi="Calibri Light" w:eastAsia="华文仿宋" w:cs="Times New Roman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：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</w:rPr>
        <w:t>名称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（加盖公章）</w:t>
      </w:r>
    </w:p>
    <w:p w14:paraId="359192CA">
      <w:pPr>
        <w:widowControl/>
        <w:spacing w:line="500" w:lineRule="exact"/>
        <w:ind w:firstLine="5040" w:firstLineChars="1800"/>
        <w:rPr>
          <w:rFonts w:ascii="Calibri Light" w:hAnsi="Calibri Light" w:eastAsia="华文仿宋" w:cs="Times New Roman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日期：　　年　月　日</w:t>
      </w:r>
    </w:p>
    <w:p w14:paraId="41FB41EB">
      <w:pPr>
        <w:widowControl/>
        <w:spacing w:line="500" w:lineRule="exact"/>
        <w:ind w:firstLine="420" w:firstLineChars="200"/>
        <w:rPr>
          <w:rFonts w:ascii="宋体" w:hAnsi="宋体" w:eastAsia="宋体" w:cs="Times New Roman"/>
          <w:color w:val="auto"/>
          <w:sz w:val="21"/>
          <w:szCs w:val="21"/>
          <w:highlight w:val="none"/>
          <w:u w:val="none"/>
        </w:rPr>
      </w:pPr>
    </w:p>
    <w:p w14:paraId="00392EE5">
      <w:pPr>
        <w:jc w:val="both"/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wMmQ4ZDdjMjQ4YTA1OGU5ODgyODQ2MDc3ZmIyNWYifQ=="/>
  </w:docVars>
  <w:rsids>
    <w:rsidRoot w:val="12652C98"/>
    <w:rsid w:val="03F359AA"/>
    <w:rsid w:val="05131BD6"/>
    <w:rsid w:val="0B3B6D2B"/>
    <w:rsid w:val="10377582"/>
    <w:rsid w:val="12652C98"/>
    <w:rsid w:val="13061F8F"/>
    <w:rsid w:val="16596542"/>
    <w:rsid w:val="18D21BDA"/>
    <w:rsid w:val="243320CF"/>
    <w:rsid w:val="42FC6066"/>
    <w:rsid w:val="479D69B0"/>
    <w:rsid w:val="57CE11E3"/>
    <w:rsid w:val="675039C2"/>
    <w:rsid w:val="7E15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First Indent"/>
    <w:next w:val="4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4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7">
    <w:name w:val="标题 3（投标文件）"/>
    <w:qFormat/>
    <w:uiPriority w:val="99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left"/>
      <w:outlineLvl w:val="2"/>
    </w:pPr>
    <w:rPr>
      <w:rFonts w:ascii="Calibri Light" w:hAnsi="Calibri Light" w:eastAsia="华文仿宋" w:cs="Calibri Light"/>
      <w:b/>
      <w:bCs/>
      <w:kern w:val="2"/>
      <w:sz w:val="30"/>
      <w:szCs w:val="32"/>
      <w:u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236</Characters>
  <Lines>0</Lines>
  <Paragraphs>0</Paragraphs>
  <TotalTime>7</TotalTime>
  <ScaleCrop>false</ScaleCrop>
  <LinksUpToDate>false</LinksUpToDate>
  <CharactersWithSpaces>247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2023-09-11T08:00:00Z</dcterms:created>
  <dc:creator>Administrator</dc:creator>
  <cp:lastModifiedBy>zjf</cp:lastModifiedBy>
  <dcterms:modified xsi:type="dcterms:W3CDTF">2026-02-05T09:26:06Z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D95135E6E8B2411F81C0DD0F01B790E0_13</vt:lpwstr>
  </property>
  <property fmtid="{D5CDD505-2E9C-101B-9397-08002B2CF9AE}" pid="4" name="KSOTemplateDocerSaveRecord">
    <vt:lpwstr>eyJoZGlkIjoiYWE2MDA2ZmJlYTgxZjM4Y2MzYjc5NjBmZTRmMGVjNWYiLCJ1c2VySWQiOiIxMjQyMjIzNjU3In0=</vt:lpwstr>
  </property>
</Properties>
</file>