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F363B">
      <w:pPr>
        <w:jc w:val="center"/>
        <w:rPr>
          <w:rFonts w:hint="eastAsia" w:ascii="宋体" w:hAnsi="宋体" w:eastAsia="宋体" w:cs="宋体"/>
          <w:b/>
          <w:bCs/>
          <w:i w:val="0"/>
          <w:iCs w:val="0"/>
          <w:caps w:val="0"/>
          <w:spacing w:val="0"/>
          <w:sz w:val="32"/>
          <w:szCs w:val="32"/>
          <w:shd w:val="clear" w:fill="FFFFFF"/>
        </w:rPr>
      </w:pPr>
      <w:r>
        <w:rPr>
          <w:rFonts w:hint="eastAsia" w:ascii="宋体" w:hAnsi="宋体" w:eastAsia="宋体" w:cs="宋体"/>
          <w:b/>
          <w:bCs/>
          <w:i w:val="0"/>
          <w:iCs w:val="0"/>
          <w:caps w:val="0"/>
          <w:spacing w:val="0"/>
          <w:sz w:val="32"/>
          <w:szCs w:val="32"/>
          <w:shd w:val="clear" w:fill="FFFFFF"/>
        </w:rPr>
        <w:t>投标人应提交的相关资格证明材料</w:t>
      </w:r>
    </w:p>
    <w:p w14:paraId="756C2E5F">
      <w:pPr>
        <w:numPr>
          <w:ilvl w:val="0"/>
          <w:numId w:val="0"/>
        </w:numPr>
        <w:rPr>
          <w:rFonts w:hint="eastAsia" w:ascii="宋体" w:hAnsi="宋体" w:eastAsia="宋体" w:cs="宋体"/>
          <w:i w:val="0"/>
          <w:iCs w:val="0"/>
          <w:caps w:val="0"/>
          <w:spacing w:val="0"/>
          <w:kern w:val="2"/>
          <w:sz w:val="24"/>
          <w:szCs w:val="24"/>
          <w:shd w:val="clear" w:fill="FFFFFF"/>
          <w:lang w:val="en-US" w:eastAsia="zh-CN" w:bidi="ar-SA"/>
        </w:rPr>
      </w:pPr>
    </w:p>
    <w:p w14:paraId="1426186D">
      <w:pPr>
        <w:numPr>
          <w:ilvl w:val="0"/>
          <w:numId w:val="1"/>
        </w:numPr>
        <w:spacing w:line="360" w:lineRule="auto"/>
        <w:ind w:firstLine="482" w:firstLineChars="200"/>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sz w:val="24"/>
          <w:szCs w:val="24"/>
          <w:shd w:val="clear" w:fill="FFFFFF"/>
          <w:lang w:val="en-US" w:eastAsia="zh-CN"/>
        </w:rPr>
        <w:t>提供健全的财务会计制度的证明材料</w:t>
      </w:r>
    </w:p>
    <w:p w14:paraId="0023756C">
      <w:pPr>
        <w:pStyle w:val="2"/>
        <w:numPr>
          <w:ilvl w:val="0"/>
          <w:numId w:val="0"/>
        </w:numPr>
        <w:ind w:firstLine="482" w:firstLineChars="200"/>
        <w:rPr>
          <w:rFonts w:hint="eastAsia"/>
          <w:lang w:val="en-US" w:eastAsia="zh-CN"/>
        </w:rPr>
      </w:pPr>
      <w:r>
        <w:rPr>
          <w:rFonts w:hint="eastAsia"/>
          <w:b/>
          <w:bCs/>
          <w:sz w:val="24"/>
          <w:szCs w:val="24"/>
          <w:lang w:val="en-US" w:eastAsia="zh-CN"/>
        </w:rPr>
        <w:t>二、</w:t>
      </w:r>
      <w:r>
        <w:rPr>
          <w:rFonts w:hint="eastAsia"/>
          <w:b/>
          <w:bCs/>
          <w:sz w:val="24"/>
          <w:szCs w:val="24"/>
        </w:rPr>
        <w:t>提供履行合同所必需的设备和专业技术能力的证明材料</w:t>
      </w:r>
    </w:p>
    <w:p w14:paraId="5C9D2DC1">
      <w:pPr>
        <w:pStyle w:val="2"/>
        <w:numPr>
          <w:ilvl w:val="0"/>
          <w:numId w:val="0"/>
        </w:numPr>
        <w:ind w:firstLine="482" w:firstLineChars="200"/>
        <w:rPr>
          <w:b/>
          <w:bCs/>
          <w:sz w:val="24"/>
          <w:szCs w:val="24"/>
        </w:rPr>
      </w:pPr>
      <w:r>
        <w:rPr>
          <w:rFonts w:hint="eastAsia"/>
          <w:b/>
          <w:bCs/>
          <w:sz w:val="24"/>
          <w:szCs w:val="24"/>
          <w:lang w:val="en-US" w:eastAsia="zh-CN"/>
        </w:rPr>
        <w:t>三、</w:t>
      </w:r>
      <w:r>
        <w:rPr>
          <w:rFonts w:hint="eastAsia"/>
          <w:b/>
          <w:bCs/>
          <w:sz w:val="24"/>
          <w:szCs w:val="24"/>
          <w:lang w:val="zh-CN"/>
        </w:rPr>
        <w:t>根据采购项目提出的特殊条件的证明材料</w:t>
      </w:r>
    </w:p>
    <w:p w14:paraId="28AB82A4">
      <w:pPr>
        <w:pStyle w:val="2"/>
        <w:numPr>
          <w:ilvl w:val="0"/>
          <w:numId w:val="0"/>
        </w:numPr>
        <w:rPr>
          <w:rFonts w:hint="eastAsia"/>
        </w:rPr>
      </w:pPr>
    </w:p>
    <w:p w14:paraId="07592C15">
      <w:pPr>
        <w:numPr>
          <w:ilvl w:val="0"/>
          <w:numId w:val="0"/>
        </w:numPr>
        <w:ind w:firstLine="480" w:firstLineChars="200"/>
        <w:rPr>
          <w:rFonts w:hint="eastAsia" w:ascii="宋体" w:hAnsi="宋体" w:eastAsia="宋体" w:cs="宋体"/>
          <w:i w:val="0"/>
          <w:iCs w:val="0"/>
          <w:caps w:val="0"/>
          <w:spacing w:val="0"/>
          <w:kern w:val="2"/>
          <w:sz w:val="24"/>
          <w:szCs w:val="24"/>
          <w:shd w:val="clear" w:fill="FFFFFF"/>
          <w:lang w:val="en-US" w:eastAsia="zh-CN" w:bidi="ar-SA"/>
        </w:rPr>
      </w:pPr>
    </w:p>
    <w:p w14:paraId="6BB43807">
      <w:pPr>
        <w:rPr>
          <w:rFonts w:hint="eastAsia" w:ascii="宋体" w:hAnsi="宋体" w:eastAsia="宋体" w:cs="宋体"/>
          <w:i w:val="0"/>
          <w:iCs w:val="0"/>
          <w:caps w:val="0"/>
          <w:spacing w:val="0"/>
          <w:kern w:val="2"/>
          <w:sz w:val="24"/>
          <w:szCs w:val="24"/>
          <w:shd w:val="clear" w:fill="FFFFFF"/>
          <w:lang w:val="en-US" w:eastAsia="zh-CN" w:bidi="ar-SA"/>
        </w:rPr>
      </w:pPr>
      <w:r>
        <w:rPr>
          <w:rFonts w:hint="eastAsia" w:ascii="宋体" w:hAnsi="宋体" w:eastAsia="宋体" w:cs="宋体"/>
          <w:i w:val="0"/>
          <w:iCs w:val="0"/>
          <w:caps w:val="0"/>
          <w:spacing w:val="0"/>
          <w:kern w:val="2"/>
          <w:sz w:val="24"/>
          <w:szCs w:val="24"/>
          <w:shd w:val="clear" w:fill="FFFFFF"/>
          <w:lang w:val="en-US" w:eastAsia="zh-CN" w:bidi="ar-SA"/>
        </w:rPr>
        <w:br w:type="page"/>
      </w:r>
    </w:p>
    <w:p w14:paraId="7800136D">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按</w:t>
      </w:r>
      <w:r>
        <w:rPr>
          <w:rFonts w:hint="eastAsia" w:ascii="宋体" w:hAnsi="宋体" w:eastAsia="宋体" w:cs="宋体"/>
          <w:b/>
          <w:bCs/>
          <w:i w:val="0"/>
          <w:iCs w:val="0"/>
          <w:caps w:val="0"/>
          <w:spacing w:val="0"/>
          <w:sz w:val="24"/>
          <w:szCs w:val="24"/>
          <w:shd w:val="clear" w:fill="FFFFFF"/>
          <w:lang w:val="en-US" w:eastAsia="zh-CN"/>
        </w:rPr>
        <w:t>招标</w:t>
      </w:r>
      <w:r>
        <w:rPr>
          <w:rFonts w:hint="eastAsia" w:ascii="宋体" w:hAnsi="宋体" w:eastAsia="宋体" w:cs="宋体"/>
          <w:b/>
          <w:bCs/>
          <w:i w:val="0"/>
          <w:iCs w:val="0"/>
          <w:caps w:val="0"/>
          <w:spacing w:val="0"/>
          <w:sz w:val="24"/>
          <w:szCs w:val="24"/>
          <w:shd w:val="clear" w:fill="FFFFFF"/>
        </w:rPr>
        <w:t>文件要求，应提供以下相关资格证明材料：</w:t>
      </w:r>
    </w:p>
    <w:p w14:paraId="38136DD3">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1、具有独立承担民事责任能力的法人、其他组织或自然人，提供合法有效的统一社会信用代码营业执照（事业单位提供法人证书，自然人提供身份证）。</w:t>
      </w:r>
    </w:p>
    <w:p w14:paraId="39BDC45A">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22911D33">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005469B1">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2、</w:t>
      </w:r>
      <w:r>
        <w:rPr>
          <w:rFonts w:hint="eastAsia" w:ascii="宋体" w:hAnsi="宋体" w:eastAsia="宋体" w:cs="宋体"/>
          <w:b/>
          <w:bCs/>
          <w:i w:val="0"/>
          <w:iCs w:val="0"/>
          <w:caps w:val="0"/>
          <w:spacing w:val="0"/>
          <w:sz w:val="24"/>
          <w:szCs w:val="24"/>
          <w:shd w:val="clear" w:fill="FFFFFF"/>
          <w:lang w:val="en-US" w:eastAsia="zh-CN"/>
        </w:rPr>
        <w:t>提供具有财务审计资质单位出具的2024年度财务报告（成立时间至开标时间不足一年的可提供成立后任意时段的资产负债表）或开标前六个月内其基本账户银行出具的资信证明或政府采购信用担保机构出具的担保函。（以上三种形式的资料提供任意一种即可，格式自拟）</w:t>
      </w:r>
    </w:p>
    <w:p w14:paraId="5D649F88">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2AE15C2A">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18AC1B22">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3、</w:t>
      </w:r>
      <w:r>
        <w:rPr>
          <w:rFonts w:hint="eastAsia" w:ascii="宋体" w:hAnsi="宋体" w:eastAsia="宋体" w:cs="宋体"/>
          <w:b/>
          <w:bCs/>
          <w:i w:val="0"/>
          <w:iCs w:val="0"/>
          <w:caps w:val="0"/>
          <w:spacing w:val="0"/>
          <w:sz w:val="24"/>
          <w:szCs w:val="24"/>
          <w:shd w:val="clear" w:fill="FFFFFF"/>
          <w:lang w:val="en-US" w:eastAsia="zh-CN"/>
        </w:rPr>
        <w:t>提供响应文件递交截止时间前一年内任意一个月的税收缴费凭据；依法免税的应提供相关文件证明；提供响应文件递交截止时间前一年内任意一个月的社保缴费凭据或社保机构开具的社会保险参保缴费情况证明；依法不需要缴纳社会保障资金的供应商应提供相关文件证明。（格式自拟）</w:t>
      </w:r>
    </w:p>
    <w:p w14:paraId="32CBCD97">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168CB9DF">
      <w:pPr>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4</w:t>
      </w:r>
      <w:r>
        <w:rPr>
          <w:rFonts w:hint="eastAsia" w:ascii="宋体" w:hAnsi="宋体" w:eastAsia="宋体" w:cs="宋体"/>
          <w:b/>
          <w:bCs/>
          <w:i w:val="0"/>
          <w:iCs w:val="0"/>
          <w:caps w:val="0"/>
          <w:spacing w:val="0"/>
          <w:sz w:val="24"/>
          <w:szCs w:val="24"/>
          <w:shd w:val="clear" w:fill="FFFFFF"/>
        </w:rPr>
        <w:t>、提供具有履行合同所必需的设备和专业技术能力的承诺。</w:t>
      </w:r>
    </w:p>
    <w:p w14:paraId="76F1AFC4">
      <w:pPr>
        <w:widowControl/>
        <w:spacing w:line="500" w:lineRule="exact"/>
        <w:jc w:val="center"/>
        <w:rPr>
          <w:rFonts w:hint="eastAsia" w:ascii="华文仿宋" w:hAnsi="华文仿宋" w:eastAsia="华文仿宋" w:cs="华文仿宋"/>
          <w:b/>
          <w:bCs/>
          <w:color w:val="auto"/>
          <w:sz w:val="30"/>
          <w:szCs w:val="30"/>
          <w:highlight w:val="none"/>
          <w:u w:val="none"/>
        </w:rPr>
      </w:pPr>
      <w:r>
        <w:rPr>
          <w:rFonts w:hint="eastAsia" w:ascii="华文仿宋" w:hAnsi="华文仿宋" w:eastAsia="华文仿宋" w:cs="华文仿宋"/>
          <w:b/>
          <w:bCs/>
          <w:color w:val="auto"/>
          <w:sz w:val="30"/>
          <w:szCs w:val="30"/>
          <w:highlight w:val="none"/>
          <w:u w:val="none"/>
        </w:rPr>
        <w:t>书面声明</w:t>
      </w:r>
    </w:p>
    <w:p w14:paraId="663CF399">
      <w:pPr>
        <w:pStyle w:val="2"/>
      </w:pPr>
    </w:p>
    <w:p w14:paraId="05A08215">
      <w:pPr>
        <w:keepNext w:val="0"/>
        <w:keepLines w:val="0"/>
        <w:pageBreakBefore w:val="0"/>
        <w:widowControl/>
        <w:kinsoku/>
        <w:wordWrap/>
        <w:overflowPunct/>
        <w:topLinePunct w:val="0"/>
        <w:autoSpaceDE/>
        <w:autoSpaceDN/>
        <w:bidi w:val="0"/>
        <w:adjustRightInd/>
        <w:snapToGrid/>
        <w:spacing w:line="500" w:lineRule="exact"/>
        <w:ind w:firstLine="0" w:firstLineChars="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渭南市</w:t>
      </w:r>
      <w:r>
        <w:rPr>
          <w:rFonts w:hint="eastAsia" w:ascii="华文仿宋" w:hAnsi="华文仿宋" w:eastAsia="华文仿宋" w:cs="华文仿宋"/>
          <w:b w:val="0"/>
          <w:bCs w:val="0"/>
          <w:color w:val="auto"/>
          <w:kern w:val="2"/>
          <w:sz w:val="28"/>
          <w:szCs w:val="28"/>
          <w:highlight w:val="none"/>
          <w:u w:val="none"/>
          <w:lang w:val="en-US" w:eastAsia="zh-CN" w:bidi="ar-SA"/>
        </w:rPr>
        <w:t>临渭区</w:t>
      </w:r>
      <w:r>
        <w:rPr>
          <w:rFonts w:hint="eastAsia" w:ascii="华文仿宋" w:hAnsi="华文仿宋" w:eastAsia="华文仿宋" w:cs="华文仿宋"/>
          <w:b w:val="0"/>
          <w:bCs w:val="0"/>
          <w:color w:val="auto"/>
          <w:kern w:val="2"/>
          <w:sz w:val="28"/>
          <w:szCs w:val="28"/>
          <w:highlight w:val="none"/>
          <w:u w:val="none"/>
          <w:lang w:val="zh-CN" w:eastAsia="zh-CN" w:bidi="ar-SA"/>
        </w:rPr>
        <w:t>政府采购中心：</w:t>
      </w:r>
    </w:p>
    <w:p w14:paraId="2A2C88D2">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我方作为</w:t>
      </w:r>
      <w:r>
        <w:rPr>
          <w:rFonts w:hint="eastAsia" w:ascii="华文仿宋" w:hAnsi="华文仿宋" w:eastAsia="华文仿宋" w:cs="华文仿宋"/>
          <w:b w:val="0"/>
          <w:bCs w:val="0"/>
          <w:color w:val="auto"/>
          <w:kern w:val="2"/>
          <w:sz w:val="28"/>
          <w:szCs w:val="28"/>
          <w:highlight w:val="none"/>
          <w:u w:val="single"/>
          <w:lang w:val="en-US" w:eastAsia="zh-CN" w:bidi="ar-SA"/>
        </w:rPr>
        <w:t>《</w:t>
      </w:r>
      <w:r>
        <w:rPr>
          <w:rFonts w:hint="eastAsia" w:ascii="华文仿宋" w:hAnsi="华文仿宋" w:eastAsia="华文仿宋" w:cs="华文仿宋"/>
          <w:b w:val="0"/>
          <w:bCs w:val="0"/>
          <w:color w:val="auto"/>
          <w:kern w:val="2"/>
          <w:sz w:val="28"/>
          <w:szCs w:val="28"/>
          <w:highlight w:val="none"/>
          <w:u w:val="single"/>
          <w:lang w:val="zh-CN" w:eastAsia="zh-CN" w:bidi="ar-SA"/>
        </w:rPr>
        <w:t>项目名称</w:t>
      </w:r>
      <w:r>
        <w:rPr>
          <w:rFonts w:hint="eastAsia" w:ascii="华文仿宋" w:hAnsi="华文仿宋" w:eastAsia="华文仿宋" w:cs="华文仿宋"/>
          <w:b w:val="0"/>
          <w:bCs w:val="0"/>
          <w:color w:val="auto"/>
          <w:kern w:val="2"/>
          <w:sz w:val="28"/>
          <w:szCs w:val="28"/>
          <w:highlight w:val="none"/>
          <w:u w:val="single"/>
          <w:lang w:val="en-US" w:eastAsia="zh-CN" w:bidi="ar-SA"/>
        </w:rPr>
        <w:t>》</w:t>
      </w:r>
      <w:r>
        <w:rPr>
          <w:rFonts w:hint="eastAsia" w:ascii="华文仿宋" w:hAnsi="华文仿宋" w:eastAsia="华文仿宋" w:cs="华文仿宋"/>
          <w:b w:val="0"/>
          <w:bCs w:val="0"/>
          <w:color w:val="auto"/>
          <w:kern w:val="2"/>
          <w:sz w:val="28"/>
          <w:szCs w:val="28"/>
          <w:highlight w:val="none"/>
          <w:u w:val="none"/>
          <w:lang w:val="zh-CN" w:eastAsia="zh-CN" w:bidi="ar-SA"/>
        </w:rPr>
        <w:t>（项目编号：</w:t>
      </w:r>
      <w:r>
        <w:rPr>
          <w:rFonts w:hint="eastAsia" w:ascii="华文仿宋" w:hAnsi="华文仿宋" w:eastAsia="华文仿宋" w:cs="华文仿宋"/>
          <w:b w:val="0"/>
          <w:bCs w:val="0"/>
          <w:color w:val="auto"/>
          <w:kern w:val="2"/>
          <w:sz w:val="28"/>
          <w:szCs w:val="28"/>
          <w:highlight w:val="none"/>
          <w:u w:val="single"/>
          <w:lang w:val="en-US" w:eastAsia="zh-CN" w:bidi="ar-SA"/>
        </w:rPr>
        <w:t xml:space="preserve">         </w:t>
      </w:r>
      <w:r>
        <w:rPr>
          <w:rFonts w:hint="eastAsia" w:ascii="华文仿宋" w:hAnsi="华文仿宋" w:eastAsia="华文仿宋" w:cs="华文仿宋"/>
          <w:b w:val="0"/>
          <w:bCs w:val="0"/>
          <w:color w:val="auto"/>
          <w:kern w:val="2"/>
          <w:sz w:val="28"/>
          <w:szCs w:val="28"/>
          <w:highlight w:val="none"/>
          <w:u w:val="none"/>
          <w:lang w:val="zh-CN" w:eastAsia="zh-CN" w:bidi="ar-SA"/>
        </w:rPr>
        <w:t>）第</w:t>
      </w:r>
      <w:r>
        <w:rPr>
          <w:rFonts w:hint="eastAsia" w:ascii="华文仿宋" w:hAnsi="华文仿宋" w:eastAsia="华文仿宋" w:cs="华文仿宋"/>
          <w:b w:val="0"/>
          <w:bCs w:val="0"/>
          <w:color w:val="auto"/>
          <w:kern w:val="2"/>
          <w:sz w:val="28"/>
          <w:szCs w:val="28"/>
          <w:highlight w:val="none"/>
          <w:u w:val="single"/>
          <w:lang w:val="zh-CN" w:eastAsia="zh-CN" w:bidi="ar-SA"/>
        </w:rPr>
        <w:t xml:space="preserve">    </w:t>
      </w:r>
      <w:r>
        <w:rPr>
          <w:rFonts w:hint="eastAsia" w:ascii="华文仿宋" w:hAnsi="华文仿宋" w:eastAsia="华文仿宋" w:cs="华文仿宋"/>
          <w:color w:val="auto"/>
          <w:sz w:val="28"/>
          <w:szCs w:val="28"/>
          <w:highlight w:val="none"/>
          <w:u w:val="none"/>
          <w:lang w:val="en-US" w:eastAsia="zh-CN"/>
        </w:rPr>
        <w:t>包</w:t>
      </w:r>
      <w:r>
        <w:rPr>
          <w:rFonts w:hint="eastAsia" w:ascii="华文仿宋" w:hAnsi="华文仿宋" w:eastAsia="华文仿宋" w:cs="华文仿宋"/>
          <w:b w:val="0"/>
          <w:bCs w:val="0"/>
          <w:color w:val="auto"/>
          <w:kern w:val="2"/>
          <w:sz w:val="28"/>
          <w:szCs w:val="28"/>
          <w:highlight w:val="none"/>
          <w:u w:val="none"/>
          <w:lang w:val="zh-CN" w:eastAsia="zh-CN" w:bidi="ar-SA"/>
        </w:rPr>
        <w:t>的供应商，在此郑重声明：</w:t>
      </w:r>
    </w:p>
    <w:p w14:paraId="2F8618EB">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en-US" w:eastAsia="zh-CN" w:bidi="ar-SA"/>
        </w:rPr>
        <w:t>1、</w:t>
      </w:r>
      <w:r>
        <w:rPr>
          <w:rFonts w:hint="eastAsia" w:ascii="华文仿宋" w:hAnsi="华文仿宋" w:eastAsia="华文仿宋" w:cs="华文仿宋"/>
          <w:b w:val="0"/>
          <w:bCs w:val="0"/>
          <w:color w:val="auto"/>
          <w:kern w:val="2"/>
          <w:sz w:val="28"/>
          <w:szCs w:val="28"/>
          <w:highlight w:val="none"/>
          <w:u w:val="none"/>
          <w:lang w:val="zh-CN" w:eastAsia="zh-CN" w:bidi="ar-SA"/>
        </w:rPr>
        <w:t>我方具备履行合同所必须的设备和专业技术能力。</w:t>
      </w:r>
    </w:p>
    <w:p w14:paraId="46985B84">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2、我方未为本项目提供整体设计、规范编制或者项目管理、监理、检测等服务。</w:t>
      </w:r>
    </w:p>
    <w:p w14:paraId="0AA7C41D">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en-US" w:eastAsia="zh-CN" w:bidi="ar-SA"/>
        </w:rPr>
        <w:t>3、</w:t>
      </w:r>
      <w:r>
        <w:rPr>
          <w:rFonts w:hint="eastAsia" w:ascii="华文仿宋" w:hAnsi="华文仿宋" w:eastAsia="华文仿宋" w:cs="华文仿宋"/>
          <w:b w:val="0"/>
          <w:bCs w:val="0"/>
          <w:color w:val="auto"/>
          <w:kern w:val="2"/>
          <w:sz w:val="28"/>
          <w:szCs w:val="28"/>
          <w:highlight w:val="none"/>
          <w:u w:val="none"/>
          <w:lang w:val="zh-CN" w:eastAsia="zh-CN" w:bidi="ar-SA"/>
        </w:rPr>
        <w:t>不存在“单位负责人为同一人或者存在直接控股、管理关系的不同供应商参加同一项目的政府采购活动”的情况。</w:t>
      </w:r>
    </w:p>
    <w:p w14:paraId="799A7DC1">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如有不实，我方将无条件地退出本项目的采购活动，并遵照《政府采购法》有关“提供虚假材料的规定”接受处罚。</w:t>
      </w:r>
    </w:p>
    <w:p w14:paraId="4838E244">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特此声明。</w:t>
      </w:r>
    </w:p>
    <w:p w14:paraId="2CFC7418">
      <w:pPr>
        <w:spacing w:after="120" w:afterLines="0" w:afterAutospacing="0" w:line="400" w:lineRule="exact"/>
        <w:jc w:val="both"/>
        <w:rPr>
          <w:rFonts w:hint="eastAsia" w:ascii="Calibri Light" w:hAnsi="Calibri Light" w:eastAsia="华文仿宋" w:cs="Calibri Light"/>
          <w:color w:val="auto"/>
          <w:kern w:val="2"/>
          <w:sz w:val="28"/>
          <w:szCs w:val="28"/>
          <w:highlight w:val="none"/>
          <w:u w:val="none"/>
          <w:lang w:val="zh-CN" w:eastAsia="zh-CN" w:bidi="ar-SA"/>
        </w:rPr>
      </w:pPr>
    </w:p>
    <w:p w14:paraId="6A289123">
      <w:pPr>
        <w:keepNext w:val="0"/>
        <w:keepLines w:val="0"/>
        <w:pageBreakBefore w:val="0"/>
        <w:widowControl/>
        <w:kinsoku/>
        <w:wordWrap/>
        <w:overflowPunct/>
        <w:topLinePunct w:val="0"/>
        <w:autoSpaceDE/>
        <w:autoSpaceDN/>
        <w:bidi w:val="0"/>
        <w:adjustRightInd/>
        <w:snapToGrid/>
        <w:spacing w:line="500" w:lineRule="exact"/>
        <w:ind w:firstLine="560" w:firstLineChars="200"/>
        <w:jc w:val="right"/>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供应商：</w:t>
      </w:r>
      <w:r>
        <w:rPr>
          <w:rFonts w:hint="eastAsia" w:ascii="华文仿宋" w:hAnsi="华文仿宋" w:eastAsia="华文仿宋" w:cs="华文仿宋"/>
          <w:b w:val="0"/>
          <w:bCs w:val="0"/>
          <w:color w:val="auto"/>
          <w:kern w:val="2"/>
          <w:sz w:val="28"/>
          <w:szCs w:val="28"/>
          <w:highlight w:val="none"/>
          <w:u w:val="single"/>
          <w:lang w:val="zh-CN" w:eastAsia="zh-CN" w:bidi="ar-SA"/>
        </w:rPr>
        <w:t>名称</w:t>
      </w:r>
      <w:r>
        <w:rPr>
          <w:rFonts w:hint="eastAsia" w:ascii="华文仿宋" w:hAnsi="华文仿宋" w:eastAsia="华文仿宋" w:cs="华文仿宋"/>
          <w:b w:val="0"/>
          <w:bCs w:val="0"/>
          <w:color w:val="auto"/>
          <w:kern w:val="2"/>
          <w:sz w:val="28"/>
          <w:szCs w:val="28"/>
          <w:highlight w:val="none"/>
          <w:u w:val="none"/>
          <w:lang w:val="zh-CN" w:eastAsia="zh-CN" w:bidi="ar-SA"/>
        </w:rPr>
        <w:t>（加盖公章）</w:t>
      </w:r>
    </w:p>
    <w:p w14:paraId="0B35B45B">
      <w:pPr>
        <w:keepNext w:val="0"/>
        <w:keepLines w:val="0"/>
        <w:pageBreakBefore w:val="0"/>
        <w:widowControl/>
        <w:kinsoku/>
        <w:wordWrap/>
        <w:overflowPunct/>
        <w:topLinePunct w:val="0"/>
        <w:autoSpaceDE/>
        <w:autoSpaceDN/>
        <w:bidi w:val="0"/>
        <w:adjustRightInd/>
        <w:snapToGrid/>
        <w:spacing w:line="500" w:lineRule="exact"/>
        <w:ind w:firstLine="560" w:firstLineChars="200"/>
        <w:jc w:val="right"/>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日期：  年  月  日</w:t>
      </w:r>
    </w:p>
    <w:p w14:paraId="66F3BDFF">
      <w:pPr>
        <w:bidi w:val="0"/>
        <w:rPr>
          <w:rFonts w:hint="eastAsia"/>
        </w:rPr>
      </w:pPr>
    </w:p>
    <w:p w14:paraId="76ACC276">
      <w:pPr>
        <w:rPr>
          <w:rFonts w:hint="eastAsia" w:ascii="宋体" w:hAnsi="宋体" w:eastAsia="宋体" w:cs="宋体"/>
          <w:b/>
          <w:bCs/>
          <w:i w:val="0"/>
          <w:iCs w:val="0"/>
          <w:caps w:val="0"/>
          <w:spacing w:val="0"/>
          <w:sz w:val="24"/>
          <w:szCs w:val="24"/>
          <w:shd w:val="clear" w:fill="FFFFFF"/>
          <w:lang w:val="en-US" w:eastAsia="zh-CN"/>
        </w:rPr>
      </w:pPr>
    </w:p>
    <w:p w14:paraId="6F7F9F5E">
      <w:pPr>
        <w:rPr>
          <w:rFonts w:hint="eastAsia" w:ascii="宋体" w:hAnsi="宋体" w:eastAsia="宋体" w:cs="宋体"/>
          <w:b/>
          <w:bCs/>
          <w:i w:val="0"/>
          <w:iCs w:val="0"/>
          <w:caps w:val="0"/>
          <w:spacing w:val="0"/>
          <w:sz w:val="24"/>
          <w:szCs w:val="24"/>
          <w:shd w:val="clear" w:fill="FFFFFF"/>
          <w:lang w:val="en-US" w:eastAsia="zh-CN"/>
        </w:rPr>
      </w:pPr>
    </w:p>
    <w:p w14:paraId="2B370EED">
      <w:pPr>
        <w:rPr>
          <w:rFonts w:hint="eastAsia" w:ascii="宋体" w:hAnsi="宋体" w:eastAsia="宋体" w:cs="宋体"/>
          <w:b/>
          <w:bCs/>
          <w:i w:val="0"/>
          <w:iCs w:val="0"/>
          <w:caps w:val="0"/>
          <w:spacing w:val="0"/>
          <w:sz w:val="24"/>
          <w:szCs w:val="24"/>
          <w:shd w:val="clear" w:fill="FFFFFF"/>
          <w:lang w:val="en-US" w:eastAsia="zh-CN"/>
        </w:rPr>
      </w:pPr>
    </w:p>
    <w:p w14:paraId="2965750E">
      <w:pPr>
        <w:rPr>
          <w:rFonts w:hint="eastAsia" w:ascii="宋体" w:hAnsi="宋体" w:eastAsia="宋体" w:cs="宋体"/>
          <w:b/>
          <w:bCs/>
          <w:i w:val="0"/>
          <w:iCs w:val="0"/>
          <w:caps w:val="0"/>
          <w:spacing w:val="0"/>
          <w:sz w:val="24"/>
          <w:szCs w:val="24"/>
          <w:shd w:val="clear" w:fill="FFFFFF"/>
          <w:lang w:val="en-US" w:eastAsia="zh-CN"/>
        </w:rPr>
      </w:pPr>
    </w:p>
    <w:p w14:paraId="366D82CF">
      <w:pPr>
        <w:rPr>
          <w:rFonts w:hint="eastAsia" w:ascii="宋体" w:hAnsi="宋体" w:eastAsia="宋体" w:cs="宋体"/>
          <w:b/>
          <w:bCs/>
          <w:i w:val="0"/>
          <w:iCs w:val="0"/>
          <w:caps w:val="0"/>
          <w:spacing w:val="0"/>
          <w:sz w:val="24"/>
          <w:szCs w:val="24"/>
          <w:shd w:val="clear" w:fill="FFFFFF"/>
          <w:lang w:val="en-US" w:eastAsia="zh-CN"/>
        </w:rPr>
      </w:pPr>
    </w:p>
    <w:p w14:paraId="3A52FCB2">
      <w:pPr>
        <w:rPr>
          <w:rFonts w:hint="eastAsia" w:ascii="宋体" w:hAnsi="宋体" w:eastAsia="宋体" w:cs="宋体"/>
          <w:b/>
          <w:bCs/>
          <w:i w:val="0"/>
          <w:iCs w:val="0"/>
          <w:caps w:val="0"/>
          <w:spacing w:val="0"/>
          <w:sz w:val="24"/>
          <w:szCs w:val="24"/>
          <w:shd w:val="clear" w:fill="FFFFFF"/>
          <w:lang w:val="en-US" w:eastAsia="zh-CN"/>
        </w:rPr>
      </w:pPr>
    </w:p>
    <w:p w14:paraId="3F3D3173">
      <w:pPr>
        <w:rPr>
          <w:rFonts w:hint="eastAsia" w:ascii="宋体" w:hAnsi="宋体" w:eastAsia="宋体" w:cs="宋体"/>
          <w:b/>
          <w:bCs/>
          <w:i w:val="0"/>
          <w:iCs w:val="0"/>
          <w:caps w:val="0"/>
          <w:spacing w:val="0"/>
          <w:sz w:val="24"/>
          <w:szCs w:val="24"/>
          <w:shd w:val="clear" w:fill="FFFFFF"/>
          <w:lang w:val="en-US" w:eastAsia="zh-CN"/>
        </w:rPr>
      </w:pPr>
    </w:p>
    <w:p w14:paraId="4A986141">
      <w:pPr>
        <w:rPr>
          <w:rFonts w:hint="eastAsia" w:ascii="宋体" w:hAnsi="宋体" w:eastAsia="宋体" w:cs="宋体"/>
          <w:b/>
          <w:bCs/>
          <w:i w:val="0"/>
          <w:iCs w:val="0"/>
          <w:caps w:val="0"/>
          <w:spacing w:val="0"/>
          <w:sz w:val="24"/>
          <w:szCs w:val="24"/>
          <w:shd w:val="clear" w:fill="FFFFFF"/>
          <w:lang w:val="en-US" w:eastAsia="zh-CN"/>
        </w:rPr>
      </w:pPr>
    </w:p>
    <w:p w14:paraId="7AD414A1">
      <w:pPr>
        <w:rPr>
          <w:rFonts w:hint="eastAsia" w:ascii="宋体" w:hAnsi="宋体" w:eastAsia="宋体" w:cs="宋体"/>
          <w:b/>
          <w:bCs/>
          <w:i w:val="0"/>
          <w:iCs w:val="0"/>
          <w:caps w:val="0"/>
          <w:spacing w:val="0"/>
          <w:sz w:val="24"/>
          <w:szCs w:val="24"/>
          <w:shd w:val="clear" w:fill="FFFFFF"/>
          <w:lang w:val="en-US" w:eastAsia="zh-CN"/>
        </w:rPr>
      </w:pPr>
    </w:p>
    <w:p w14:paraId="32143025">
      <w:pPr>
        <w:rPr>
          <w:rFonts w:hint="eastAsia" w:ascii="宋体" w:hAnsi="宋体" w:eastAsia="宋体" w:cs="宋体"/>
          <w:b/>
          <w:bCs/>
          <w:i w:val="0"/>
          <w:iCs w:val="0"/>
          <w:caps w:val="0"/>
          <w:spacing w:val="0"/>
          <w:sz w:val="24"/>
          <w:szCs w:val="24"/>
          <w:shd w:val="clear" w:fill="FFFFFF"/>
          <w:lang w:val="en-US" w:eastAsia="zh-CN"/>
        </w:rPr>
      </w:pPr>
    </w:p>
    <w:p w14:paraId="51741937">
      <w:pPr>
        <w:rPr>
          <w:rFonts w:hint="eastAsia" w:ascii="宋体" w:hAnsi="宋体" w:eastAsia="宋体" w:cs="宋体"/>
          <w:b/>
          <w:bCs/>
          <w:i w:val="0"/>
          <w:iCs w:val="0"/>
          <w:caps w:val="0"/>
          <w:spacing w:val="0"/>
          <w:sz w:val="24"/>
          <w:szCs w:val="24"/>
          <w:shd w:val="clear" w:fill="FFFFFF"/>
          <w:lang w:val="en-US" w:eastAsia="zh-CN"/>
        </w:rPr>
      </w:pPr>
    </w:p>
    <w:p w14:paraId="7C378A9D">
      <w:pPr>
        <w:rPr>
          <w:rFonts w:hint="eastAsia" w:ascii="宋体" w:hAnsi="宋体" w:eastAsia="宋体" w:cs="宋体"/>
          <w:b/>
          <w:bCs/>
          <w:i w:val="0"/>
          <w:iCs w:val="0"/>
          <w:caps w:val="0"/>
          <w:spacing w:val="0"/>
          <w:sz w:val="24"/>
          <w:szCs w:val="24"/>
          <w:shd w:val="clear" w:fill="FFFFFF"/>
          <w:lang w:val="en-US" w:eastAsia="zh-CN"/>
        </w:rPr>
      </w:pPr>
    </w:p>
    <w:p w14:paraId="2A662C89">
      <w:pPr>
        <w:rPr>
          <w:rFonts w:hint="eastAsia" w:ascii="宋体" w:hAnsi="宋体" w:eastAsia="宋体" w:cs="宋体"/>
          <w:b/>
          <w:bCs/>
          <w:i w:val="0"/>
          <w:iCs w:val="0"/>
          <w:caps w:val="0"/>
          <w:spacing w:val="0"/>
          <w:sz w:val="24"/>
          <w:szCs w:val="24"/>
          <w:shd w:val="clear" w:fill="FFFFFF"/>
          <w:lang w:val="en-US" w:eastAsia="zh-CN"/>
        </w:rPr>
      </w:pPr>
    </w:p>
    <w:p w14:paraId="4E14F407">
      <w:pPr>
        <w:rPr>
          <w:rFonts w:hint="eastAsia" w:ascii="宋体" w:hAnsi="宋体" w:eastAsia="宋体" w:cs="宋体"/>
          <w:b/>
          <w:bCs/>
          <w:i w:val="0"/>
          <w:iCs w:val="0"/>
          <w:caps w:val="0"/>
          <w:spacing w:val="0"/>
          <w:sz w:val="24"/>
          <w:szCs w:val="24"/>
          <w:shd w:val="clear" w:fill="FFFFFF"/>
          <w:lang w:val="en-US" w:eastAsia="zh-CN"/>
        </w:rPr>
      </w:pPr>
    </w:p>
    <w:p w14:paraId="4D954CBB">
      <w:pPr>
        <w:rPr>
          <w:rFonts w:hint="eastAsia" w:ascii="宋体" w:hAnsi="宋体" w:eastAsia="宋体" w:cs="宋体"/>
          <w:b/>
          <w:bCs/>
          <w:i w:val="0"/>
          <w:iCs w:val="0"/>
          <w:caps w:val="0"/>
          <w:spacing w:val="0"/>
          <w:sz w:val="24"/>
          <w:szCs w:val="24"/>
          <w:shd w:val="clear" w:fill="FFFFFF"/>
          <w:lang w:val="en-US" w:eastAsia="zh-CN"/>
        </w:rPr>
      </w:pPr>
    </w:p>
    <w:p w14:paraId="3CB31444">
      <w:pPr>
        <w:rPr>
          <w:rFonts w:hint="eastAsia" w:ascii="宋体" w:hAnsi="宋体" w:eastAsia="宋体" w:cs="宋体"/>
          <w:b/>
          <w:bCs/>
          <w:i w:val="0"/>
          <w:iCs w:val="0"/>
          <w:caps w:val="0"/>
          <w:spacing w:val="0"/>
          <w:sz w:val="24"/>
          <w:szCs w:val="24"/>
          <w:shd w:val="clear" w:fill="FFFFFF"/>
          <w:lang w:val="en-US" w:eastAsia="zh-CN"/>
        </w:rPr>
      </w:pPr>
    </w:p>
    <w:p w14:paraId="6BE71EFC">
      <w:pPr>
        <w:rPr>
          <w:rFonts w:hint="eastAsia" w:ascii="宋体" w:hAnsi="宋体" w:eastAsia="宋体" w:cs="宋体"/>
          <w:b/>
          <w:bCs/>
          <w:i w:val="0"/>
          <w:iCs w:val="0"/>
          <w:caps w:val="0"/>
          <w:spacing w:val="0"/>
          <w:sz w:val="24"/>
          <w:szCs w:val="24"/>
          <w:shd w:val="clear" w:fill="FFFFFF"/>
          <w:lang w:val="en-US" w:eastAsia="zh-CN"/>
        </w:rPr>
      </w:pPr>
    </w:p>
    <w:p w14:paraId="3ACAB567">
      <w:pPr>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5、提供参加政府采购活动前三年内，在经营活动中没有重大违法记录的书面声明。</w:t>
      </w:r>
    </w:p>
    <w:p w14:paraId="4CE9FB87">
      <w:pPr>
        <w:rPr>
          <w:rFonts w:hint="eastAsia" w:ascii="宋体" w:hAnsi="宋体" w:eastAsia="宋体" w:cs="宋体"/>
          <w:b/>
          <w:bCs/>
          <w:i w:val="0"/>
          <w:iCs w:val="0"/>
          <w:caps w:val="0"/>
          <w:spacing w:val="0"/>
          <w:sz w:val="24"/>
          <w:szCs w:val="24"/>
          <w:shd w:val="clear" w:fill="FFFFFF"/>
        </w:rPr>
      </w:pPr>
    </w:p>
    <w:p w14:paraId="1D8B80A6">
      <w:pPr>
        <w:pageBreakBefore w:val="0"/>
        <w:wordWrap/>
        <w:overflowPunct/>
        <w:topLinePunct w:val="0"/>
        <w:autoSpaceDE w:val="0"/>
        <w:autoSpaceDN w:val="0"/>
        <w:bidi w:val="0"/>
        <w:spacing w:before="0" w:line="560" w:lineRule="exact"/>
        <w:ind w:left="496" w:right="708" w:firstLine="0"/>
        <w:jc w:val="center"/>
        <w:rPr>
          <w:rFonts w:hint="eastAsia" w:ascii="宋体" w:hAnsi="宋体" w:eastAsia="宋体" w:cs="宋体"/>
          <w:b/>
          <w:spacing w:val="0"/>
          <w:w w:val="100"/>
          <w:kern w:val="0"/>
          <w:sz w:val="30"/>
          <w:szCs w:val="30"/>
        </w:rPr>
      </w:pPr>
      <w:r>
        <w:rPr>
          <w:rFonts w:hint="eastAsia" w:ascii="宋体" w:hAnsi="宋体" w:eastAsia="宋体" w:cs="宋体"/>
          <w:b/>
          <w:spacing w:val="0"/>
          <w:w w:val="100"/>
          <w:kern w:val="0"/>
          <w:sz w:val="30"/>
          <w:szCs w:val="30"/>
        </w:rPr>
        <w:t>供应商</w:t>
      </w:r>
      <w:r>
        <w:rPr>
          <w:rFonts w:hint="eastAsia" w:ascii="宋体" w:hAnsi="宋体" w:cs="宋体"/>
          <w:b/>
          <w:spacing w:val="0"/>
          <w:w w:val="100"/>
          <w:kern w:val="0"/>
          <w:sz w:val="30"/>
          <w:szCs w:val="30"/>
          <w:lang w:val="en-US" w:eastAsia="zh-CN"/>
        </w:rPr>
        <w:t>三年内无重大违法记录</w:t>
      </w:r>
      <w:r>
        <w:rPr>
          <w:rFonts w:hint="eastAsia" w:ascii="宋体" w:hAnsi="宋体" w:eastAsia="宋体" w:cs="宋体"/>
          <w:b/>
          <w:spacing w:val="0"/>
          <w:w w:val="100"/>
          <w:kern w:val="0"/>
          <w:sz w:val="30"/>
          <w:szCs w:val="30"/>
        </w:rPr>
        <w:t>书面声明函</w:t>
      </w:r>
    </w:p>
    <w:p w14:paraId="3FA49B92">
      <w:pPr>
        <w:pStyle w:val="2"/>
        <w:pageBreakBefore w:val="0"/>
        <w:wordWrap/>
        <w:overflowPunct/>
        <w:topLinePunct w:val="0"/>
        <w:autoSpaceDE w:val="0"/>
        <w:autoSpaceDN w:val="0"/>
        <w:bidi w:val="0"/>
        <w:spacing w:before="242" w:line="560" w:lineRule="exact"/>
        <w:rPr>
          <w:rFonts w:hint="eastAsia" w:ascii="宋体" w:hAnsi="宋体" w:eastAsia="宋体" w:cs="宋体"/>
          <w:spacing w:val="0"/>
          <w:w w:val="100"/>
          <w:kern w:val="0"/>
          <w:sz w:val="28"/>
          <w:szCs w:val="28"/>
        </w:rPr>
      </w:pPr>
      <w:r>
        <w:rPr>
          <w:rFonts w:hint="eastAsia" w:ascii="宋体" w:hAnsi="宋体" w:eastAsia="宋体" w:cs="宋体"/>
          <w:spacing w:val="0"/>
          <w:w w:val="100"/>
          <w:kern w:val="0"/>
          <w:sz w:val="28"/>
          <w:szCs w:val="28"/>
          <w:lang w:eastAsia="zh-CN"/>
        </w:rPr>
        <w:t>渭南市</w:t>
      </w:r>
      <w:r>
        <w:rPr>
          <w:rFonts w:hint="eastAsia" w:ascii="宋体" w:hAnsi="宋体" w:cs="宋体"/>
          <w:spacing w:val="0"/>
          <w:w w:val="100"/>
          <w:kern w:val="0"/>
          <w:sz w:val="28"/>
          <w:szCs w:val="28"/>
          <w:lang w:val="en-US" w:eastAsia="zh-CN"/>
        </w:rPr>
        <w:t>临渭区</w:t>
      </w:r>
      <w:r>
        <w:rPr>
          <w:rFonts w:hint="eastAsia" w:ascii="宋体" w:hAnsi="宋体" w:eastAsia="宋体" w:cs="宋体"/>
          <w:spacing w:val="0"/>
          <w:w w:val="100"/>
          <w:kern w:val="0"/>
          <w:sz w:val="28"/>
          <w:szCs w:val="28"/>
          <w:lang w:eastAsia="zh-CN"/>
        </w:rPr>
        <w:t>政府采购中心</w:t>
      </w:r>
      <w:r>
        <w:rPr>
          <w:rFonts w:hint="eastAsia" w:ascii="宋体" w:hAnsi="宋体" w:eastAsia="宋体" w:cs="宋体"/>
          <w:spacing w:val="0"/>
          <w:w w:val="100"/>
          <w:kern w:val="0"/>
          <w:sz w:val="28"/>
          <w:szCs w:val="28"/>
        </w:rPr>
        <w:t>：</w:t>
      </w:r>
    </w:p>
    <w:p w14:paraId="09658076">
      <w:pPr>
        <w:pStyle w:val="2"/>
        <w:pageBreakBefore w:val="0"/>
        <w:tabs>
          <w:tab w:val="left" w:pos="5991"/>
          <w:tab w:val="left" w:pos="6984"/>
        </w:tabs>
        <w:wordWrap/>
        <w:overflowPunct/>
        <w:topLinePunct w:val="0"/>
        <w:autoSpaceDE w:val="0"/>
        <w:autoSpaceDN w:val="0"/>
        <w:bidi w:val="0"/>
        <w:spacing w:before="141" w:line="560" w:lineRule="exact"/>
        <w:ind w:right="392" w:firstLine="568"/>
        <w:rPr>
          <w:rFonts w:hint="eastAsia" w:ascii="宋体" w:hAnsi="宋体" w:eastAsia="宋体" w:cs="宋体"/>
          <w:spacing w:val="0"/>
          <w:w w:val="100"/>
          <w:kern w:val="0"/>
          <w:sz w:val="28"/>
          <w:szCs w:val="28"/>
        </w:rPr>
      </w:pPr>
      <w:r>
        <w:rPr>
          <w:rFonts w:hint="eastAsia" w:ascii="宋体" w:hAnsi="宋体" w:eastAsia="宋体" w:cs="宋体"/>
          <w:spacing w:val="0"/>
          <w:w w:val="100"/>
          <w:kern w:val="0"/>
          <w:sz w:val="28"/>
          <w:szCs w:val="28"/>
        </w:rPr>
        <w:t>我方作为</w:t>
      </w:r>
      <w:r>
        <w:rPr>
          <w:rFonts w:hint="eastAsia" w:ascii="宋体" w:hAnsi="宋体" w:eastAsia="宋体" w:cs="宋体"/>
          <w:spacing w:val="0"/>
          <w:w w:val="100"/>
          <w:kern w:val="0"/>
          <w:sz w:val="28"/>
          <w:szCs w:val="28"/>
          <w:lang w:val="en-US" w:eastAsia="zh-CN"/>
        </w:rPr>
        <w:t xml:space="preserve">  </w:t>
      </w:r>
      <w:r>
        <w:rPr>
          <w:rFonts w:hint="eastAsia" w:ascii="宋体" w:hAnsi="宋体" w:eastAsia="宋体" w:cs="宋体"/>
          <w:spacing w:val="0"/>
          <w:w w:val="100"/>
          <w:kern w:val="0"/>
          <w:sz w:val="28"/>
          <w:szCs w:val="28"/>
          <w:u w:val="single"/>
        </w:rPr>
        <w:t>项目名称</w:t>
      </w:r>
      <w:r>
        <w:rPr>
          <w:rFonts w:hint="eastAsia" w:ascii="宋体" w:hAnsi="宋体" w:eastAsia="宋体" w:cs="宋体"/>
          <w:spacing w:val="0"/>
          <w:w w:val="100"/>
          <w:kern w:val="0"/>
          <w:sz w:val="28"/>
          <w:szCs w:val="28"/>
        </w:rPr>
        <w:t>（项目编号：</w:t>
      </w:r>
      <w:r>
        <w:rPr>
          <w:rFonts w:hint="eastAsia" w:ascii="宋体" w:hAnsi="宋体" w:eastAsia="宋体" w:cs="宋体"/>
          <w:spacing w:val="0"/>
          <w:w w:val="100"/>
          <w:kern w:val="0"/>
          <w:sz w:val="28"/>
          <w:szCs w:val="28"/>
          <w:u w:val="single"/>
        </w:rPr>
        <w:tab/>
      </w:r>
      <w:r>
        <w:rPr>
          <w:rFonts w:hint="eastAsia" w:ascii="宋体" w:hAnsi="宋体" w:eastAsia="宋体" w:cs="宋体"/>
          <w:spacing w:val="0"/>
          <w:w w:val="100"/>
          <w:kern w:val="0"/>
          <w:sz w:val="28"/>
          <w:szCs w:val="28"/>
        </w:rPr>
        <w:t>）</w:t>
      </w:r>
      <w:r>
        <w:rPr>
          <w:rFonts w:hint="eastAsia" w:ascii="宋体" w:hAnsi="宋体" w:cs="宋体"/>
          <w:spacing w:val="0"/>
          <w:w w:val="100"/>
          <w:kern w:val="0"/>
          <w:sz w:val="28"/>
          <w:szCs w:val="28"/>
          <w:lang w:val="en-US" w:eastAsia="zh-CN"/>
        </w:rPr>
        <w:t>第____包</w:t>
      </w:r>
      <w:r>
        <w:rPr>
          <w:rFonts w:hint="eastAsia" w:ascii="宋体" w:hAnsi="宋体" w:eastAsia="宋体" w:cs="宋体"/>
          <w:spacing w:val="0"/>
          <w:w w:val="100"/>
          <w:kern w:val="0"/>
          <w:sz w:val="28"/>
          <w:szCs w:val="28"/>
        </w:rPr>
        <w:t>的</w:t>
      </w:r>
      <w:r>
        <w:rPr>
          <w:rFonts w:hint="eastAsia" w:ascii="宋体" w:hAnsi="宋体" w:eastAsia="宋体" w:cs="宋体"/>
          <w:spacing w:val="0"/>
          <w:w w:val="100"/>
          <w:kern w:val="0"/>
          <w:sz w:val="28"/>
          <w:szCs w:val="28"/>
          <w:lang w:eastAsia="zh-CN"/>
        </w:rPr>
        <w:t>供应商</w:t>
      </w:r>
      <w:r>
        <w:rPr>
          <w:rFonts w:hint="eastAsia" w:ascii="宋体" w:hAnsi="宋体" w:eastAsia="宋体" w:cs="宋体"/>
          <w:spacing w:val="0"/>
          <w:w w:val="100"/>
          <w:kern w:val="0"/>
          <w:sz w:val="28"/>
          <w:szCs w:val="28"/>
        </w:rPr>
        <w:t>，在此郑重声明：</w:t>
      </w:r>
    </w:p>
    <w:p w14:paraId="0F24BFD6">
      <w:pPr>
        <w:pStyle w:val="2"/>
        <w:pageBreakBefore w:val="0"/>
        <w:tabs>
          <w:tab w:val="left" w:pos="7699"/>
        </w:tabs>
        <w:wordWrap/>
        <w:overflowPunct/>
        <w:topLinePunct w:val="0"/>
        <w:autoSpaceDE w:val="0"/>
        <w:autoSpaceDN w:val="0"/>
        <w:bidi w:val="0"/>
        <w:spacing w:line="560" w:lineRule="exact"/>
        <w:ind w:firstLine="562" w:firstLineChars="200"/>
        <w:rPr>
          <w:rFonts w:hint="eastAsia" w:ascii="宋体" w:hAnsi="宋体" w:eastAsia="宋体" w:cs="宋体"/>
          <w:b/>
          <w:spacing w:val="0"/>
          <w:w w:val="100"/>
          <w:kern w:val="0"/>
          <w:sz w:val="28"/>
          <w:szCs w:val="28"/>
        </w:rPr>
      </w:pPr>
      <w:r>
        <w:rPr>
          <w:rFonts w:hint="eastAsia" w:ascii="宋体" w:hAnsi="宋体" w:eastAsia="宋体" w:cs="宋体"/>
          <w:spacing w:val="0"/>
          <w:w w:val="100"/>
          <w:kern w:val="0"/>
          <w:sz w:val="28"/>
          <w:szCs w:val="28"/>
        </w:rPr>
        <w:t>在参加本次政府采购活动前3年内的经营活动中</w:t>
      </w:r>
      <w:r>
        <w:rPr>
          <w:rFonts w:hint="eastAsia" w:ascii="宋体" w:hAnsi="宋体" w:eastAsia="宋体" w:cs="宋体"/>
          <w:spacing w:val="0"/>
          <w:w w:val="100"/>
          <w:kern w:val="0"/>
          <w:sz w:val="28"/>
          <w:szCs w:val="28"/>
          <w:u w:val="single"/>
        </w:rPr>
        <w:tab/>
      </w:r>
      <w:r>
        <w:rPr>
          <w:rFonts w:hint="eastAsia" w:ascii="宋体" w:hAnsi="宋体" w:eastAsia="宋体" w:cs="宋体"/>
          <w:spacing w:val="0"/>
          <w:w w:val="100"/>
          <w:kern w:val="0"/>
          <w:sz w:val="28"/>
          <w:szCs w:val="28"/>
        </w:rPr>
        <w:t>（填“没有”或“有”）重大违法记录。</w:t>
      </w:r>
      <w:r>
        <w:rPr>
          <w:rFonts w:hint="eastAsia" w:ascii="宋体" w:hAnsi="宋体" w:eastAsia="宋体" w:cs="宋体"/>
          <w:b/>
          <w:spacing w:val="0"/>
          <w:w w:val="100"/>
          <w:kern w:val="0"/>
          <w:sz w:val="28"/>
          <w:szCs w:val="28"/>
          <w:lang w:eastAsia="zh-CN"/>
        </w:rPr>
        <w:t>供应商</w:t>
      </w:r>
      <w:r>
        <w:rPr>
          <w:rFonts w:hint="eastAsia" w:ascii="宋体" w:hAnsi="宋体" w:eastAsia="宋体" w:cs="宋体"/>
          <w:b/>
          <w:spacing w:val="0"/>
          <w:w w:val="100"/>
          <w:kern w:val="0"/>
          <w:sz w:val="28"/>
          <w:szCs w:val="28"/>
        </w:rPr>
        <w:t>在参加政府采购活动前3年内因违法经营被禁止在一定期限内参加政府采购活动，期限届满的，可以参加政府采购活动，但应提供期限届满的证明材料。</w:t>
      </w:r>
    </w:p>
    <w:p w14:paraId="223D9341">
      <w:pPr>
        <w:pStyle w:val="2"/>
        <w:pageBreakBefore w:val="0"/>
        <w:wordWrap/>
        <w:overflowPunct/>
        <w:topLinePunct w:val="0"/>
        <w:autoSpaceDE w:val="0"/>
        <w:autoSpaceDN w:val="0"/>
        <w:bidi w:val="0"/>
        <w:spacing w:before="61" w:line="560" w:lineRule="exact"/>
        <w:ind w:right="386" w:firstLine="568"/>
        <w:rPr>
          <w:rFonts w:hint="eastAsia" w:ascii="宋体" w:hAnsi="宋体" w:eastAsia="宋体" w:cs="宋体"/>
          <w:spacing w:val="0"/>
          <w:w w:val="100"/>
          <w:kern w:val="0"/>
          <w:sz w:val="28"/>
          <w:szCs w:val="28"/>
        </w:rPr>
      </w:pPr>
      <w:r>
        <w:rPr>
          <w:rFonts w:hint="eastAsia" w:ascii="宋体" w:hAnsi="宋体" w:eastAsia="宋体" w:cs="宋体"/>
          <w:spacing w:val="0"/>
          <w:w w:val="100"/>
          <w:kern w:val="0"/>
          <w:sz w:val="28"/>
          <w:szCs w:val="28"/>
        </w:rPr>
        <w:t>如有不实，我方将无条件地退出本项目的采购活动，并遵照《政府采购法》有关“提供虚假材料的规定”接受处罚。</w:t>
      </w:r>
    </w:p>
    <w:p w14:paraId="66D9AFD5">
      <w:pPr>
        <w:pStyle w:val="2"/>
        <w:pageBreakBefore w:val="0"/>
        <w:wordWrap/>
        <w:overflowPunct/>
        <w:topLinePunct w:val="0"/>
        <w:autoSpaceDE w:val="0"/>
        <w:autoSpaceDN w:val="0"/>
        <w:bidi w:val="0"/>
        <w:spacing w:before="4" w:line="560" w:lineRule="exact"/>
        <w:ind w:left="744"/>
        <w:rPr>
          <w:rFonts w:hint="eastAsia" w:ascii="宋体" w:hAnsi="宋体" w:eastAsia="宋体" w:cs="宋体"/>
          <w:spacing w:val="0"/>
          <w:w w:val="100"/>
          <w:kern w:val="0"/>
          <w:sz w:val="28"/>
          <w:szCs w:val="28"/>
        </w:rPr>
      </w:pPr>
      <w:r>
        <w:rPr>
          <w:rFonts w:hint="eastAsia" w:ascii="宋体" w:hAnsi="宋体" w:eastAsia="宋体" w:cs="宋体"/>
          <w:spacing w:val="0"/>
          <w:w w:val="100"/>
          <w:kern w:val="0"/>
          <w:sz w:val="28"/>
          <w:szCs w:val="28"/>
        </w:rPr>
        <w:t>特此声明。</w:t>
      </w:r>
    </w:p>
    <w:p w14:paraId="551708CC">
      <w:pPr>
        <w:pStyle w:val="2"/>
        <w:pageBreakBefore w:val="0"/>
        <w:tabs>
          <w:tab w:val="left" w:pos="6706"/>
          <w:tab w:val="left" w:pos="8200"/>
        </w:tabs>
        <w:wordWrap/>
        <w:overflowPunct/>
        <w:topLinePunct w:val="0"/>
        <w:autoSpaceDE w:val="0"/>
        <w:autoSpaceDN w:val="0"/>
        <w:bidi w:val="0"/>
        <w:spacing w:before="140" w:line="560" w:lineRule="exact"/>
        <w:ind w:right="1243" w:firstLine="3654" w:firstLineChars="1300"/>
        <w:rPr>
          <w:rFonts w:hint="eastAsia" w:ascii="宋体" w:hAnsi="宋体" w:eastAsia="宋体" w:cs="宋体"/>
          <w:spacing w:val="0"/>
          <w:w w:val="100"/>
          <w:kern w:val="0"/>
          <w:sz w:val="28"/>
          <w:szCs w:val="28"/>
        </w:rPr>
      </w:pPr>
      <w:r>
        <w:rPr>
          <w:rFonts w:hint="eastAsia" w:ascii="宋体" w:hAnsi="宋体" w:eastAsia="宋体" w:cs="宋体"/>
          <w:spacing w:val="0"/>
          <w:w w:val="100"/>
          <w:kern w:val="0"/>
          <w:sz w:val="28"/>
          <w:szCs w:val="28"/>
          <w:lang w:eastAsia="zh-CN"/>
        </w:rPr>
        <w:t>供应商</w:t>
      </w:r>
      <w:r>
        <w:rPr>
          <w:rFonts w:hint="eastAsia" w:ascii="宋体" w:hAnsi="宋体" w:eastAsia="宋体" w:cs="宋体"/>
          <w:spacing w:val="0"/>
          <w:w w:val="100"/>
          <w:kern w:val="0"/>
          <w:sz w:val="28"/>
          <w:szCs w:val="28"/>
        </w:rPr>
        <w:t>：</w:t>
      </w:r>
      <w:r>
        <w:rPr>
          <w:rFonts w:hint="eastAsia" w:ascii="宋体" w:hAnsi="宋体" w:eastAsia="宋体" w:cs="宋体"/>
          <w:spacing w:val="0"/>
          <w:w w:val="100"/>
          <w:kern w:val="0"/>
          <w:sz w:val="28"/>
          <w:szCs w:val="28"/>
          <w:u w:val="single"/>
        </w:rPr>
        <w:t>名称</w:t>
      </w:r>
      <w:r>
        <w:rPr>
          <w:rFonts w:hint="eastAsia" w:ascii="宋体" w:hAnsi="宋体" w:eastAsia="宋体" w:cs="宋体"/>
          <w:spacing w:val="0"/>
          <w:w w:val="100"/>
          <w:kern w:val="0"/>
          <w:sz w:val="28"/>
          <w:szCs w:val="28"/>
        </w:rPr>
        <w:t>（加盖公章）</w:t>
      </w:r>
    </w:p>
    <w:p w14:paraId="19762A9F">
      <w:pPr>
        <w:pStyle w:val="2"/>
        <w:pageBreakBefore w:val="0"/>
        <w:tabs>
          <w:tab w:val="left" w:pos="6706"/>
        </w:tabs>
        <w:wordWrap/>
        <w:overflowPunct/>
        <w:topLinePunct w:val="0"/>
        <w:autoSpaceDE w:val="0"/>
        <w:autoSpaceDN w:val="0"/>
        <w:bidi w:val="0"/>
        <w:spacing w:before="140" w:line="560" w:lineRule="exact"/>
        <w:ind w:right="1243" w:firstLine="4216" w:firstLineChars="1500"/>
        <w:rPr>
          <w:rFonts w:hint="eastAsia" w:ascii="宋体" w:hAnsi="宋体" w:eastAsia="宋体" w:cs="宋体"/>
          <w:spacing w:val="0"/>
          <w:w w:val="100"/>
          <w:kern w:val="0"/>
          <w:sz w:val="28"/>
          <w:szCs w:val="28"/>
          <w:lang w:val="en-US" w:eastAsia="zh-CN"/>
        </w:rPr>
      </w:pPr>
      <w:r>
        <w:rPr>
          <w:rFonts w:hint="eastAsia" w:ascii="宋体" w:hAnsi="宋体" w:eastAsia="宋体" w:cs="宋体"/>
          <w:spacing w:val="0"/>
          <w:w w:val="100"/>
          <w:kern w:val="0"/>
          <w:sz w:val="28"/>
          <w:szCs w:val="28"/>
        </w:rPr>
        <w:t>日期：年</w:t>
      </w:r>
      <w:r>
        <w:rPr>
          <w:rFonts w:hint="eastAsia" w:ascii="宋体" w:hAnsi="宋体" w:cs="宋体"/>
          <w:spacing w:val="0"/>
          <w:w w:val="100"/>
          <w:kern w:val="0"/>
          <w:sz w:val="28"/>
          <w:szCs w:val="28"/>
          <w:lang w:val="en-US" w:eastAsia="zh-CN"/>
        </w:rPr>
        <w:t xml:space="preserve"> </w:t>
      </w:r>
      <w:r>
        <w:rPr>
          <w:rFonts w:hint="eastAsia" w:ascii="宋体" w:hAnsi="宋体" w:eastAsia="宋体" w:cs="宋体"/>
          <w:spacing w:val="0"/>
          <w:w w:val="100"/>
          <w:kern w:val="0"/>
          <w:sz w:val="28"/>
          <w:szCs w:val="28"/>
        </w:rPr>
        <w:t>月</w:t>
      </w:r>
      <w:r>
        <w:rPr>
          <w:rFonts w:hint="eastAsia" w:ascii="宋体" w:hAnsi="宋体" w:cs="宋体"/>
          <w:spacing w:val="0"/>
          <w:w w:val="100"/>
          <w:kern w:val="0"/>
          <w:sz w:val="28"/>
          <w:szCs w:val="28"/>
          <w:lang w:val="en-US" w:eastAsia="zh-CN"/>
        </w:rPr>
        <w:t xml:space="preserve"> </w:t>
      </w:r>
      <w:r>
        <w:rPr>
          <w:rFonts w:hint="eastAsia" w:ascii="宋体" w:hAnsi="宋体" w:eastAsia="宋体" w:cs="宋体"/>
          <w:spacing w:val="0"/>
          <w:w w:val="100"/>
          <w:kern w:val="0"/>
          <w:sz w:val="28"/>
          <w:szCs w:val="28"/>
        </w:rPr>
        <w:t>日</w:t>
      </w:r>
    </w:p>
    <w:p w14:paraId="11BB638D">
      <w:pPr>
        <w:rPr>
          <w:rFonts w:hint="eastAsia" w:ascii="宋体" w:hAnsi="宋体" w:eastAsia="宋体" w:cs="宋体"/>
          <w:b/>
          <w:bCs/>
          <w:i w:val="0"/>
          <w:iCs w:val="0"/>
          <w:caps w:val="0"/>
          <w:spacing w:val="0"/>
          <w:sz w:val="24"/>
          <w:szCs w:val="24"/>
          <w:shd w:val="clear" w:fill="FFFFFF"/>
        </w:rPr>
      </w:pPr>
    </w:p>
    <w:p w14:paraId="2265BBE2">
      <w:pPr>
        <w:rPr>
          <w:rFonts w:hint="eastAsia" w:ascii="宋体" w:hAnsi="宋体" w:eastAsia="宋体" w:cs="宋体"/>
          <w:b/>
          <w:bCs/>
          <w:i w:val="0"/>
          <w:iCs w:val="0"/>
          <w:caps w:val="0"/>
          <w:spacing w:val="0"/>
          <w:sz w:val="24"/>
          <w:szCs w:val="24"/>
          <w:shd w:val="clear" w:fill="FFFFFF"/>
        </w:rPr>
      </w:pPr>
    </w:p>
    <w:p w14:paraId="251317AA">
      <w:pPr>
        <w:rPr>
          <w:rFonts w:hint="eastAsia" w:ascii="宋体" w:hAnsi="宋体" w:eastAsia="宋体" w:cs="宋体"/>
          <w:b/>
          <w:bCs/>
          <w:i w:val="0"/>
          <w:iCs w:val="0"/>
          <w:caps w:val="0"/>
          <w:spacing w:val="0"/>
          <w:sz w:val="24"/>
          <w:szCs w:val="24"/>
          <w:shd w:val="clear" w:fill="FFFFFF"/>
        </w:rPr>
      </w:pPr>
    </w:p>
    <w:p w14:paraId="267E8F6D">
      <w:pPr>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br w:type="page"/>
      </w:r>
    </w:p>
    <w:p w14:paraId="520489FA">
      <w:pPr>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sz w:val="24"/>
          <w:szCs w:val="24"/>
          <w:shd w:val="clear" w:fill="FFFFFF"/>
          <w:lang w:val="en-US" w:eastAsia="zh-CN"/>
        </w:rPr>
        <w:t>6、提供合格的法定代表人授权书（附法定代表人、被授权人身份证复印件）或法定代表人身份证明（法定代表人直接参加投标的）。</w:t>
      </w:r>
    </w:p>
    <w:p w14:paraId="169F523C">
      <w:pPr>
        <w:jc w:val="center"/>
        <w:rPr>
          <w:rFonts w:ascii="宋体" w:cs="宋体"/>
          <w:color w:val="000000"/>
          <w:sz w:val="24"/>
          <w:u w:val="single"/>
        </w:rPr>
      </w:pPr>
      <w:r>
        <w:rPr>
          <w:rFonts w:hint="eastAsia" w:ascii="宋体" w:hAnsi="宋体" w:cs="宋体"/>
          <w:b/>
          <w:color w:val="000000"/>
          <w:sz w:val="32"/>
          <w:szCs w:val="32"/>
        </w:rPr>
        <w:t>法定代表人身份证明书</w:t>
      </w:r>
    </w:p>
    <w:p w14:paraId="565B6D47">
      <w:pPr>
        <w:tabs>
          <w:tab w:val="left" w:pos="210"/>
        </w:tabs>
        <w:spacing w:line="320" w:lineRule="exact"/>
        <w:jc w:val="center"/>
        <w:rPr>
          <w:rFonts w:ascii="宋体" w:cs="宋体"/>
          <w:b/>
          <w:color w:val="000000"/>
          <w:kern w:val="0"/>
          <w:sz w:val="32"/>
          <w:szCs w:val="32"/>
        </w:rPr>
      </w:pPr>
    </w:p>
    <w:p w14:paraId="3306E515">
      <w:pPr>
        <w:spacing w:line="640" w:lineRule="exact"/>
        <w:ind w:firstLine="612"/>
        <w:rPr>
          <w:rFonts w:hint="eastAsia" w:ascii="宋体" w:hAnsi="宋体"/>
          <w:color w:val="000000"/>
          <w:sz w:val="24"/>
        </w:rPr>
      </w:pPr>
      <w:r>
        <w:rPr>
          <w:rFonts w:hint="eastAsia" w:ascii="宋体" w:hAnsi="宋体"/>
          <w:color w:val="000000"/>
          <w:sz w:val="24"/>
        </w:rPr>
        <w:t>单位名称：</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16BDC436">
      <w:pPr>
        <w:spacing w:line="640" w:lineRule="exact"/>
        <w:ind w:firstLine="610"/>
        <w:rPr>
          <w:rFonts w:hint="eastAsia" w:ascii="宋体" w:hAnsi="宋体"/>
          <w:color w:val="000000"/>
          <w:sz w:val="24"/>
          <w:u w:val="single"/>
        </w:rPr>
      </w:pPr>
      <w:r>
        <w:rPr>
          <w:rFonts w:hint="eastAsia" w:ascii="宋体" w:hAnsi="宋体"/>
          <w:color w:val="000000"/>
          <w:sz w:val="24"/>
        </w:rPr>
        <w:t>单位性质：</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2DAC62BF">
      <w:pPr>
        <w:spacing w:line="640" w:lineRule="exact"/>
        <w:ind w:firstLine="610"/>
        <w:rPr>
          <w:rFonts w:hint="eastAsia" w:ascii="宋体" w:hAnsi="宋体"/>
          <w:color w:val="000000"/>
          <w:sz w:val="24"/>
          <w:u w:val="single"/>
        </w:rPr>
      </w:pPr>
      <w:r>
        <w:rPr>
          <w:rFonts w:hint="eastAsia" w:ascii="宋体" w:hAnsi="宋体"/>
          <w:color w:val="000000"/>
          <w:sz w:val="24"/>
        </w:rPr>
        <w:t>地</w:t>
      </w:r>
      <w:r>
        <w:rPr>
          <w:rFonts w:ascii="宋体" w:hAnsi="宋体"/>
          <w:color w:val="000000"/>
          <w:sz w:val="24"/>
        </w:rPr>
        <w:t xml:space="preserve">    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150166CD">
      <w:pPr>
        <w:spacing w:line="640" w:lineRule="exact"/>
        <w:ind w:firstLine="610"/>
        <w:rPr>
          <w:rFonts w:hint="eastAsia" w:ascii="宋体" w:hAnsi="宋体"/>
          <w:color w:val="000000"/>
          <w:sz w:val="24"/>
        </w:rPr>
      </w:pPr>
      <w:r>
        <w:rPr>
          <w:rFonts w:hint="eastAsia" w:ascii="宋体" w:hAnsi="宋体"/>
          <w:color w:val="000000"/>
          <w:sz w:val="24"/>
        </w:rPr>
        <w:t>成立时间：</w:t>
      </w:r>
      <w:r>
        <w:rPr>
          <w:rFonts w:ascii="宋体" w:hAnsi="宋体"/>
          <w:color w:val="000000"/>
          <w:sz w:val="24"/>
          <w:u w:val="single"/>
        </w:rPr>
        <w:t xml:space="preserve">        </w:t>
      </w:r>
      <w:r>
        <w:rPr>
          <w:rFonts w:hint="eastAsia"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月</w:t>
      </w:r>
      <w:r>
        <w:rPr>
          <w:rFonts w:ascii="宋体" w:hAnsi="宋体"/>
          <w:color w:val="000000"/>
          <w:sz w:val="24"/>
          <w:u w:val="single"/>
        </w:rPr>
        <w:t xml:space="preserve">        </w:t>
      </w:r>
      <w:r>
        <w:rPr>
          <w:rFonts w:hint="eastAsia" w:ascii="宋体" w:hAnsi="宋体"/>
          <w:color w:val="000000"/>
          <w:sz w:val="24"/>
        </w:rPr>
        <w:t>日</w:t>
      </w:r>
    </w:p>
    <w:p w14:paraId="6B823F7F">
      <w:pPr>
        <w:spacing w:line="640" w:lineRule="exact"/>
        <w:ind w:firstLine="610"/>
        <w:rPr>
          <w:rFonts w:hint="eastAsia" w:ascii="宋体" w:hAnsi="宋体"/>
          <w:color w:val="000000"/>
          <w:sz w:val="24"/>
          <w:u w:val="single"/>
        </w:rPr>
      </w:pPr>
      <w:r>
        <w:rPr>
          <w:rFonts w:hint="eastAsia" w:ascii="宋体" w:hAnsi="宋体"/>
          <w:color w:val="000000"/>
          <w:sz w:val="24"/>
        </w:rPr>
        <w:t>经营期限：</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p>
    <w:p w14:paraId="18DF7C07">
      <w:pPr>
        <w:spacing w:line="640" w:lineRule="exact"/>
        <w:ind w:firstLine="610"/>
        <w:rPr>
          <w:rFonts w:ascii="宋体" w:hAnsi="宋体"/>
          <w:color w:val="000000"/>
          <w:sz w:val="24"/>
          <w:u w:val="single"/>
        </w:rPr>
      </w:pPr>
      <w:r>
        <w:rPr>
          <w:rFonts w:hint="eastAsia" w:ascii="宋体" w:hAnsi="宋体"/>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p>
    <w:p w14:paraId="106B1896">
      <w:pPr>
        <w:spacing w:line="640" w:lineRule="exact"/>
        <w:ind w:firstLine="610"/>
        <w:rPr>
          <w:rFonts w:ascii="宋体" w:hAnsi="宋体"/>
          <w:color w:val="000000"/>
          <w:sz w:val="24"/>
        </w:rPr>
      </w:pPr>
      <w:r>
        <w:rPr>
          <w:rFonts w:hint="eastAsia" w:ascii="宋体" w:hAnsi="宋体"/>
          <w:color w:val="000000"/>
          <w:sz w:val="24"/>
        </w:rPr>
        <w:t>系</w:t>
      </w:r>
      <w:r>
        <w:rPr>
          <w:rFonts w:ascii="宋体" w:hAnsi="宋体"/>
          <w:color w:val="000000"/>
          <w:sz w:val="24"/>
          <w:u w:val="single"/>
        </w:rPr>
        <w:t xml:space="preserve">                   </w:t>
      </w:r>
      <w:r>
        <w:rPr>
          <w:rFonts w:ascii="宋体" w:hAnsi="宋体"/>
          <w:color w:val="000000"/>
          <w:sz w:val="24"/>
        </w:rPr>
        <w:t>（供应商名称）</w:t>
      </w:r>
      <w:r>
        <w:rPr>
          <w:rFonts w:hint="eastAsia" w:ascii="宋体" w:hAnsi="宋体"/>
          <w:color w:val="000000"/>
          <w:sz w:val="24"/>
        </w:rPr>
        <w:t>的法定代表人。</w:t>
      </w:r>
    </w:p>
    <w:p w14:paraId="7CA75A72">
      <w:pPr>
        <w:spacing w:line="640" w:lineRule="exact"/>
        <w:ind w:firstLine="610"/>
        <w:rPr>
          <w:rFonts w:ascii="宋体" w:hAnsi="宋体"/>
          <w:color w:val="000000"/>
          <w:sz w:val="24"/>
        </w:rPr>
      </w:pPr>
    </w:p>
    <w:p w14:paraId="0EB7DA5F">
      <w:pPr>
        <w:spacing w:line="640" w:lineRule="exact"/>
        <w:ind w:firstLine="610"/>
        <w:rPr>
          <w:rFonts w:ascii="宋体" w:hAnsi="宋体"/>
          <w:color w:val="000000"/>
          <w:sz w:val="24"/>
        </w:rPr>
      </w:pPr>
      <w:r>
        <w:rPr>
          <w:rFonts w:hint="eastAsia" w:ascii="宋体" w:hAnsi="宋体"/>
          <w:color w:val="000000"/>
          <w:sz w:val="24"/>
        </w:rPr>
        <w:t>特此证明。</w:t>
      </w:r>
    </w:p>
    <w:p w14:paraId="04F4BFE2">
      <w:pPr>
        <w:tabs>
          <w:tab w:val="left" w:pos="720"/>
          <w:tab w:val="left" w:pos="900"/>
        </w:tabs>
        <w:spacing w:line="360" w:lineRule="auto"/>
        <w:ind w:firstLine="480" w:firstLineChars="200"/>
        <w:rPr>
          <w:rFonts w:ascii="宋体" w:hAnsi="宋体"/>
          <w:color w:val="000000"/>
          <w:sz w:val="24"/>
        </w:rPr>
      </w:pPr>
    </w:p>
    <w:p w14:paraId="085BB2B6">
      <w:pPr>
        <w:tabs>
          <w:tab w:val="left" w:pos="720"/>
          <w:tab w:val="left" w:pos="900"/>
        </w:tabs>
        <w:spacing w:line="360" w:lineRule="auto"/>
        <w:ind w:firstLine="4010" w:firstLineChars="1671"/>
        <w:rPr>
          <w:rFonts w:ascii="宋体" w:hAnsi="宋体"/>
          <w:color w:val="000000"/>
          <w:sz w:val="24"/>
        </w:rPr>
      </w:pPr>
      <w:r>
        <w:rPr>
          <w:rFonts w:hint="eastAsia" w:ascii="宋体" w:hAnsi="宋体"/>
          <w:color w:val="000000"/>
          <w:sz w:val="24"/>
        </w:rPr>
        <w:t>供应商：</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rPr>
        <w:t>（</w:t>
      </w:r>
      <w:r>
        <w:rPr>
          <w:rFonts w:hint="eastAsia" w:ascii="宋体" w:hAnsi="宋体"/>
          <w:color w:val="000000"/>
          <w:sz w:val="24"/>
        </w:rPr>
        <w:t>盖章</w:t>
      </w:r>
      <w:r>
        <w:rPr>
          <w:rFonts w:ascii="宋体" w:hAnsi="宋体"/>
          <w:color w:val="000000"/>
          <w:sz w:val="24"/>
        </w:rPr>
        <w:t>）</w:t>
      </w:r>
    </w:p>
    <w:p w14:paraId="6C155F6E">
      <w:pPr>
        <w:tabs>
          <w:tab w:val="left" w:pos="720"/>
          <w:tab w:val="left" w:pos="900"/>
        </w:tabs>
        <w:spacing w:line="360" w:lineRule="auto"/>
        <w:ind w:firstLine="4010" w:firstLineChars="1671"/>
        <w:rPr>
          <w:rFonts w:hint="eastAsia" w:ascii="宋体" w:hAnsi="宋体"/>
          <w:color w:val="000000"/>
          <w:sz w:val="24"/>
        </w:rPr>
      </w:pPr>
      <w:r>
        <w:rPr>
          <w:rFonts w:hint="eastAsia" w:ascii="宋体" w:hAnsi="宋体"/>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ascii="宋体" w:hAnsi="宋体"/>
          <w:color w:val="000000"/>
          <w:sz w:val="24"/>
        </w:rPr>
        <w:t>日</w:t>
      </w:r>
    </w:p>
    <w:p w14:paraId="63D06960">
      <w:pPr>
        <w:spacing w:line="240" w:lineRule="auto"/>
        <w:rPr>
          <w:rFonts w:hint="eastAsia" w:ascii="宋体" w:hAnsi="宋体"/>
          <w:color w:val="000000"/>
          <w:sz w:val="24"/>
        </w:rPr>
      </w:pPr>
    </w:p>
    <w:p w14:paraId="3DC9D86E">
      <w:pPr>
        <w:rPr>
          <w:rFonts w:hint="eastAsia" w:ascii="宋体" w:hAnsi="宋体"/>
          <w:color w:val="000000"/>
          <w:sz w:val="24"/>
        </w:rPr>
      </w:pPr>
      <w:r>
        <w:rPr>
          <w:rFonts w:hint="eastAsia" w:ascii="宋体" w:hAnsi="宋体"/>
          <w:color w:val="000000"/>
          <w:sz w:val="24"/>
        </w:rPr>
        <w:t>附：法定代表人身份证复印件</w:t>
      </w:r>
    </w:p>
    <w:p w14:paraId="7AF719CF">
      <w:pPr>
        <w:rPr>
          <w:rFonts w:hint="eastAsia" w:ascii="宋体" w:hAnsi="宋体"/>
          <w:color w:val="000000"/>
          <w:sz w:val="24"/>
        </w:rPr>
      </w:pPr>
    </w:p>
    <w:p w14:paraId="16450F60">
      <w:pPr>
        <w:rPr>
          <w:rFonts w:hint="eastAsia" w:ascii="宋体" w:hAnsi="宋体"/>
          <w:color w:val="000000"/>
          <w:sz w:val="24"/>
        </w:rPr>
      </w:pPr>
    </w:p>
    <w:p w14:paraId="723D85D9">
      <w:pPr>
        <w:rPr>
          <w:rFonts w:hint="eastAsia" w:ascii="宋体" w:hAnsi="宋体"/>
          <w:color w:val="000000"/>
          <w:sz w:val="24"/>
        </w:rPr>
      </w:pPr>
    </w:p>
    <w:p w14:paraId="094F7E88">
      <w:pPr>
        <w:rPr>
          <w:rFonts w:hint="eastAsia" w:ascii="宋体" w:hAnsi="宋体"/>
          <w:color w:val="000000"/>
          <w:sz w:val="24"/>
        </w:rPr>
      </w:pPr>
    </w:p>
    <w:p w14:paraId="23F0633C">
      <w:pPr>
        <w:rPr>
          <w:rFonts w:hint="eastAsia" w:ascii="宋体" w:hAnsi="宋体"/>
          <w:color w:val="000000"/>
          <w:sz w:val="24"/>
        </w:rPr>
      </w:pPr>
    </w:p>
    <w:p w14:paraId="4DBEF476">
      <w:pPr>
        <w:rPr>
          <w:rFonts w:hint="eastAsia" w:ascii="宋体" w:hAnsi="宋体"/>
          <w:color w:val="000000"/>
          <w:sz w:val="24"/>
        </w:rPr>
      </w:pPr>
    </w:p>
    <w:p w14:paraId="36BDE4A1">
      <w:pPr>
        <w:rPr>
          <w:rFonts w:hint="eastAsia" w:ascii="宋体" w:hAnsi="宋体"/>
          <w:color w:val="000000"/>
          <w:sz w:val="24"/>
        </w:rPr>
      </w:pPr>
    </w:p>
    <w:p w14:paraId="01202FDD">
      <w:pPr>
        <w:rPr>
          <w:rFonts w:hint="eastAsia" w:ascii="宋体" w:hAnsi="宋体"/>
          <w:color w:val="000000"/>
          <w:sz w:val="24"/>
        </w:rPr>
      </w:pPr>
    </w:p>
    <w:p w14:paraId="705CEDCF">
      <w:pPr>
        <w:rPr>
          <w:rFonts w:hint="eastAsia" w:ascii="宋体" w:hAnsi="宋体"/>
          <w:color w:val="000000"/>
          <w:sz w:val="24"/>
        </w:rPr>
      </w:pPr>
    </w:p>
    <w:p w14:paraId="11931B69">
      <w:pPr>
        <w:rPr>
          <w:rFonts w:hint="eastAsia" w:ascii="宋体" w:hAnsi="宋体"/>
          <w:color w:val="000000"/>
          <w:sz w:val="24"/>
        </w:rPr>
      </w:pPr>
    </w:p>
    <w:p w14:paraId="317CE4A7">
      <w:pPr>
        <w:rPr>
          <w:rFonts w:hint="eastAsia" w:ascii="宋体" w:hAnsi="宋体"/>
          <w:color w:val="000000"/>
          <w:sz w:val="24"/>
        </w:rPr>
      </w:pPr>
    </w:p>
    <w:p w14:paraId="0A5EF6A0">
      <w:pPr>
        <w:rPr>
          <w:rFonts w:hint="eastAsia" w:ascii="宋体" w:hAnsi="宋体"/>
          <w:color w:val="000000"/>
          <w:sz w:val="24"/>
        </w:rPr>
      </w:pPr>
    </w:p>
    <w:p w14:paraId="3DB16174">
      <w:pPr>
        <w:rPr>
          <w:rFonts w:hint="eastAsia" w:ascii="宋体" w:hAnsi="宋体"/>
          <w:color w:val="000000"/>
          <w:sz w:val="24"/>
        </w:rPr>
      </w:pPr>
    </w:p>
    <w:p w14:paraId="52FA703C">
      <w:pPr>
        <w:rPr>
          <w:rFonts w:hint="eastAsia" w:ascii="宋体" w:hAnsi="宋体"/>
          <w:color w:val="000000"/>
          <w:sz w:val="24"/>
        </w:rPr>
      </w:pPr>
    </w:p>
    <w:p w14:paraId="09D796DD">
      <w:pPr>
        <w:rPr>
          <w:rFonts w:hint="eastAsia" w:ascii="宋体" w:hAnsi="宋体"/>
          <w:color w:val="000000"/>
          <w:sz w:val="24"/>
        </w:rPr>
      </w:pPr>
    </w:p>
    <w:p w14:paraId="5329E7BA">
      <w:pPr>
        <w:autoSpaceDE w:val="0"/>
        <w:autoSpaceDN w:val="0"/>
        <w:spacing w:before="54" w:line="560" w:lineRule="exact"/>
        <w:ind w:right="713"/>
        <w:jc w:val="center"/>
        <w:rPr>
          <w:rFonts w:ascii="宋体" w:hAnsi="宋体" w:eastAsia="宋体" w:cs="宋体"/>
          <w:b/>
          <w:kern w:val="0"/>
          <w:sz w:val="30"/>
          <w:szCs w:val="30"/>
        </w:rPr>
      </w:pPr>
      <w:r>
        <w:rPr>
          <w:rFonts w:hint="eastAsia" w:ascii="宋体" w:hAnsi="宋体" w:eastAsia="宋体" w:cs="宋体"/>
          <w:b/>
          <w:kern w:val="0"/>
          <w:sz w:val="30"/>
          <w:szCs w:val="30"/>
        </w:rPr>
        <w:t>法定代表人授权委托书（格式）</w:t>
      </w:r>
    </w:p>
    <w:p w14:paraId="50D8A5AC">
      <w:pPr>
        <w:pStyle w:val="2"/>
        <w:spacing w:before="67" w:line="560" w:lineRule="exact"/>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渭南市临渭区政府采购中心：</w:t>
      </w:r>
    </w:p>
    <w:p w14:paraId="639D0A7C">
      <w:pPr>
        <w:pStyle w:val="2"/>
        <w:spacing w:before="67" w:line="560" w:lineRule="exact"/>
        <w:ind w:firstLine="480" w:firstLineChars="200"/>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现委派（被授权代表姓名）（身份证号：  ）为本公司的被授权代表，参加贵中心组织的  项目名称   项目编号：</w:t>
      </w:r>
      <w:r>
        <w:rPr>
          <w:rFonts w:hint="eastAsia" w:ascii="宋体" w:hAnsi="宋体" w:eastAsiaTheme="minorEastAsia" w:cstheme="minorBidi"/>
          <w:b w:val="0"/>
          <w:color w:val="000000"/>
          <w:kern w:val="2"/>
          <w:sz w:val="24"/>
          <w:szCs w:val="24"/>
          <w:lang w:val="en-US" w:eastAsia="zh-CN" w:bidi="ar-SA"/>
        </w:rPr>
        <w:tab/>
      </w:r>
      <w:r>
        <w:rPr>
          <w:rFonts w:hint="eastAsia" w:ascii="宋体" w:hAnsi="宋体" w:eastAsiaTheme="minorEastAsia" w:cstheme="minorBidi"/>
          <w:b w:val="0"/>
          <w:color w:val="000000"/>
          <w:kern w:val="2"/>
          <w:sz w:val="24"/>
          <w:szCs w:val="24"/>
          <w:lang w:val="en-US" w:eastAsia="zh-CN" w:bidi="ar-SA"/>
        </w:rPr>
        <w:t>）政府采购活动，就该项目及合同的执行和完成，以本公司的名义处理一切与之有关的事宜。本授权自开标之日起生效，有效期与招标文件有效期一致。</w:t>
      </w:r>
    </w:p>
    <w:p w14:paraId="4D639D69">
      <w:pPr>
        <w:pStyle w:val="2"/>
        <w:spacing w:before="67" w:line="560" w:lineRule="exact"/>
        <w:ind w:left="744"/>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被授权代表姓名：</w:t>
      </w:r>
      <w:r>
        <w:rPr>
          <w:rFonts w:hint="eastAsia" w:ascii="宋体" w:hAnsi="宋体" w:eastAsiaTheme="minorEastAsia" w:cstheme="minorBidi"/>
          <w:b w:val="0"/>
          <w:color w:val="000000"/>
          <w:kern w:val="2"/>
          <w:sz w:val="24"/>
          <w:szCs w:val="24"/>
          <w:lang w:val="en-US" w:eastAsia="zh-CN" w:bidi="ar-SA"/>
        </w:rPr>
        <w:tab/>
      </w:r>
      <w:r>
        <w:rPr>
          <w:rFonts w:hint="eastAsia" w:ascii="宋体" w:hAnsi="宋体" w:eastAsiaTheme="minorEastAsia" w:cstheme="minorBidi"/>
          <w:b w:val="0"/>
          <w:color w:val="000000"/>
          <w:kern w:val="2"/>
          <w:sz w:val="24"/>
          <w:szCs w:val="24"/>
          <w:lang w:val="en-US" w:eastAsia="zh-CN" w:bidi="ar-SA"/>
        </w:rPr>
        <w:tab/>
      </w:r>
      <w:r>
        <w:rPr>
          <w:rFonts w:hint="eastAsia" w:ascii="宋体" w:hAnsi="宋体" w:eastAsiaTheme="minorEastAsia" w:cstheme="minorBidi"/>
          <w:b w:val="0"/>
          <w:color w:val="000000"/>
          <w:kern w:val="2"/>
          <w:sz w:val="24"/>
          <w:szCs w:val="24"/>
          <w:lang w:val="en-US" w:eastAsia="zh-CN" w:bidi="ar-SA"/>
        </w:rPr>
        <w:t>性别：</w:t>
      </w:r>
      <w:r>
        <w:rPr>
          <w:rFonts w:hint="eastAsia" w:ascii="宋体" w:hAnsi="宋体" w:eastAsiaTheme="minorEastAsia" w:cstheme="minorBidi"/>
          <w:b w:val="0"/>
          <w:color w:val="000000"/>
          <w:kern w:val="2"/>
          <w:sz w:val="24"/>
          <w:szCs w:val="24"/>
          <w:lang w:val="en-US" w:eastAsia="zh-CN" w:bidi="ar-SA"/>
        </w:rPr>
        <w:tab/>
      </w:r>
    </w:p>
    <w:p w14:paraId="1761DD67">
      <w:pPr>
        <w:pStyle w:val="2"/>
        <w:spacing w:before="67" w:line="560" w:lineRule="exact"/>
        <w:ind w:left="744"/>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电话：</w:t>
      </w:r>
      <w:r>
        <w:rPr>
          <w:rFonts w:hint="eastAsia" w:ascii="宋体" w:hAnsi="宋体" w:eastAsiaTheme="minorEastAsia" w:cstheme="minorBidi"/>
          <w:b w:val="0"/>
          <w:color w:val="000000"/>
          <w:kern w:val="2"/>
          <w:sz w:val="24"/>
          <w:szCs w:val="24"/>
          <w:lang w:val="en-US" w:eastAsia="zh-CN" w:bidi="ar-SA"/>
        </w:rPr>
        <w:tab/>
      </w:r>
      <w:r>
        <w:rPr>
          <w:rFonts w:hint="eastAsia" w:ascii="宋体" w:hAnsi="宋体" w:eastAsiaTheme="minorEastAsia" w:cstheme="minorBidi"/>
          <w:b w:val="0"/>
          <w:color w:val="000000"/>
          <w:kern w:val="2"/>
          <w:sz w:val="24"/>
          <w:szCs w:val="24"/>
          <w:lang w:val="en-US" w:eastAsia="zh-CN" w:bidi="ar-SA"/>
        </w:rPr>
        <w:t xml:space="preserve">     </w:t>
      </w:r>
      <w:r>
        <w:rPr>
          <w:rFonts w:hint="eastAsia" w:ascii="宋体" w:hAnsi="宋体" w:cstheme="minorBidi"/>
          <w:b w:val="0"/>
          <w:color w:val="000000"/>
          <w:kern w:val="2"/>
          <w:sz w:val="24"/>
          <w:szCs w:val="24"/>
          <w:lang w:val="en-US" w:eastAsia="zh-CN" w:bidi="ar-SA"/>
        </w:rPr>
        <w:t xml:space="preserve">         </w:t>
      </w:r>
      <w:r>
        <w:rPr>
          <w:rFonts w:hint="eastAsia" w:ascii="宋体" w:hAnsi="宋体" w:eastAsiaTheme="minorEastAsia" w:cstheme="minorBidi"/>
          <w:b w:val="0"/>
          <w:color w:val="000000"/>
          <w:kern w:val="2"/>
          <w:sz w:val="24"/>
          <w:szCs w:val="24"/>
          <w:lang w:val="en-US" w:eastAsia="zh-CN" w:bidi="ar-SA"/>
        </w:rPr>
        <w:t>通讯地址：</w:t>
      </w:r>
      <w:r>
        <w:rPr>
          <w:rFonts w:hint="eastAsia" w:ascii="宋体" w:hAnsi="宋体" w:eastAsiaTheme="minorEastAsia" w:cstheme="minorBidi"/>
          <w:b w:val="0"/>
          <w:color w:val="000000"/>
          <w:kern w:val="2"/>
          <w:sz w:val="24"/>
          <w:szCs w:val="24"/>
          <w:lang w:val="en-US" w:eastAsia="zh-CN" w:bidi="ar-SA"/>
        </w:rPr>
        <w:tab/>
      </w:r>
    </w:p>
    <w:p w14:paraId="58CAC35E">
      <w:pPr>
        <w:rPr>
          <w:rFonts w:hint="eastAsia"/>
          <w:lang w:val="en-US" w:eastAsia="zh-CN"/>
        </w:rPr>
      </w:pPr>
    </w:p>
    <w:tbl>
      <w:tblPr>
        <w:tblStyle w:val="10"/>
        <w:tblpPr w:leftFromText="180" w:rightFromText="180" w:vertAnchor="text" w:horzAnchor="page" w:tblpX="1792" w:tblpY="350"/>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361"/>
        <w:gridCol w:w="4305"/>
      </w:tblGrid>
      <w:tr w14:paraId="6A97A7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10" w:hRule="atLeast"/>
        </w:trPr>
        <w:tc>
          <w:tcPr>
            <w:tcW w:w="4361" w:type="dxa"/>
          </w:tcPr>
          <w:p w14:paraId="5314F849">
            <w:pPr>
              <w:pStyle w:val="2"/>
              <w:spacing w:before="67" w:line="560" w:lineRule="exact"/>
              <w:ind w:left="744"/>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法定代表人身份证复印件</w:t>
            </w:r>
          </w:p>
          <w:p w14:paraId="4A23EAFF">
            <w:pPr>
              <w:pStyle w:val="2"/>
              <w:spacing w:before="67" w:line="560" w:lineRule="exact"/>
              <w:ind w:left="744"/>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（有人像面）</w:t>
            </w:r>
          </w:p>
        </w:tc>
        <w:tc>
          <w:tcPr>
            <w:tcW w:w="4305" w:type="dxa"/>
          </w:tcPr>
          <w:p w14:paraId="607D04EA">
            <w:pPr>
              <w:pStyle w:val="2"/>
              <w:spacing w:before="67" w:line="560" w:lineRule="exact"/>
              <w:ind w:left="744"/>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被授权代表身份证复印件</w:t>
            </w:r>
          </w:p>
          <w:p w14:paraId="2E586351">
            <w:pPr>
              <w:pStyle w:val="2"/>
              <w:spacing w:before="67" w:line="560" w:lineRule="exact"/>
              <w:ind w:left="744"/>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（有人像面）</w:t>
            </w:r>
          </w:p>
        </w:tc>
      </w:tr>
      <w:tr w14:paraId="4922B6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32" w:hRule="atLeast"/>
        </w:trPr>
        <w:tc>
          <w:tcPr>
            <w:tcW w:w="4361" w:type="dxa"/>
          </w:tcPr>
          <w:p w14:paraId="67612EAA">
            <w:pPr>
              <w:pStyle w:val="2"/>
              <w:spacing w:before="67" w:line="560" w:lineRule="exact"/>
              <w:ind w:left="744"/>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法定代表人身份证复印件</w:t>
            </w:r>
          </w:p>
          <w:p w14:paraId="0D28BBDB">
            <w:pPr>
              <w:pStyle w:val="2"/>
              <w:spacing w:before="67" w:line="560" w:lineRule="exact"/>
              <w:ind w:left="744"/>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（有国徽面）</w:t>
            </w:r>
          </w:p>
        </w:tc>
        <w:tc>
          <w:tcPr>
            <w:tcW w:w="4305" w:type="dxa"/>
          </w:tcPr>
          <w:p w14:paraId="0E323792">
            <w:pPr>
              <w:pStyle w:val="2"/>
              <w:spacing w:before="67" w:line="560" w:lineRule="exact"/>
              <w:ind w:left="744"/>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被授权代表身份证复印件</w:t>
            </w:r>
          </w:p>
          <w:p w14:paraId="4F5D30B7">
            <w:pPr>
              <w:pStyle w:val="2"/>
              <w:spacing w:before="67" w:line="560" w:lineRule="exact"/>
              <w:ind w:left="744"/>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（有国徽面）</w:t>
            </w:r>
          </w:p>
        </w:tc>
      </w:tr>
    </w:tbl>
    <w:p w14:paraId="282B3EC7">
      <w:pPr>
        <w:pStyle w:val="2"/>
        <w:spacing w:before="67" w:line="560" w:lineRule="exact"/>
        <w:ind w:left="744"/>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供应商：名称（加盖公章）</w:t>
      </w:r>
      <w:r>
        <w:rPr>
          <w:rFonts w:hint="eastAsia" w:ascii="宋体" w:hAnsi="宋体" w:eastAsiaTheme="minorEastAsia" w:cstheme="minorBidi"/>
          <w:b w:val="0"/>
          <w:color w:val="000000"/>
          <w:kern w:val="2"/>
          <w:sz w:val="24"/>
          <w:szCs w:val="24"/>
          <w:lang w:val="en-US" w:eastAsia="zh-CN" w:bidi="ar-SA"/>
        </w:rPr>
        <w:tab/>
      </w:r>
      <w:r>
        <w:rPr>
          <w:rFonts w:hint="eastAsia" w:ascii="宋体" w:hAnsi="宋体" w:eastAsiaTheme="minorEastAsia" w:cstheme="minorBidi"/>
          <w:b w:val="0"/>
          <w:color w:val="000000"/>
          <w:kern w:val="2"/>
          <w:sz w:val="24"/>
          <w:szCs w:val="24"/>
          <w:lang w:val="en-US" w:eastAsia="zh-CN" w:bidi="ar-SA"/>
        </w:rPr>
        <w:t xml:space="preserve">      法定代表人：（签字或盖章）</w:t>
      </w:r>
    </w:p>
    <w:p w14:paraId="1EE11260">
      <w:pPr>
        <w:pStyle w:val="2"/>
        <w:spacing w:before="67" w:line="560" w:lineRule="exact"/>
        <w:ind w:left="744"/>
        <w:jc w:val="right"/>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日期：  年   月   日</w:t>
      </w:r>
    </w:p>
    <w:p w14:paraId="43350AFA">
      <w:pPr>
        <w:autoSpaceDE w:val="0"/>
        <w:autoSpaceDN w:val="0"/>
        <w:spacing w:before="70" w:line="560" w:lineRule="exact"/>
        <w:ind w:firstLine="480" w:firstLineChars="200"/>
        <w:jc w:val="left"/>
        <w:rPr>
          <w:rFonts w:ascii="宋体" w:hAnsi="宋体" w:eastAsia="宋体" w:cs="宋体"/>
          <w:kern w:val="0"/>
          <w:sz w:val="22"/>
        </w:rPr>
      </w:pPr>
      <w:r>
        <w:rPr>
          <w:rFonts w:hint="eastAsia" w:ascii="宋体" w:hAnsi="宋体" w:eastAsia="宋体" w:cs="宋体"/>
          <w:kern w:val="0"/>
          <w:sz w:val="24"/>
          <w:szCs w:val="24"/>
        </w:rPr>
        <w:t>备注：</w:t>
      </w:r>
      <w:r>
        <w:rPr>
          <w:rFonts w:hint="eastAsia" w:ascii="宋体" w:hAnsi="宋体" w:eastAsia="宋体" w:cs="宋体"/>
          <w:kern w:val="0"/>
          <w:sz w:val="22"/>
        </w:rPr>
        <w:t>法定代表人亲自参加的，无需提供该委托授权书</w:t>
      </w:r>
    </w:p>
    <w:p w14:paraId="0C73A703">
      <w:pPr>
        <w:spacing w:line="400" w:lineRule="exact"/>
        <w:ind w:firstLine="480" w:firstLineChars="200"/>
        <w:rPr>
          <w:rFonts w:asciiTheme="minorEastAsia" w:hAnsiTheme="minorEastAsia" w:cstheme="minorHAnsi"/>
          <w:color w:val="000000"/>
          <w:kern w:val="24"/>
          <w:sz w:val="24"/>
        </w:rPr>
      </w:pPr>
    </w:p>
    <w:p w14:paraId="0DEE0774"/>
    <w:p w14:paraId="014F5B9C">
      <w:pPr>
        <w:rPr>
          <w:rFonts w:hint="eastAsia" w:ascii="宋体" w:hAnsi="宋体"/>
          <w:color w:val="000000"/>
          <w:sz w:val="24"/>
        </w:rPr>
      </w:pPr>
    </w:p>
    <w:p w14:paraId="4122A22D">
      <w:pPr>
        <w:numPr>
          <w:ilvl w:val="0"/>
          <w:numId w:val="0"/>
        </w:numPr>
        <w:rPr>
          <w:rFonts w:hint="eastAsia" w:ascii="宋体" w:hAnsi="宋体" w:eastAsia="宋体" w:cs="宋体"/>
          <w:b/>
          <w:bCs/>
          <w:i w:val="0"/>
          <w:iCs w:val="0"/>
          <w:caps w:val="0"/>
          <w:spacing w:val="0"/>
          <w:kern w:val="2"/>
          <w:sz w:val="24"/>
          <w:szCs w:val="24"/>
          <w:shd w:val="clear" w:fill="FFFFFF"/>
          <w:lang w:val="en-US" w:eastAsia="zh-CN" w:bidi="ar-SA"/>
        </w:rPr>
      </w:pPr>
    </w:p>
    <w:p w14:paraId="1DD29E0E">
      <w:pPr>
        <w:numPr>
          <w:ilvl w:val="0"/>
          <w:numId w:val="0"/>
        </w:numPr>
        <w:rPr>
          <w:rFonts w:hint="eastAsia" w:ascii="宋体" w:hAnsi="宋体" w:eastAsia="宋体" w:cs="宋体"/>
          <w:b/>
          <w:bCs/>
          <w:i w:val="0"/>
          <w:iCs w:val="0"/>
          <w:caps w:val="0"/>
          <w:spacing w:val="0"/>
          <w:kern w:val="2"/>
          <w:sz w:val="24"/>
          <w:szCs w:val="24"/>
          <w:shd w:val="clear" w:fill="FFFFFF"/>
          <w:lang w:val="en-US" w:eastAsia="zh-CN" w:bidi="ar-SA"/>
        </w:rPr>
      </w:pPr>
    </w:p>
    <w:p w14:paraId="6786F45A">
      <w:pPr>
        <w:pStyle w:val="13"/>
        <w:ind w:firstLine="480"/>
        <w:rPr>
          <w:rFonts w:hint="eastAsia" w:ascii="宋体" w:hAnsi="宋体" w:eastAsia="宋体" w:cs="宋体"/>
          <w:b/>
          <w:bCs/>
          <w:i w:val="0"/>
          <w:iCs w:val="0"/>
          <w:caps w:val="0"/>
          <w:spacing w:val="0"/>
          <w:kern w:val="2"/>
          <w:sz w:val="24"/>
          <w:szCs w:val="24"/>
          <w:shd w:val="clear" w:fill="FFFFFF"/>
          <w:lang w:val="en-US" w:eastAsia="zh-CN" w:bidi="ar-SA"/>
        </w:rPr>
      </w:pPr>
      <w:r>
        <w:rPr>
          <w:rFonts w:hint="eastAsia" w:ascii="宋体" w:hAnsi="宋体" w:eastAsia="宋体" w:cs="宋体"/>
          <w:b/>
          <w:bCs/>
          <w:i w:val="0"/>
          <w:iCs w:val="0"/>
          <w:caps w:val="0"/>
          <w:spacing w:val="0"/>
          <w:kern w:val="2"/>
          <w:sz w:val="24"/>
          <w:szCs w:val="24"/>
          <w:shd w:val="clear" w:fill="FFFFFF"/>
          <w:lang w:val="en-US" w:eastAsia="zh-CN" w:bidi="ar-SA"/>
        </w:rPr>
        <w:t>7、</w:t>
      </w:r>
      <w:r>
        <w:rPr>
          <w:rFonts w:hint="eastAsia" w:ascii="宋体" w:hAnsi="宋体" w:eastAsia="宋体" w:cs="宋体"/>
          <w:b/>
          <w:bCs/>
          <w:i w:val="0"/>
          <w:iCs w:val="0"/>
          <w:caps w:val="0"/>
          <w:spacing w:val="0"/>
          <w:kern w:val="2"/>
          <w:sz w:val="24"/>
          <w:szCs w:val="24"/>
          <w:shd w:val="clear" w:fill="FFFFFF"/>
          <w:lang w:val="en-US" w:eastAsia="zh-CN" w:bidi="ar-SA"/>
        </w:rPr>
        <w:t>供应商在递交投标文件截止时间前被“信用中国”网站（www.creditchina.gov.cn）和中国政府采购网（www.ccgp.gov.cn）上被列入失信被执行人、重大税收违法失信主体、政府采购严重违法失信行为记录名单的，不得参加投标。</w:t>
      </w:r>
    </w:p>
    <w:p w14:paraId="0A8F1D88">
      <w:pPr>
        <w:numPr>
          <w:ilvl w:val="0"/>
          <w:numId w:val="0"/>
        </w:numPr>
        <w:rPr>
          <w:rFonts w:hint="eastAsia" w:ascii="宋体" w:hAnsi="宋体" w:eastAsia="宋体" w:cs="宋体"/>
          <w:b/>
          <w:bCs/>
          <w:i w:val="0"/>
          <w:iCs w:val="0"/>
          <w:caps w:val="0"/>
          <w:spacing w:val="0"/>
          <w:sz w:val="24"/>
          <w:szCs w:val="24"/>
          <w:shd w:val="clear" w:fill="FFFFFF"/>
          <w:lang w:val="en-US" w:eastAsia="zh-CN"/>
        </w:rPr>
      </w:pPr>
    </w:p>
    <w:p w14:paraId="2E0AE47B">
      <w:pPr>
        <w:pStyle w:val="17"/>
        <w:widowControl/>
        <w:ind w:left="0" w:leftChars="0" w:firstLine="0" w:firstLineChars="0"/>
        <w:jc w:val="center"/>
        <w:outlineLvl w:val="9"/>
        <w:rPr>
          <w:rFonts w:cs="Times New Roman"/>
          <w:color w:val="auto"/>
          <w:sz w:val="30"/>
          <w:szCs w:val="30"/>
          <w:highlight w:val="none"/>
          <w:u w:val="none"/>
        </w:rPr>
      </w:pPr>
      <w:r>
        <w:rPr>
          <w:rFonts w:hint="eastAsia" w:cs="华文仿宋"/>
          <w:color w:val="auto"/>
          <w:sz w:val="30"/>
          <w:szCs w:val="30"/>
          <w:highlight w:val="none"/>
          <w:u w:val="none"/>
        </w:rPr>
        <w:t>供应商信用记录书面声明函</w:t>
      </w:r>
      <w:bookmarkStart w:id="0" w:name="_GoBack"/>
      <w:bookmarkEnd w:id="0"/>
    </w:p>
    <w:p w14:paraId="40385A74">
      <w:pPr>
        <w:keepNext w:val="0"/>
        <w:keepLines w:val="0"/>
        <w:pageBreakBefore w:val="0"/>
        <w:widowControl/>
        <w:kinsoku/>
        <w:wordWrap/>
        <w:overflowPunct/>
        <w:topLinePunct w:val="0"/>
        <w:autoSpaceDE/>
        <w:autoSpaceDN/>
        <w:bidi w:val="0"/>
        <w:adjustRightInd/>
        <w:snapToGrid/>
        <w:spacing w:line="500" w:lineRule="exact"/>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渭南市</w:t>
      </w:r>
      <w:r>
        <w:rPr>
          <w:rFonts w:hint="eastAsia" w:ascii="华文仿宋" w:hAnsi="华文仿宋" w:eastAsia="华文仿宋" w:cs="华文仿宋"/>
          <w:b w:val="0"/>
          <w:bCs w:val="0"/>
          <w:color w:val="auto"/>
          <w:kern w:val="2"/>
          <w:sz w:val="28"/>
          <w:szCs w:val="28"/>
          <w:highlight w:val="none"/>
          <w:u w:val="none"/>
          <w:lang w:val="en-US" w:eastAsia="zh-CN" w:bidi="ar-SA"/>
        </w:rPr>
        <w:t>临渭区</w:t>
      </w:r>
      <w:r>
        <w:rPr>
          <w:rFonts w:hint="eastAsia" w:ascii="华文仿宋" w:hAnsi="华文仿宋" w:eastAsia="华文仿宋" w:cs="华文仿宋"/>
          <w:b w:val="0"/>
          <w:bCs w:val="0"/>
          <w:color w:val="auto"/>
          <w:kern w:val="2"/>
          <w:sz w:val="28"/>
          <w:szCs w:val="28"/>
          <w:highlight w:val="none"/>
          <w:u w:val="none"/>
          <w:lang w:val="zh-CN" w:eastAsia="zh-CN" w:bidi="ar-SA"/>
        </w:rPr>
        <w:t>政府采购中心：</w:t>
      </w:r>
    </w:p>
    <w:p w14:paraId="44BCAFD5">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我方作为</w:t>
      </w:r>
      <w:r>
        <w:rPr>
          <w:rFonts w:hint="eastAsia" w:ascii="华文仿宋" w:hAnsi="华文仿宋" w:eastAsia="华文仿宋" w:cs="华文仿宋"/>
          <w:b w:val="0"/>
          <w:bCs w:val="0"/>
          <w:color w:val="auto"/>
          <w:kern w:val="2"/>
          <w:sz w:val="28"/>
          <w:szCs w:val="28"/>
          <w:highlight w:val="none"/>
          <w:u w:val="single"/>
          <w:lang w:val="zh-CN" w:eastAsia="zh-CN" w:bidi="ar-SA"/>
        </w:rPr>
        <w:t>《项目名称》</w:t>
      </w:r>
      <w:r>
        <w:rPr>
          <w:rFonts w:hint="eastAsia" w:ascii="华文仿宋" w:hAnsi="华文仿宋" w:eastAsia="华文仿宋" w:cs="华文仿宋"/>
          <w:b w:val="0"/>
          <w:bCs w:val="0"/>
          <w:color w:val="auto"/>
          <w:kern w:val="2"/>
          <w:sz w:val="28"/>
          <w:szCs w:val="28"/>
          <w:highlight w:val="none"/>
          <w:u w:val="none"/>
          <w:lang w:val="zh-CN" w:eastAsia="zh-CN" w:bidi="ar-SA"/>
        </w:rPr>
        <w:t>（项目编号：</w:t>
      </w:r>
      <w:r>
        <w:rPr>
          <w:rFonts w:hint="eastAsia" w:ascii="华文仿宋" w:hAnsi="华文仿宋" w:eastAsia="华文仿宋" w:cs="华文仿宋"/>
          <w:b w:val="0"/>
          <w:bCs w:val="0"/>
          <w:color w:val="auto"/>
          <w:kern w:val="2"/>
          <w:sz w:val="28"/>
          <w:szCs w:val="28"/>
          <w:highlight w:val="none"/>
          <w:u w:val="single"/>
          <w:lang w:val="en-US" w:eastAsia="zh-CN" w:bidi="ar-SA"/>
        </w:rPr>
        <w:t xml:space="preserve">    </w:t>
      </w:r>
      <w:r>
        <w:rPr>
          <w:rFonts w:hint="eastAsia" w:ascii="华文仿宋" w:hAnsi="华文仿宋" w:eastAsia="华文仿宋" w:cs="华文仿宋"/>
          <w:b w:val="0"/>
          <w:bCs w:val="0"/>
          <w:color w:val="auto"/>
          <w:kern w:val="2"/>
          <w:sz w:val="28"/>
          <w:szCs w:val="28"/>
          <w:highlight w:val="none"/>
          <w:u w:val="none"/>
          <w:lang w:val="zh-CN" w:eastAsia="zh-CN" w:bidi="ar-SA"/>
        </w:rPr>
        <w:t>）第</w:t>
      </w:r>
      <w:r>
        <w:rPr>
          <w:rFonts w:hint="eastAsia" w:ascii="华文仿宋" w:hAnsi="华文仿宋" w:eastAsia="华文仿宋" w:cs="华文仿宋"/>
          <w:b w:val="0"/>
          <w:bCs w:val="0"/>
          <w:color w:val="auto"/>
          <w:kern w:val="2"/>
          <w:sz w:val="28"/>
          <w:szCs w:val="28"/>
          <w:highlight w:val="none"/>
          <w:u w:val="single"/>
          <w:lang w:val="zh-CN" w:eastAsia="zh-CN" w:bidi="ar-SA"/>
        </w:rPr>
        <w:t xml:space="preserve">  </w:t>
      </w:r>
      <w:r>
        <w:rPr>
          <w:rFonts w:hint="eastAsia" w:ascii="华文仿宋" w:hAnsi="华文仿宋" w:eastAsia="华文仿宋" w:cs="华文仿宋"/>
          <w:b w:val="0"/>
          <w:bCs w:val="0"/>
          <w:color w:val="auto"/>
          <w:kern w:val="2"/>
          <w:sz w:val="28"/>
          <w:szCs w:val="28"/>
          <w:highlight w:val="none"/>
          <w:u w:val="single"/>
          <w:lang w:val="en-US" w:eastAsia="zh-CN" w:bidi="ar-SA"/>
        </w:rPr>
        <w:t xml:space="preserve"> </w:t>
      </w:r>
      <w:r>
        <w:rPr>
          <w:rFonts w:hint="eastAsia" w:ascii="华文仿宋" w:hAnsi="华文仿宋" w:eastAsia="华文仿宋" w:cs="华文仿宋"/>
          <w:color w:val="auto"/>
          <w:sz w:val="28"/>
          <w:szCs w:val="28"/>
          <w:highlight w:val="none"/>
          <w:u w:val="none"/>
          <w:lang w:val="en-US" w:eastAsia="zh-CN"/>
        </w:rPr>
        <w:t>包</w:t>
      </w:r>
      <w:r>
        <w:rPr>
          <w:rFonts w:hint="eastAsia" w:ascii="华文仿宋" w:hAnsi="华文仿宋" w:eastAsia="华文仿宋" w:cs="华文仿宋"/>
          <w:b w:val="0"/>
          <w:bCs w:val="0"/>
          <w:color w:val="auto"/>
          <w:kern w:val="2"/>
          <w:sz w:val="28"/>
          <w:szCs w:val="28"/>
          <w:highlight w:val="none"/>
          <w:u w:val="none"/>
          <w:lang w:val="zh-CN" w:eastAsia="zh-CN" w:bidi="ar-SA"/>
        </w:rPr>
        <w:t>的供应商，在此郑重声明：</w:t>
      </w:r>
    </w:p>
    <w:p w14:paraId="640B860B">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en-US" w:eastAsia="zh-CN" w:bidi="ar-SA"/>
        </w:rPr>
        <w:t>1</w:t>
      </w:r>
      <w:r>
        <w:rPr>
          <w:rFonts w:hint="eastAsia" w:ascii="华文仿宋" w:hAnsi="华文仿宋" w:eastAsia="华文仿宋" w:cs="华文仿宋"/>
          <w:b w:val="0"/>
          <w:bCs w:val="0"/>
          <w:color w:val="auto"/>
          <w:kern w:val="2"/>
          <w:sz w:val="28"/>
          <w:szCs w:val="28"/>
          <w:highlight w:val="none"/>
          <w:u w:val="none"/>
          <w:lang w:val="zh-CN" w:eastAsia="zh-CN" w:bidi="ar-SA"/>
        </w:rPr>
        <w:t>、我方____（填“未被列入”或“被列入”）失信被执行人名单。</w:t>
      </w:r>
    </w:p>
    <w:p w14:paraId="2AA75B15">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en-US" w:eastAsia="zh-CN" w:bidi="ar-SA"/>
        </w:rPr>
        <w:t>2</w:t>
      </w:r>
      <w:r>
        <w:rPr>
          <w:rFonts w:hint="eastAsia" w:ascii="华文仿宋" w:hAnsi="华文仿宋" w:eastAsia="华文仿宋" w:cs="华文仿宋"/>
          <w:b w:val="0"/>
          <w:bCs w:val="0"/>
          <w:color w:val="auto"/>
          <w:kern w:val="2"/>
          <w:sz w:val="28"/>
          <w:szCs w:val="28"/>
          <w:highlight w:val="none"/>
          <w:u w:val="none"/>
          <w:lang w:val="zh-CN" w:eastAsia="zh-CN" w:bidi="ar-SA"/>
        </w:rPr>
        <w:t>、我方____（填“未被列入”或“被列入”）重大税收违法案件当事人名单。</w:t>
      </w:r>
    </w:p>
    <w:p w14:paraId="23515912">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en-US" w:eastAsia="zh-CN" w:bidi="ar-SA"/>
        </w:rPr>
        <w:t>3</w:t>
      </w:r>
      <w:r>
        <w:rPr>
          <w:rFonts w:hint="eastAsia" w:ascii="华文仿宋" w:hAnsi="华文仿宋" w:eastAsia="华文仿宋" w:cs="华文仿宋"/>
          <w:b w:val="0"/>
          <w:bCs w:val="0"/>
          <w:color w:val="auto"/>
          <w:kern w:val="2"/>
          <w:sz w:val="28"/>
          <w:szCs w:val="28"/>
          <w:highlight w:val="none"/>
          <w:u w:val="none"/>
          <w:lang w:val="zh-CN" w:eastAsia="zh-CN" w:bidi="ar-SA"/>
        </w:rPr>
        <w:t>、我方____（填“未被列入”或“被列入”）政府采购严重违法失信行为记录名单。</w:t>
      </w:r>
    </w:p>
    <w:p w14:paraId="12F6CC94">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如有不实，我方将无条件地退出本项目的采购活动，并遵照《政府采购法》有关“提供虚假材料的规定”接受处罚。</w:t>
      </w:r>
    </w:p>
    <w:p w14:paraId="2BDBA32F">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特此声明。</w:t>
      </w:r>
    </w:p>
    <w:p w14:paraId="6E8CA9E2">
      <w:pPr>
        <w:widowControl/>
        <w:spacing w:line="500" w:lineRule="exact"/>
        <w:ind w:firstLine="4760" w:firstLineChars="1700"/>
        <w:rPr>
          <w:rFonts w:hint="eastAsia" w:ascii="Calibri Light" w:hAnsi="Calibri Light" w:eastAsia="华文仿宋" w:cs="华文仿宋"/>
          <w:color w:val="auto"/>
          <w:sz w:val="28"/>
          <w:szCs w:val="28"/>
          <w:highlight w:val="none"/>
          <w:u w:val="none"/>
          <w:lang w:eastAsia="zh-CN"/>
        </w:rPr>
      </w:pPr>
    </w:p>
    <w:p w14:paraId="278952E0">
      <w:pPr>
        <w:widowControl/>
        <w:spacing w:line="500" w:lineRule="exact"/>
        <w:ind w:firstLine="4760" w:firstLineChars="1700"/>
        <w:rPr>
          <w:rFonts w:hint="eastAsia" w:ascii="Calibri Light" w:hAnsi="Calibri Light" w:eastAsia="华文仿宋" w:cs="华文仿宋"/>
          <w:color w:val="auto"/>
          <w:sz w:val="28"/>
          <w:szCs w:val="28"/>
          <w:highlight w:val="none"/>
          <w:u w:val="none"/>
          <w:lang w:eastAsia="zh-CN"/>
        </w:rPr>
      </w:pPr>
    </w:p>
    <w:p w14:paraId="0086A0B0">
      <w:pPr>
        <w:widowControl/>
        <w:spacing w:line="500" w:lineRule="exact"/>
        <w:ind w:firstLine="4760" w:firstLineChars="1700"/>
        <w:rPr>
          <w:rFonts w:hint="eastAsia" w:ascii="Calibri Light" w:hAnsi="Calibri Light" w:eastAsia="华文仿宋" w:cs="华文仿宋"/>
          <w:color w:val="auto"/>
          <w:sz w:val="28"/>
          <w:szCs w:val="28"/>
          <w:highlight w:val="none"/>
          <w:u w:val="none"/>
          <w:lang w:eastAsia="zh-CN"/>
        </w:rPr>
      </w:pPr>
    </w:p>
    <w:p w14:paraId="785A15FA">
      <w:pPr>
        <w:widowControl/>
        <w:spacing w:line="500" w:lineRule="exact"/>
        <w:ind w:firstLine="4760" w:firstLineChars="1700"/>
        <w:rPr>
          <w:rFonts w:hint="eastAsia" w:ascii="Calibri Light" w:hAnsi="Calibri Light" w:eastAsia="华文仿宋" w:cs="华文仿宋"/>
          <w:color w:val="auto"/>
          <w:sz w:val="28"/>
          <w:szCs w:val="28"/>
          <w:highlight w:val="none"/>
          <w:u w:val="none"/>
          <w:lang w:eastAsia="zh-CN"/>
        </w:rPr>
      </w:pPr>
    </w:p>
    <w:p w14:paraId="7D8ACCB5">
      <w:pPr>
        <w:widowControl/>
        <w:spacing w:line="500" w:lineRule="exact"/>
        <w:ind w:firstLine="4760" w:firstLineChars="1700"/>
        <w:rPr>
          <w:rFonts w:ascii="Calibri Light" w:hAnsi="Calibri Light" w:eastAsia="华文仿宋" w:cs="Times New Roman"/>
          <w:color w:val="auto"/>
          <w:sz w:val="28"/>
          <w:szCs w:val="28"/>
          <w:highlight w:val="none"/>
          <w:u w:val="none"/>
        </w:rPr>
      </w:pPr>
      <w:r>
        <w:rPr>
          <w:rFonts w:hint="eastAsia" w:ascii="Calibri Light" w:hAnsi="Calibri Light" w:eastAsia="华文仿宋" w:cs="华文仿宋"/>
          <w:color w:val="auto"/>
          <w:sz w:val="28"/>
          <w:szCs w:val="28"/>
          <w:highlight w:val="none"/>
          <w:u w:val="none"/>
          <w:lang w:eastAsia="zh-CN"/>
        </w:rPr>
        <w:t>供应商</w:t>
      </w:r>
      <w:r>
        <w:rPr>
          <w:rFonts w:hint="eastAsia" w:ascii="Calibri Light" w:hAnsi="Calibri Light" w:eastAsia="华文仿宋" w:cs="华文仿宋"/>
          <w:color w:val="auto"/>
          <w:sz w:val="28"/>
          <w:szCs w:val="28"/>
          <w:highlight w:val="none"/>
          <w:u w:val="none"/>
        </w:rPr>
        <w:t>：</w:t>
      </w:r>
      <w:r>
        <w:rPr>
          <w:rFonts w:hint="eastAsia" w:ascii="Calibri Light" w:hAnsi="Calibri Light" w:eastAsia="华文仿宋" w:cs="华文仿宋"/>
          <w:color w:val="auto"/>
          <w:sz w:val="28"/>
          <w:szCs w:val="28"/>
          <w:highlight w:val="none"/>
          <w:u w:val="single"/>
        </w:rPr>
        <w:t>名称</w:t>
      </w:r>
      <w:r>
        <w:rPr>
          <w:rFonts w:hint="eastAsia" w:ascii="Calibri Light" w:hAnsi="Calibri Light" w:eastAsia="华文仿宋" w:cs="华文仿宋"/>
          <w:color w:val="auto"/>
          <w:sz w:val="28"/>
          <w:szCs w:val="28"/>
          <w:highlight w:val="none"/>
          <w:u w:val="none"/>
        </w:rPr>
        <w:t>（加盖公章）</w:t>
      </w:r>
    </w:p>
    <w:p w14:paraId="359192CA">
      <w:pPr>
        <w:widowControl/>
        <w:spacing w:line="500" w:lineRule="exact"/>
        <w:ind w:firstLine="5040" w:firstLineChars="1800"/>
        <w:rPr>
          <w:rFonts w:ascii="Calibri Light" w:hAnsi="Calibri Light" w:eastAsia="华文仿宋" w:cs="Times New Roman"/>
          <w:color w:val="auto"/>
          <w:sz w:val="28"/>
          <w:szCs w:val="28"/>
          <w:highlight w:val="none"/>
          <w:u w:val="none"/>
        </w:rPr>
      </w:pPr>
      <w:r>
        <w:rPr>
          <w:rFonts w:hint="eastAsia" w:ascii="Calibri Light" w:hAnsi="Calibri Light" w:eastAsia="华文仿宋" w:cs="华文仿宋"/>
          <w:color w:val="auto"/>
          <w:sz w:val="28"/>
          <w:szCs w:val="28"/>
          <w:highlight w:val="none"/>
          <w:u w:val="none"/>
        </w:rPr>
        <w:t>日期：　　年　月　日</w:t>
      </w:r>
    </w:p>
    <w:p w14:paraId="41FB41EB">
      <w:pPr>
        <w:widowControl/>
        <w:spacing w:line="500" w:lineRule="exact"/>
        <w:ind w:firstLine="420" w:firstLineChars="200"/>
        <w:rPr>
          <w:rFonts w:ascii="宋体" w:hAnsi="宋体" w:eastAsia="宋体" w:cs="Times New Roman"/>
          <w:color w:val="auto"/>
          <w:sz w:val="21"/>
          <w:szCs w:val="21"/>
          <w:highlight w:val="none"/>
          <w:u w:val="none"/>
        </w:rPr>
      </w:pPr>
    </w:p>
    <w:p w14:paraId="30FAE774">
      <w:pPr>
        <w:numPr>
          <w:ilvl w:val="0"/>
          <w:numId w:val="0"/>
        </w:numPr>
        <w:jc w:val="right"/>
        <w:rPr>
          <w:rFonts w:hint="eastAsia" w:ascii="宋体" w:hAnsi="宋体" w:eastAsia="宋体" w:cs="宋体"/>
          <w:b/>
          <w:bCs/>
          <w:i w:val="0"/>
          <w:iCs w:val="0"/>
          <w:caps w:val="0"/>
          <w:spacing w:val="0"/>
          <w:sz w:val="24"/>
          <w:szCs w:val="24"/>
          <w:shd w:val="clear" w:fill="FFFFFF"/>
          <w:lang w:val="en-US" w:eastAsia="zh-CN"/>
        </w:rPr>
      </w:pPr>
    </w:p>
    <w:p w14:paraId="6FC69EEC">
      <w:pPr>
        <w:rPr>
          <w:rFonts w:hint="eastAsia" w:ascii="宋体" w:hAnsi="宋体" w:eastAsia="宋体" w:cs="宋体"/>
          <w:b/>
          <w:bCs/>
          <w:i w:val="0"/>
          <w:iCs w:val="0"/>
          <w:caps w:val="0"/>
          <w:spacing w:val="0"/>
          <w:sz w:val="24"/>
          <w:szCs w:val="24"/>
          <w:shd w:val="clear" w:fill="FFFFFF"/>
          <w:lang w:val="en-US" w:eastAsia="zh-CN"/>
        </w:rPr>
      </w:pPr>
    </w:p>
    <w:p w14:paraId="57AB8BF7">
      <w:pPr>
        <w:rPr>
          <w:rFonts w:hint="eastAsia" w:ascii="宋体" w:hAnsi="宋体" w:eastAsia="宋体" w:cs="宋体"/>
          <w:b/>
          <w:bCs/>
          <w:i w:val="0"/>
          <w:iCs w:val="0"/>
          <w:caps w:val="0"/>
          <w:spacing w:val="0"/>
          <w:sz w:val="24"/>
          <w:szCs w:val="24"/>
          <w:shd w:val="clear" w:fill="FFFFFF"/>
          <w:lang w:val="en-US" w:eastAsia="zh-CN"/>
        </w:rPr>
      </w:pPr>
    </w:p>
    <w:p w14:paraId="63132001">
      <w:pPr>
        <w:rPr>
          <w:rFonts w:hint="eastAsia" w:ascii="宋体" w:hAnsi="宋体" w:eastAsia="宋体" w:cs="宋体"/>
          <w:i w:val="0"/>
          <w:iCs w:val="0"/>
          <w:caps w:val="0"/>
          <w:spacing w:val="0"/>
          <w:sz w:val="24"/>
          <w:szCs w:val="24"/>
          <w:shd w:val="clear" w:fill="FFFFFF"/>
        </w:rPr>
      </w:pPr>
    </w:p>
    <w:p w14:paraId="0FEA8BB1">
      <w:pPr>
        <w:pStyle w:val="2"/>
        <w:rPr>
          <w:rFonts w:hint="eastAsia" w:ascii="宋体" w:hAnsi="宋体" w:eastAsia="宋体" w:cs="宋体"/>
          <w:i w:val="0"/>
          <w:iCs w:val="0"/>
          <w:caps w:val="0"/>
          <w:spacing w:val="0"/>
          <w:sz w:val="24"/>
          <w:szCs w:val="24"/>
          <w:shd w:val="clear" w:fill="FFFFFF"/>
        </w:rPr>
      </w:pPr>
    </w:p>
    <w:p w14:paraId="6DA1E6E1">
      <w:pPr>
        <w:pStyle w:val="2"/>
        <w:rPr>
          <w:rFonts w:hint="eastAsia" w:ascii="宋体" w:hAnsi="宋体" w:eastAsia="宋体" w:cs="宋体"/>
          <w:i w:val="0"/>
          <w:iCs w:val="0"/>
          <w:caps w:val="0"/>
          <w:spacing w:val="0"/>
          <w:sz w:val="24"/>
          <w:szCs w:val="24"/>
          <w:shd w:val="clear" w:fill="FFFFFF"/>
        </w:rPr>
      </w:pPr>
    </w:p>
    <w:p w14:paraId="38EAA404">
      <w:pPr>
        <w:pStyle w:val="2"/>
        <w:rPr>
          <w:rFonts w:hint="eastAsia" w:ascii="宋体" w:hAnsi="宋体" w:eastAsia="宋体" w:cs="宋体"/>
          <w:i w:val="0"/>
          <w:iCs w:val="0"/>
          <w:caps w:val="0"/>
          <w:spacing w:val="0"/>
          <w:sz w:val="24"/>
          <w:szCs w:val="24"/>
          <w:shd w:val="clear" w:fill="FFFFFF"/>
        </w:rPr>
      </w:pPr>
    </w:p>
    <w:p w14:paraId="43B6B2EE">
      <w:pPr>
        <w:pStyle w:val="2"/>
        <w:rPr>
          <w:rFonts w:hint="eastAsia" w:ascii="宋体" w:hAnsi="宋体" w:eastAsia="宋体" w:cs="宋体"/>
          <w:i w:val="0"/>
          <w:iCs w:val="0"/>
          <w:caps w:val="0"/>
          <w:spacing w:val="0"/>
          <w:sz w:val="24"/>
          <w:szCs w:val="24"/>
          <w:shd w:val="clear" w:fill="FFFFFF"/>
        </w:rPr>
      </w:pPr>
    </w:p>
    <w:p w14:paraId="79D16F68">
      <w:pPr>
        <w:pStyle w:val="2"/>
        <w:rPr>
          <w:rFonts w:hint="eastAsia" w:ascii="宋体" w:hAnsi="宋体" w:eastAsia="宋体" w:cs="宋体"/>
          <w:i w:val="0"/>
          <w:iCs w:val="0"/>
          <w:caps w:val="0"/>
          <w:spacing w:val="0"/>
          <w:sz w:val="24"/>
          <w:szCs w:val="24"/>
          <w:shd w:val="clear" w:fill="FFFFFF"/>
          <w:lang w:val="en-US" w:eastAsia="zh-CN"/>
        </w:rPr>
      </w:pPr>
      <w:r>
        <w:rPr>
          <w:rFonts w:hint="eastAsia" w:ascii="宋体" w:hAnsi="宋体" w:eastAsia="宋体" w:cs="宋体"/>
          <w:i w:val="0"/>
          <w:iCs w:val="0"/>
          <w:caps w:val="0"/>
          <w:spacing w:val="0"/>
          <w:sz w:val="24"/>
          <w:szCs w:val="24"/>
          <w:shd w:val="clear" w:fill="FFFFFF"/>
          <w:lang w:val="en-US" w:eastAsia="zh-CN"/>
        </w:rPr>
        <w:t>8、</w:t>
      </w:r>
    </w:p>
    <w:p w14:paraId="143270D5">
      <w:pPr>
        <w:pStyle w:val="2"/>
        <w:ind w:firstLine="2650" w:firstLineChars="1100"/>
        <w:rPr>
          <w:rFonts w:hint="eastAsia" w:ascii="宋体" w:hAnsi="宋体" w:eastAsia="宋体" w:cs="宋体"/>
          <w:i w:val="0"/>
          <w:iCs w:val="0"/>
          <w:caps w:val="0"/>
          <w:spacing w:val="0"/>
          <w:sz w:val="24"/>
          <w:szCs w:val="24"/>
          <w:shd w:val="clear" w:fill="FFFFFF"/>
          <w:lang w:val="en-US" w:eastAsia="zh-CN"/>
        </w:rPr>
      </w:pPr>
      <w:r>
        <w:rPr>
          <w:rFonts w:hint="eastAsia" w:ascii="宋体" w:hAnsi="宋体" w:eastAsia="宋体" w:cs="宋体"/>
          <w:i w:val="0"/>
          <w:iCs w:val="0"/>
          <w:caps w:val="0"/>
          <w:spacing w:val="0"/>
          <w:sz w:val="24"/>
          <w:szCs w:val="24"/>
          <w:shd w:val="clear" w:fill="FFFFFF"/>
          <w:lang w:val="en-US" w:eastAsia="zh-CN"/>
        </w:rPr>
        <w:t>无控股、管理关系承诺</w:t>
      </w:r>
    </w:p>
    <w:p w14:paraId="1B98F41D">
      <w:pPr>
        <w:pStyle w:val="2"/>
        <w:ind w:firstLine="3132" w:firstLineChars="1300"/>
        <w:rPr>
          <w:rFonts w:hint="default" w:ascii="宋体" w:hAnsi="宋体" w:eastAsia="宋体" w:cs="宋体"/>
          <w:i w:val="0"/>
          <w:iCs w:val="0"/>
          <w:caps w:val="0"/>
          <w:spacing w:val="0"/>
          <w:sz w:val="24"/>
          <w:szCs w:val="24"/>
          <w:shd w:val="clear" w:fill="FFFFFF"/>
          <w:lang w:val="en-US" w:eastAsia="zh-CN"/>
        </w:rPr>
      </w:pPr>
      <w:r>
        <w:rPr>
          <w:rFonts w:hint="eastAsia" w:ascii="宋体" w:hAnsi="宋体" w:eastAsia="宋体" w:cs="宋体"/>
          <w:i w:val="0"/>
          <w:iCs w:val="0"/>
          <w:caps w:val="0"/>
          <w:spacing w:val="0"/>
          <w:sz w:val="24"/>
          <w:szCs w:val="24"/>
          <w:shd w:val="clear" w:fill="FFFFFF"/>
          <w:lang w:val="en-US" w:eastAsia="zh-CN"/>
        </w:rPr>
        <w:t>（格式自拟）</w:t>
      </w:r>
    </w:p>
    <w:p w14:paraId="0A1E61FC">
      <w:pPr>
        <w:pStyle w:val="2"/>
        <w:rPr>
          <w:rFonts w:hint="eastAsia" w:ascii="宋体" w:hAnsi="宋体" w:eastAsia="宋体" w:cs="宋体"/>
          <w:i w:val="0"/>
          <w:iCs w:val="0"/>
          <w:caps w:val="0"/>
          <w:spacing w:val="0"/>
          <w:sz w:val="24"/>
          <w:szCs w:val="24"/>
          <w:shd w:val="clear" w:fill="FFFFFF"/>
        </w:rPr>
      </w:pPr>
    </w:p>
    <w:p w14:paraId="0FC6687D">
      <w:pPr>
        <w:pStyle w:val="8"/>
        <w:widowControl/>
        <w:ind w:firstLine="183"/>
        <w:rPr>
          <w:rFonts w:ascii="华文仿宋"/>
          <w:color w:val="auto"/>
          <w:highlight w:val="none"/>
          <w:u w:val="none"/>
        </w:rPr>
      </w:pPr>
    </w:p>
    <w:p w14:paraId="33D332C0">
      <w:pPr>
        <w:pStyle w:val="2"/>
        <w:rPr>
          <w:rFonts w:hint="eastAsia" w:ascii="宋体" w:hAnsi="宋体" w:eastAsia="宋体" w:cs="宋体"/>
          <w:i w:val="0"/>
          <w:iCs w:val="0"/>
          <w:caps w:val="0"/>
          <w:spacing w:val="0"/>
          <w:sz w:val="24"/>
          <w:szCs w:val="24"/>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579F2D"/>
    <w:multiLevelType w:val="singleLevel"/>
    <w:tmpl w:val="E3579F2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4ZTdmZWNkZThhYzU1MTNmMWJlNWM0M2ExM2M5MDQifQ=="/>
  </w:docVars>
  <w:rsids>
    <w:rsidRoot w:val="00000000"/>
    <w:rsid w:val="00E371FE"/>
    <w:rsid w:val="06A455C4"/>
    <w:rsid w:val="0CD1540C"/>
    <w:rsid w:val="0DA30F8A"/>
    <w:rsid w:val="10190CD4"/>
    <w:rsid w:val="10DA41C9"/>
    <w:rsid w:val="11014E40"/>
    <w:rsid w:val="13485B60"/>
    <w:rsid w:val="14BE790E"/>
    <w:rsid w:val="16FD62A3"/>
    <w:rsid w:val="1CC501E9"/>
    <w:rsid w:val="1DA921AD"/>
    <w:rsid w:val="21600CBF"/>
    <w:rsid w:val="265B6841"/>
    <w:rsid w:val="28A45D52"/>
    <w:rsid w:val="28CE3CFF"/>
    <w:rsid w:val="30A12166"/>
    <w:rsid w:val="31C94691"/>
    <w:rsid w:val="36D87F64"/>
    <w:rsid w:val="3DE30A5B"/>
    <w:rsid w:val="42446DF5"/>
    <w:rsid w:val="456B28EB"/>
    <w:rsid w:val="5CA84A4E"/>
    <w:rsid w:val="5EB56C6A"/>
    <w:rsid w:val="6BD623FB"/>
    <w:rsid w:val="73BA6DA3"/>
    <w:rsid w:val="754F2437"/>
    <w:rsid w:val="7A811C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qFormat/>
    <w:uiPriority w:val="0"/>
    <w:pPr>
      <w:keepNext/>
      <w:keepLines/>
      <w:spacing w:line="415" w:lineRule="auto"/>
      <w:jc w:val="center"/>
      <w:outlineLvl w:val="2"/>
    </w:pPr>
    <w:rPr>
      <w:rFonts w:ascii="宋体" w:hAnsi="宋体" w:cs="宋体"/>
      <w:b/>
      <w:sz w:val="28"/>
    </w:rPr>
  </w:style>
  <w:style w:type="paragraph" w:styleId="4">
    <w:name w:val="heading 4"/>
    <w:basedOn w:val="1"/>
    <w:next w:val="1"/>
    <w:link w:val="15"/>
    <w:qFormat/>
    <w:uiPriority w:val="0"/>
    <w:pPr>
      <w:keepNext/>
      <w:keepLines/>
      <w:adjustRightInd w:val="0"/>
      <w:spacing w:line="360" w:lineRule="auto"/>
      <w:outlineLvl w:val="3"/>
    </w:pPr>
    <w:rPr>
      <w:rFonts w:ascii="宋体" w:hAnsi="宋体" w:cs="宋体"/>
      <w:b/>
      <w:kern w:val="0"/>
      <w:sz w:val="24"/>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5">
    <w:name w:val="Normal Indent"/>
    <w:basedOn w:val="1"/>
    <w:next w:val="6"/>
    <w:qFormat/>
    <w:uiPriority w:val="0"/>
    <w:pPr>
      <w:spacing w:line="360" w:lineRule="auto"/>
      <w:ind w:firstLine="562" w:firstLineChars="200"/>
    </w:pPr>
    <w:rPr>
      <w:rFonts w:ascii="宋体" w:hAnsi="宋体" w:cs="宋体"/>
      <w:sz w:val="24"/>
    </w:rPr>
  </w:style>
  <w:style w:type="paragraph" w:styleId="6">
    <w:name w:val="toc 4"/>
    <w:basedOn w:val="1"/>
    <w:next w:val="1"/>
    <w:qFormat/>
    <w:uiPriority w:val="0"/>
    <w:pPr>
      <w:ind w:left="630"/>
      <w:jc w:val="left"/>
    </w:pPr>
    <w:rPr>
      <w:sz w:val="18"/>
      <w:szCs w:val="18"/>
    </w:rPr>
  </w:style>
  <w:style w:type="paragraph" w:styleId="7">
    <w:name w:val="Plain Text"/>
    <w:basedOn w:val="1"/>
    <w:qFormat/>
    <w:uiPriority w:val="0"/>
    <w:rPr>
      <w:rFonts w:ascii="宋体" w:hAnsi="Courier New"/>
      <w:sz w:val="24"/>
    </w:rPr>
  </w:style>
  <w:style w:type="paragraph" w:styleId="8">
    <w:name w:val="Body Text First Indent"/>
    <w:next w:val="9"/>
    <w:qFormat/>
    <w:uiPriority w:val="99"/>
    <w:pPr>
      <w:spacing w:after="120" w:afterLines="0" w:afterAutospacing="0" w:line="240" w:lineRule="auto"/>
      <w:ind w:firstLine="420" w:firstLineChars="100"/>
      <w:jc w:val="both"/>
    </w:pPr>
    <w:rPr>
      <w:rFonts w:ascii="Times New Roman" w:hAnsi="Times New Roman" w:eastAsia="华文仿宋" w:cs="Times New Roman"/>
      <w:color w:val="auto"/>
      <w:kern w:val="2"/>
      <w:sz w:val="18"/>
      <w:szCs w:val="18"/>
      <w:lang w:val="en-US" w:eastAsia="zh-CN" w:bidi="ar-SA"/>
    </w:rPr>
  </w:style>
  <w:style w:type="paragraph" w:styleId="9">
    <w:name w:val="Body Text First Indent 2"/>
    <w:next w:val="1"/>
    <w:qFormat/>
    <w:uiPriority w:val="0"/>
    <w:pPr>
      <w:tabs>
        <w:tab w:val="left" w:pos="0"/>
      </w:tabs>
      <w:spacing w:after="120" w:line="240" w:lineRule="auto"/>
      <w:ind w:left="420" w:leftChars="200" w:firstLine="420" w:firstLineChars="200"/>
      <w:jc w:val="both"/>
    </w:pPr>
    <w:rPr>
      <w:rFonts w:ascii="Calibri Light" w:hAnsi="Calibri Light" w:eastAsia="楷体_GB2312" w:cs="Calibri Light"/>
      <w:b/>
      <w:kern w:val="2"/>
      <w:sz w:val="28"/>
      <w:szCs w:val="24"/>
      <w:lang w:val="en-US" w:eastAsia="zh-CN" w:bidi="ar-SA"/>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3">
    <w:name w:val="null3"/>
    <w:hidden/>
    <w:qFormat/>
    <w:uiPriority w:val="0"/>
    <w:rPr>
      <w:rFonts w:hint="eastAsia" w:asciiTheme="minorHAnsi" w:hAnsiTheme="minorHAnsi" w:eastAsiaTheme="minorEastAsia" w:cstheme="minorBidi"/>
      <w:lang w:val="en-US" w:eastAsia="zh-Hans"/>
    </w:rPr>
  </w:style>
  <w:style w:type="character" w:customStyle="1" w:styleId="14">
    <w:name w:val="标题 4 Char1"/>
    <w:link w:val="4"/>
    <w:autoRedefine/>
    <w:qFormat/>
    <w:uiPriority w:val="9"/>
    <w:rPr>
      <w:rFonts w:ascii="宋体" w:hAnsi="宋体" w:cs="宋体"/>
      <w:b/>
      <w:kern w:val="0"/>
      <w:sz w:val="24"/>
    </w:rPr>
  </w:style>
  <w:style w:type="character" w:customStyle="1" w:styleId="15">
    <w:name w:val="标题 4 字符"/>
    <w:link w:val="4"/>
    <w:qFormat/>
    <w:uiPriority w:val="0"/>
    <w:rPr>
      <w:rFonts w:ascii="Cambria" w:hAnsi="Cambria" w:eastAsia="宋体" w:cs="Times New Roman"/>
      <w:b/>
      <w:bCs/>
      <w:kern w:val="0"/>
      <w:sz w:val="24"/>
      <w:szCs w:val="28"/>
    </w:rPr>
  </w:style>
  <w:style w:type="paragraph" w:customStyle="1" w:styleId="16">
    <w:name w:val="表格"/>
    <w:basedOn w:val="1"/>
    <w:autoRedefine/>
    <w:qFormat/>
    <w:uiPriority w:val="0"/>
    <w:pPr>
      <w:adjustRightInd w:val="0"/>
      <w:snapToGrid w:val="0"/>
      <w:spacing w:line="360" w:lineRule="auto"/>
      <w:jc w:val="center"/>
    </w:pPr>
    <w:rPr>
      <w:rFonts w:ascii="宋体" w:hAnsi="宋体" w:cs="宋体"/>
      <w:sz w:val="24"/>
    </w:rPr>
  </w:style>
  <w:style w:type="paragraph" w:customStyle="1" w:styleId="17">
    <w:name w:val="标题 3（投标文件）"/>
    <w:qFormat/>
    <w:uiPriority w:val="99"/>
    <w:pPr>
      <w:keepNext/>
      <w:keepLines/>
      <w:pBdr>
        <w:top w:val="none" w:color="auto" w:sz="0" w:space="1"/>
        <w:left w:val="none" w:color="auto" w:sz="0" w:space="4"/>
        <w:bottom w:val="none" w:color="auto" w:sz="0" w:space="1"/>
        <w:right w:val="none" w:color="auto" w:sz="0" w:space="4"/>
      </w:pBdr>
      <w:spacing w:line="500" w:lineRule="exact"/>
      <w:ind w:firstLine="566" w:firstLineChars="200"/>
      <w:jc w:val="left"/>
      <w:outlineLvl w:val="2"/>
    </w:pPr>
    <w:rPr>
      <w:rFonts w:ascii="Calibri Light" w:hAnsi="Calibri Light" w:eastAsia="华文仿宋" w:cs="Calibri Light"/>
      <w:b/>
      <w:bCs/>
      <w:kern w:val="2"/>
      <w:sz w:val="30"/>
      <w:szCs w:val="32"/>
      <w:u w:val="none"/>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1733</Words>
  <Characters>1748</Characters>
  <Lines>0</Lines>
  <Paragraphs>0</Paragraphs>
  <TotalTime>0</TotalTime>
  <ScaleCrop>false</ScaleCrop>
  <LinksUpToDate>false</LinksUpToDate>
  <CharactersWithSpaces>2002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2024-08-31T10:20:00Z</dcterms:created>
  <dc:creator>Administrator</dc:creator>
  <cp:lastModifiedBy>南柯一梦</cp:lastModifiedBy>
  <dcterms:modified xsi:type="dcterms:W3CDTF">2025-11-21T09:41:47Z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7EC093538F2040BE8F89DCC874DD0A24_13</vt:lpwstr>
  </property>
  <property fmtid="{D5CDD505-2E9C-101B-9397-08002B2CF9AE}" pid="4" name="KSOTemplateDocerSaveRecord">
    <vt:lpwstr>eyJoZGlkIjoiNDAwNzMzYzc2MWY0NDI5NDkyODRmODQ2YjhlYzI1ZWMiLCJ1c2VySWQiOiI1NDExODg2NzgifQ==</vt:lpwstr>
  </property>
</Properties>
</file>