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02D2D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300" w:firstLineChars="100"/>
        <w:rPr>
          <w:rFonts w:ascii="仿宋_GB2312" w:eastAsia="仿宋_GB2312"/>
          <w:sz w:val="30"/>
          <w:szCs w:val="30"/>
          <w:lang w:val="zh-CN"/>
        </w:rPr>
      </w:pPr>
    </w:p>
    <w:p w14:paraId="78C6ABB6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300" w:firstLineChars="100"/>
        <w:rPr>
          <w:rFonts w:ascii="仿宋_GB2312" w:eastAsia="仿宋_GB2312"/>
          <w:sz w:val="30"/>
          <w:szCs w:val="30"/>
          <w:lang w:val="zh-CN"/>
        </w:rPr>
      </w:pPr>
    </w:p>
    <w:p w14:paraId="27E2FCCD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300" w:firstLineChars="100"/>
        <w:rPr>
          <w:rFonts w:ascii="仿宋_GB2312" w:eastAsia="仿宋_GB2312"/>
          <w:sz w:val="30"/>
          <w:szCs w:val="30"/>
          <w:lang w:val="zh-CN"/>
        </w:rPr>
      </w:pPr>
    </w:p>
    <w:p w14:paraId="0E33E044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报价明细表</w:t>
      </w:r>
    </w:p>
    <w:p w14:paraId="22B89D8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jc w:val="right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               </w:t>
      </w:r>
      <w:r>
        <w:rPr>
          <w:rFonts w:ascii="仿宋" w:hAnsi="仿宋" w:eastAsia="仿宋"/>
          <w:sz w:val="28"/>
          <w:szCs w:val="28"/>
        </w:rPr>
        <w:t xml:space="preserve"> 共  页，第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4851"/>
        <w:gridCol w:w="2988"/>
      </w:tblGrid>
      <w:tr w14:paraId="49002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945" w:type="dxa"/>
            <w:vAlign w:val="center"/>
          </w:tcPr>
          <w:p w14:paraId="20F6A99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序号</w:t>
            </w:r>
          </w:p>
        </w:tc>
        <w:tc>
          <w:tcPr>
            <w:tcW w:w="4851" w:type="dxa"/>
            <w:vAlign w:val="center"/>
          </w:tcPr>
          <w:p w14:paraId="41204D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项目内容</w:t>
            </w:r>
          </w:p>
        </w:tc>
        <w:tc>
          <w:tcPr>
            <w:tcW w:w="2988" w:type="dxa"/>
            <w:vAlign w:val="center"/>
          </w:tcPr>
          <w:p w14:paraId="6CD3008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报价（元）</w:t>
            </w:r>
          </w:p>
        </w:tc>
      </w:tr>
      <w:tr w14:paraId="7FCA6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945" w:type="dxa"/>
            <w:vAlign w:val="center"/>
          </w:tcPr>
          <w:p w14:paraId="599111D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851" w:type="dxa"/>
            <w:vAlign w:val="center"/>
          </w:tcPr>
          <w:p w14:paraId="2CC747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7B67CC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1FC0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945" w:type="dxa"/>
            <w:vAlign w:val="center"/>
          </w:tcPr>
          <w:p w14:paraId="6E381A6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851" w:type="dxa"/>
            <w:vAlign w:val="center"/>
          </w:tcPr>
          <w:p w14:paraId="685E9DA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1442A5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2B5D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945" w:type="dxa"/>
            <w:vAlign w:val="center"/>
          </w:tcPr>
          <w:p w14:paraId="7C0836F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851" w:type="dxa"/>
            <w:vAlign w:val="center"/>
          </w:tcPr>
          <w:p w14:paraId="0EC190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12A7989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65D2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945" w:type="dxa"/>
            <w:vAlign w:val="center"/>
          </w:tcPr>
          <w:p w14:paraId="1CBDBD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851" w:type="dxa"/>
            <w:vAlign w:val="center"/>
          </w:tcPr>
          <w:p w14:paraId="772B86C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747E13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4F1D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5796" w:type="dxa"/>
            <w:gridSpan w:val="2"/>
            <w:vAlign w:val="center"/>
          </w:tcPr>
          <w:p w14:paraId="45233B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总价</w:t>
            </w:r>
          </w:p>
        </w:tc>
        <w:tc>
          <w:tcPr>
            <w:tcW w:w="2988" w:type="dxa"/>
            <w:vAlign w:val="center"/>
          </w:tcPr>
          <w:p w14:paraId="0C11B59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2A09A3C1">
      <w:pPr>
        <w:pStyle w:val="3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ind w:firstLine="0"/>
        <w:rPr>
          <w:rFonts w:ascii="仿宋_GB2312" w:hAnsi="Times New Roman" w:eastAsia="仿宋_GB2312"/>
          <w:szCs w:val="28"/>
        </w:rPr>
      </w:pPr>
    </w:p>
    <w:p w14:paraId="3B4B086A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980" w:firstLineChars="350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投标供应商</w:t>
      </w:r>
      <w:r>
        <w:rPr>
          <w:rFonts w:hint="eastAsia" w:ascii="仿宋" w:hAnsi="仿宋" w:eastAsia="仿宋"/>
          <w:sz w:val="28"/>
          <w:szCs w:val="28"/>
        </w:rPr>
        <w:t xml:space="preserve">                  </w:t>
      </w:r>
      <w:r>
        <w:rPr>
          <w:rFonts w:hint="eastAsia" w:ascii="仿宋" w:hAnsi="仿宋" w:eastAsia="仿宋"/>
          <w:sz w:val="28"/>
          <w:szCs w:val="28"/>
          <w:lang w:val="zh-CN"/>
        </w:rPr>
        <w:t>法定代表人</w:t>
      </w:r>
      <w:r>
        <w:rPr>
          <w:rFonts w:hint="eastAsia" w:ascii="仿宋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  <w:lang w:val="zh-CN"/>
        </w:rPr>
        <w:t>授权代表</w:t>
      </w:r>
    </w:p>
    <w:p w14:paraId="7E5CC8F9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980" w:firstLineChars="350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（公章）：                     （签字</w:t>
      </w:r>
      <w:r>
        <w:rPr>
          <w:rFonts w:hint="eastAsia" w:ascii="仿宋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  <w:lang w:val="zh-CN"/>
        </w:rPr>
        <w:t>盖章）：</w:t>
      </w:r>
    </w:p>
    <w:p w14:paraId="02CECD2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 xml:space="preserve">                         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  <w:bookmarkStart w:id="0" w:name="_GoBack"/>
      <w:bookmarkEnd w:id="0"/>
    </w:p>
    <w:p w14:paraId="5C7896E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ind w:left="-103" w:leftChars="-49" w:firstLine="369" w:firstLineChars="132"/>
        <w:rPr>
          <w:rFonts w:ascii="仿宋_GB2312" w:eastAsia="仿宋_GB2312"/>
          <w:sz w:val="28"/>
          <w:szCs w:val="28"/>
          <w:lang w:val="zh-CN"/>
        </w:rPr>
      </w:pPr>
    </w:p>
    <w:p w14:paraId="42B04D4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ind w:left="-103" w:leftChars="-49" w:firstLine="369" w:firstLineChars="132"/>
        <w:rPr>
          <w:rFonts w:ascii="仿宋_GB2312" w:eastAsia="仿宋_GB2312"/>
          <w:sz w:val="28"/>
          <w:szCs w:val="28"/>
          <w:lang w:val="zh-CN"/>
        </w:rPr>
      </w:pPr>
    </w:p>
    <w:p w14:paraId="3B4B3FA0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45AC0E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B2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1"/>
    <w:qFormat/>
    <w:uiPriority w:val="0"/>
    <w:pPr>
      <w:ind w:firstLine="645"/>
    </w:pPr>
    <w:rPr>
      <w:rFonts w:ascii="宋体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2025-06-10T04:27:06Z</dcterms:created>
  <dc:creator>Administrator</dc:creator>
  <cp:lastModifiedBy>zjf</cp:lastModifiedBy>
  <dcterms:modified xsi:type="dcterms:W3CDTF">2025-06-10T04:27:15Z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121AEEBE99CF43F8A445363F123EC615_12</vt:lpwstr>
  </property>
</Properties>
</file>