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2635F">
      <w:pPr>
        <w:pStyle w:val="7"/>
        <w:keepNext w:val="0"/>
        <w:keepLines w:val="0"/>
        <w:pageBreakBefore w:val="0"/>
        <w:numPr>
          <w:ilvl w:val="0"/>
          <w:numId w:val="1"/>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sz w:val="32"/>
          <w:szCs w:val="32"/>
        </w:rPr>
      </w:pPr>
      <w:r>
        <w:rPr>
          <w:rFonts w:hint="eastAsia" w:ascii="仿宋" w:hAnsi="仿宋" w:eastAsia="仿宋" w:cs="仿宋"/>
          <w:b/>
          <w:sz w:val="32"/>
          <w:szCs w:val="32"/>
        </w:rPr>
        <w:t>拟签订采购合同文本</w:t>
      </w:r>
    </w:p>
    <w:p w14:paraId="6F65211A">
      <w:pPr>
        <w:pStyle w:val="7"/>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 xml:space="preserve">  </w:t>
      </w:r>
    </w:p>
    <w:p w14:paraId="3B737D13">
      <w:pPr>
        <w:pStyle w:val="7"/>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仿宋" w:hAnsi="仿宋" w:eastAsia="仿宋" w:cs="仿宋"/>
          <w:b/>
          <w:sz w:val="28"/>
          <w:szCs w:val="28"/>
          <w:lang w:val="en-US" w:eastAsia="zh-CN"/>
        </w:rPr>
      </w:pPr>
    </w:p>
    <w:p w14:paraId="0F315FD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616AC12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40"/>
          <w:szCs w:val="40"/>
          <w:highlight w:val="none"/>
          <w:lang w:val="en-US" w:eastAsia="zh-CN"/>
        </w:rPr>
      </w:pPr>
      <w:r>
        <w:rPr>
          <w:rFonts w:hint="eastAsia" w:ascii="仿宋" w:hAnsi="仿宋" w:eastAsia="仿宋" w:cs="仿宋"/>
          <w:b/>
          <w:color w:val="auto"/>
          <w:sz w:val="48"/>
          <w:szCs w:val="48"/>
          <w:highlight w:val="none"/>
          <w:lang w:val="en-US" w:eastAsia="zh-CN"/>
        </w:rPr>
        <w:t>渭南市临渭区崇凝敬老院消防设施改造项目</w:t>
      </w:r>
    </w:p>
    <w:p w14:paraId="080C19E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04B7E58A">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3E7FF7A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1DBBD37">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EA024B2">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7A345149">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5FEF8DF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2903029A">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50DD0319">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0C6768E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5AE20985">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5D9838D">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49763408">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1E21F1A">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78AD2E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76A37A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7CBE8C8">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AEBD7F1">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3EF46F9">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72E769A5">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285B03DF">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4C1871A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274D434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31C21F6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6341DECC">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26DA142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5A3C05A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渭南市临渭区崇凝敬老院消防设施改造项目</w:t>
      </w:r>
    </w:p>
    <w:p w14:paraId="2148ED3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渭南市临渭区崇凝敬老院</w:t>
      </w:r>
    </w:p>
    <w:p w14:paraId="7FD6A112">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32"/>
          <w:szCs w:val="32"/>
          <w:highlight w:val="none"/>
        </w:rPr>
        <w:t>提升改造消防水池，安装独立式感烟火灾探测报警器、自动喷淋装置和消防安全报警系统。</w:t>
      </w:r>
    </w:p>
    <w:p w14:paraId="67F96028">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val="en-US" w:eastAsia="zh-CN"/>
        </w:rPr>
        <w:t>总价</w:t>
      </w:r>
    </w:p>
    <w:p w14:paraId="3D19CC3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423DD1F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19548A9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3CC2C29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1EA76DA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5783231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1AE1358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7E8FB43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0F261C5A">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5410BCD6">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135B84A3">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32296A6F">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70BAD7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41EDAC79">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410977AB">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5F92223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655B6CF">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33E7E3A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1A4D1FE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5063314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363430E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35C0470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w:t>
      </w:r>
      <w:r>
        <w:rPr>
          <w:rFonts w:hint="eastAsia" w:ascii="仿宋" w:hAnsi="仿宋" w:eastAsia="仿宋" w:cs="仿宋"/>
          <w:color w:val="auto"/>
          <w:sz w:val="28"/>
          <w:szCs w:val="28"/>
          <w:highlight w:val="none"/>
          <w:lang w:val="en-US" w:eastAsia="zh-CN"/>
        </w:rPr>
        <w:t>合同签定后付合同价款的40%作为预付工程款，完成全部工程量付合同价款的90%，竣工验收合格，付至合同价款的100%</w:t>
      </w:r>
      <w:r>
        <w:rPr>
          <w:rFonts w:hint="eastAsia" w:ascii="仿宋" w:hAnsi="仿宋" w:eastAsia="仿宋" w:cs="仿宋"/>
          <w:color w:val="auto"/>
          <w:sz w:val="28"/>
          <w:szCs w:val="28"/>
          <w:highlight w:val="none"/>
          <w:lang w:eastAsia="zh-CN"/>
        </w:rPr>
        <w:t>。</w:t>
      </w:r>
    </w:p>
    <w:p w14:paraId="26C46A6F">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kern w:val="10"/>
          <w:sz w:val="28"/>
          <w:szCs w:val="28"/>
          <w:highlight w:val="none"/>
          <w:u w:val="single"/>
          <w:lang w:val="en-US" w:eastAsia="zh-CN"/>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w:t>
      </w:r>
      <w:r>
        <w:rPr>
          <w:rFonts w:hint="eastAsia" w:ascii="仿宋" w:hAnsi="仿宋" w:eastAsia="仿宋" w:cs="仿宋"/>
          <w:bCs/>
          <w:color w:val="auto"/>
          <w:sz w:val="28"/>
          <w:szCs w:val="28"/>
          <w:highlight w:val="none"/>
          <w:u w:val="single"/>
          <w:lang w:val="en-US" w:eastAsia="zh-CN"/>
        </w:rPr>
        <w:t xml:space="preserve">             </w:t>
      </w:r>
    </w:p>
    <w:p w14:paraId="7880A5C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0905260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2277D16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629DF4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3ACB9D6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16C8D187">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23616DB8">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24D6AB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1647419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2107978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37E4D9">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4693CBE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20918DE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31BB2D2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61BD811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0F8B75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5F7D41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47BDC7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468432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83774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C23C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60E2D0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7BAE74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3B878D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6B0B8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6566A6CE">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02506FAB">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B14AA3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666B065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77DDC77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52759F9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18EE47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7373C138">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40CD2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053CB9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82B9C0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F1E971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A0738E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7CF65F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43452B5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45E8F0C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17184C7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bookmarkStart w:id="0" w:name="_GoBack"/>
      <w:bookmarkEnd w:id="0"/>
    </w:p>
    <w:p w14:paraId="3690929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7B4A8A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87527A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46F0A8E">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45A174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DB7EC5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Cs/>
          <w:color w:val="auto"/>
          <w:sz w:val="28"/>
          <w:szCs w:val="28"/>
          <w:highlight w:val="none"/>
          <w:lang w:bidi="ar"/>
        </w:rPr>
      </w:pPr>
    </w:p>
    <w:p w14:paraId="6B135D1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4CB23E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A7BD89"/>
    <w:multiLevelType w:val="singleLevel"/>
    <w:tmpl w:val="E9A7BD89"/>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01CBE"/>
    <w:rsid w:val="362849EC"/>
    <w:rsid w:val="468E04C5"/>
    <w:rsid w:val="473A2575"/>
    <w:rsid w:val="5A193714"/>
    <w:rsid w:val="6762412B"/>
    <w:rsid w:val="6BAA7419"/>
    <w:rsid w:val="75701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BodyText"/>
    <w:basedOn w:val="1"/>
    <w:next w:val="1"/>
    <w:autoRedefine/>
    <w:qFormat/>
    <w:uiPriority w:val="0"/>
    <w:pPr>
      <w:spacing w:before="0" w:after="120" w:line="240" w:lineRule="auto"/>
      <w:ind w:left="0" w:right="0"/>
      <w:jc w:val="both"/>
      <w:textAlignment w:val="baseline"/>
    </w:pPr>
    <w:rPr>
      <w:rFonts w:ascii="宋体" w:hAnsi="宋体" w:eastAsia="仿宋"/>
      <w:kern w:val="0"/>
      <w:sz w:val="24"/>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12981</Words>
  <Characters>13206</Characters>
  <Lines>0</Lines>
  <Paragraphs>0</Paragraphs>
  <TotalTime>2</TotalTime>
  <ScaleCrop>false</ScaleCrop>
  <LinksUpToDate>false</LinksUpToDate>
  <CharactersWithSpaces>14098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2025-07-24T11:44:00Z</dcterms:created>
  <dc:creator>嗯，就这</dc:creator>
  <cp:lastModifiedBy>三羊开泰</cp:lastModifiedBy>
  <dcterms:modified xsi:type="dcterms:W3CDTF">2025-12-25T11:05:27Z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A40B7C90A4534236B2576C2BFD10A1AC_13</vt:lpwstr>
  </property>
  <property fmtid="{D5CDD505-2E9C-101B-9397-08002B2CF9AE}" pid="4" name="KSOTemplateDocerSaveRecord">
    <vt:lpwstr>eyJoZGlkIjoiNjE5YzYyMzNmMTVkOTMxNDdmYmZiNDFjZDEzOGUwMGMiLCJ1c2VySWQiOiIyODE3OTg3NTAifQ==</vt:lpwstr>
  </property>
</Properties>
</file>