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B738B1">
      <w:pPr>
        <w:jc w:val="center"/>
        <w:rPr>
          <w:rFonts w:hint="eastAsia"/>
        </w:rPr>
      </w:pPr>
      <w:r>
        <w:rPr>
          <w:rFonts w:hint="eastAsia"/>
        </w:rPr>
        <w:t>商务部分-管理机构及制度</w:t>
      </w:r>
    </w:p>
    <w:p w14:paraId="6B81C05C">
      <w:pPr>
        <w:jc w:val="center"/>
      </w:pPr>
      <w:r>
        <w:rPr>
          <w:rFonts w:hint="eastAsia"/>
        </w:rPr>
        <w:t>投标人根据本项目采购</w:t>
      </w:r>
      <w:bookmarkStart w:id="0" w:name="_GoBack"/>
      <w:bookmarkEnd w:id="0"/>
      <w:r>
        <w:rPr>
          <w:rFonts w:hint="eastAsia"/>
        </w:rPr>
        <w:t>内容及评审办法编写，格式自拟。</w:t>
      </w:r>
    </w:p>
    <w:p w14:paraId="7EDEF9A0"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920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2026-01-20T03:28:51Z</dcterms:created>
  <dc:creator>Administrator</dc:creator>
  <cp:lastModifiedBy>Queen €</cp:lastModifiedBy>
  <dcterms:modified xsi:type="dcterms:W3CDTF">2026-01-20T03:42:51Z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eyJoZGlkIjoiYWRjMzBlMWQzZmM1NDJkMmNkYmE4YWQ2ZDRkNzI2NTUiLCJ1c2VySWQiOiI0NzQ4MzU5MjEifQ==</vt:lpwstr>
  </property>
  <property fmtid="{D5CDD505-2E9C-101B-9397-08002B2CF9AE}" pid="4" name="ICV">
    <vt:lpwstr>8F0CDBB911CC46E7995A39CD90639E77_12</vt:lpwstr>
  </property>
</Properties>
</file>