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5577F2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投标人应提交的相关资格证明材料</w:t>
      </w:r>
    </w:p>
    <w:p w14:paraId="77185DA2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投标人按招标文件要求，应提供</w:t>
      </w:r>
      <w:r>
        <w:rPr>
          <w:rFonts w:hint="eastAsia"/>
          <w:sz w:val="32"/>
          <w:szCs w:val="32"/>
          <w:lang w:val="en-US" w:eastAsia="zh-CN"/>
        </w:rPr>
        <w:t>包括但不限于</w:t>
      </w:r>
      <w:bookmarkStart w:id="0" w:name="_GoBack"/>
      <w:bookmarkEnd w:id="0"/>
      <w:r>
        <w:rPr>
          <w:rFonts w:hint="eastAsia"/>
          <w:sz w:val="32"/>
          <w:szCs w:val="32"/>
        </w:rPr>
        <w:t>以下相关资格证明材料：</w:t>
      </w:r>
    </w:p>
    <w:p w14:paraId="25E596AA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一、提供健全的财务会计制度的证明材料</w:t>
      </w:r>
    </w:p>
    <w:p w14:paraId="73F24253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二、提供履行合同所必需的设备和专业技术能力的证明材料</w:t>
      </w:r>
    </w:p>
    <w:p w14:paraId="5169A8AB">
      <w:pPr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/>
          <w:sz w:val="32"/>
          <w:szCs w:val="32"/>
        </w:rPr>
        <w:t>三、税收缴费凭据</w:t>
      </w:r>
      <w:r>
        <w:rPr>
          <w:rFonts w:hint="eastAsia"/>
          <w:sz w:val="32"/>
          <w:szCs w:val="32"/>
          <w:lang w:val="en-US" w:eastAsia="zh-CN"/>
        </w:rPr>
        <w:t>或</w:t>
      </w:r>
      <w:r>
        <w:rPr>
          <w:rFonts w:hint="eastAsia"/>
          <w:sz w:val="32"/>
          <w:szCs w:val="32"/>
        </w:rPr>
        <w:t>免税文件证明</w:t>
      </w:r>
      <w:r>
        <w:rPr>
          <w:rFonts w:hint="eastAsia"/>
          <w:sz w:val="32"/>
          <w:szCs w:val="32"/>
          <w:lang w:eastAsia="zh-CN"/>
        </w:rPr>
        <w:t>；社保缴费凭据或社会保险参保缴费情况证明</w:t>
      </w:r>
      <w:r>
        <w:rPr>
          <w:rFonts w:hint="eastAsia"/>
          <w:sz w:val="32"/>
          <w:szCs w:val="32"/>
          <w:lang w:val="en-US" w:eastAsia="zh-CN"/>
        </w:rPr>
        <w:t>或</w:t>
      </w:r>
      <w:r>
        <w:rPr>
          <w:rFonts w:hint="eastAsia"/>
          <w:sz w:val="32"/>
          <w:szCs w:val="32"/>
          <w:lang w:eastAsia="zh-CN"/>
        </w:rPr>
        <w:t>依法不需要缴纳社会保障资金的供应商应提供相关文件证明</w:t>
      </w:r>
    </w:p>
    <w:p w14:paraId="6C35B102"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四、合法注册的法人或其他组织的营业执照等证明文件</w:t>
      </w:r>
    </w:p>
    <w:p w14:paraId="7DFBCFCC">
      <w:p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五、</w:t>
      </w:r>
      <w:r>
        <w:rPr>
          <w:rFonts w:hint="eastAsia"/>
          <w:sz w:val="32"/>
          <w:szCs w:val="32"/>
        </w:rPr>
        <w:t>政府采购活动前3年内在经营活动中没有重大违法记录的书面声明</w:t>
      </w:r>
    </w:p>
    <w:p w14:paraId="1B6AE3B0">
      <w:pPr>
        <w:rPr>
          <w:rFonts w:eastAsia="仿宋_GB2312"/>
          <w:b/>
          <w:sz w:val="24"/>
        </w:rPr>
      </w:pPr>
    </w:p>
    <w:p w14:paraId="7746D918">
      <w:pPr>
        <w:rPr>
          <w:rFonts w:eastAsia="仿宋_GB2312"/>
          <w:b/>
          <w:sz w:val="24"/>
        </w:rPr>
      </w:pPr>
    </w:p>
    <w:p w14:paraId="0A661C80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  <w:lang w:val="en-US" w:eastAsia="zh-CN"/>
        </w:rPr>
        <w:t>一、</w:t>
      </w:r>
      <w:r>
        <w:rPr>
          <w:rFonts w:hint="eastAsia"/>
          <w:sz w:val="32"/>
          <w:szCs w:val="32"/>
        </w:rPr>
        <w:t xml:space="preserve">具备履行合同所必需的设备和专业技术能力承诺书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0DB736B">
      <w:pPr>
        <w:rPr>
          <w:rFonts w:hint="eastAsia"/>
          <w:sz w:val="32"/>
          <w:szCs w:val="32"/>
        </w:rPr>
      </w:pPr>
    </w:p>
    <w:p w14:paraId="655542F2">
      <w:pPr>
        <w:rPr>
          <w:rFonts w:hint="eastAsia"/>
          <w:sz w:val="32"/>
          <w:szCs w:val="32"/>
        </w:rPr>
      </w:pPr>
    </w:p>
    <w:p w14:paraId="77210A76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陕西省采购招标有限责任公司：   </w:t>
      </w:r>
    </w:p>
    <w:p w14:paraId="6F41FC86">
      <w:pPr>
        <w:rPr>
          <w:rFonts w:hint="eastAsia"/>
          <w:sz w:val="32"/>
          <w:szCs w:val="32"/>
        </w:rPr>
      </w:pPr>
    </w:p>
    <w:p w14:paraId="1D46DAA8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我公司承诺具备履行合同所必需的设备和专业技术能力。</w:t>
      </w:r>
    </w:p>
    <w:p w14:paraId="04AC8DCA">
      <w:pPr>
        <w:rPr>
          <w:rFonts w:hint="eastAsia"/>
          <w:sz w:val="32"/>
          <w:szCs w:val="32"/>
        </w:rPr>
      </w:pPr>
    </w:p>
    <w:p w14:paraId="13C44AB1">
      <w:pPr>
        <w:rPr>
          <w:rFonts w:hint="eastAsia"/>
          <w:sz w:val="32"/>
          <w:szCs w:val="32"/>
        </w:rPr>
      </w:pPr>
    </w:p>
    <w:p w14:paraId="42FC89E9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投标人（盖公章）：                                    </w:t>
      </w:r>
    </w:p>
    <w:p w14:paraId="629FACF7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法定代表人或其授权代表（签字或盖章）：              </w:t>
      </w:r>
    </w:p>
    <w:p w14:paraId="1CA4E8C7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日    期：     年      月     日</w:t>
      </w:r>
    </w:p>
    <w:p w14:paraId="7A316911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二、</w:t>
      </w:r>
      <w:r>
        <w:rPr>
          <w:rFonts w:hint="eastAsia"/>
          <w:sz w:val="32"/>
          <w:szCs w:val="32"/>
        </w:rPr>
        <w:t>投标人参加政府采购活动前</w:t>
      </w:r>
      <w:r>
        <w:rPr>
          <w:rFonts w:hint="eastAsia"/>
          <w:sz w:val="32"/>
          <w:szCs w:val="32"/>
          <w:lang w:val="en-US" w:eastAsia="zh-CN"/>
        </w:rPr>
        <w:t>三</w:t>
      </w:r>
      <w:r>
        <w:rPr>
          <w:rFonts w:hint="eastAsia"/>
          <w:sz w:val="32"/>
          <w:szCs w:val="32"/>
        </w:rPr>
        <w:t>年内在经营活动中没有重大违法记录的书面声明</w:t>
      </w:r>
    </w:p>
    <w:p w14:paraId="5E516552">
      <w:pPr>
        <w:rPr>
          <w:rFonts w:hint="eastAsia"/>
          <w:sz w:val="32"/>
          <w:szCs w:val="32"/>
        </w:rPr>
      </w:pPr>
    </w:p>
    <w:p w14:paraId="4A7A8226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陕西省采购招标有限责任公司：  </w:t>
      </w:r>
    </w:p>
    <w:p w14:paraId="6D01E9AB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我公司郑重承诺在参加本项目政府采购活动前三年内，在经营活动中无重大违法记录。</w:t>
      </w:r>
    </w:p>
    <w:p w14:paraId="13B2557A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特此声明。</w:t>
      </w:r>
    </w:p>
    <w:p w14:paraId="60B1AA42">
      <w:pPr>
        <w:rPr>
          <w:rFonts w:hint="eastAsia"/>
          <w:sz w:val="32"/>
          <w:szCs w:val="32"/>
        </w:rPr>
      </w:pPr>
    </w:p>
    <w:p w14:paraId="4AFAB63C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投标人（盖公章）：                                      </w:t>
      </w:r>
    </w:p>
    <w:p w14:paraId="58DC537F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法定代表人或其授权代表（签字或盖章）：                  </w:t>
      </w:r>
    </w:p>
    <w:p w14:paraId="43BB0173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日    期：     年      月     日</w:t>
      </w:r>
    </w:p>
    <w:p w14:paraId="6A7104EB">
      <w:pPr>
        <w:rPr>
          <w:rFonts w:hint="eastAsia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F64023"/>
    <w:rsid w:val="1AEE335B"/>
    <w:rsid w:val="35F64023"/>
    <w:rsid w:val="4F162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425</Words>
  <Characters>425</Characters>
  <Lines>0</Lines>
  <Paragraphs>0</Paragraphs>
  <TotalTime>0</TotalTime>
  <ScaleCrop>false</ScaleCrop>
  <LinksUpToDate>false</LinksUpToDate>
  <CharactersWithSpaces>1255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2025-11-10T09:13:00Z</dcterms:created>
  <dc:creator>D</dc:creator>
  <cp:lastModifiedBy>D</cp:lastModifiedBy>
  <dcterms:modified xsi:type="dcterms:W3CDTF">2025-11-10T14:23:33Z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C74D2074B7B24520AA80D1331581531D_11</vt:lpwstr>
  </property>
  <property fmtid="{D5CDD505-2E9C-101B-9397-08002B2CF9AE}" pid="4" name="KSOTemplateDocerSaveRecord">
    <vt:lpwstr>eyJoZGlkIjoiYjBkNjNkMmM5YjhhODlkNzdmZGFhMmRmYTQwNjdiZjYiLCJ1c2VySWQiOiIyNDExNzY2MjUifQ==</vt:lpwstr>
  </property>
</Properties>
</file>