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2BE5">
      <w:pPr>
        <w:spacing w:line="360" w:lineRule="auto"/>
        <w:ind w:firstLine="161" w:firstLineChars="50"/>
        <w:jc w:val="center"/>
        <w:outlineLvl w:val="1"/>
        <w:rPr>
          <w:rFonts w:hint="eastAsia" w:ascii="宋体" w:hAnsi="宋体" w:cs="宋体"/>
          <w:b/>
          <w:bCs/>
          <w:sz w:val="32"/>
          <w:szCs w:val="32"/>
        </w:rPr>
      </w:pPr>
      <w:r>
        <w:rPr>
          <w:rFonts w:hint="eastAsia" w:ascii="宋体" w:hAnsi="宋体" w:eastAsia="宋体" w:cs="宋体"/>
          <w:b/>
          <w:sz w:val="32"/>
          <w:szCs w:val="32"/>
        </w:rPr>
        <w:t>供应商资格证明文件</w:t>
      </w:r>
    </w:p>
    <w:p w14:paraId="060EF6BB">
      <w:pPr>
        <w:jc w:val="center"/>
        <w:rPr>
          <w:rFonts w:hint="eastAsia" w:ascii="宋体" w:hAnsi="宋体" w:cs="宋体"/>
          <w:b/>
          <w:sz w:val="24"/>
          <w:szCs w:val="24"/>
        </w:rPr>
      </w:pPr>
    </w:p>
    <w:p w14:paraId="17FEDD37">
      <w:pPr>
        <w:pStyle w:val="11"/>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b/>
          <w:sz w:val="24"/>
          <w:szCs w:val="24"/>
        </w:rPr>
        <w:t>磋商供应商参加本次磋商必须提供以下资格证明文件：</w:t>
      </w:r>
    </w:p>
    <w:p w14:paraId="51326202">
      <w:pPr>
        <w:pStyle w:val="14"/>
        <w:keepNext w:val="0"/>
        <w:keepLines w:val="0"/>
        <w:pageBreakBefore w:val="0"/>
        <w:widowControl/>
        <w:numPr>
          <w:ilvl w:val="0"/>
          <w:numId w:val="0"/>
        </w:numPr>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Hans"/>
        </w:rPr>
        <w:t>（1）</w:t>
      </w:r>
      <w:r>
        <w:rPr>
          <w:rFonts w:hint="eastAsia" w:ascii="宋体" w:hAnsi="宋体" w:eastAsia="宋体" w:cs="宋体"/>
          <w:sz w:val="24"/>
          <w:szCs w:val="24"/>
        </w:rPr>
        <w:t>供应商须具有独立承担民事责任能力的法人，并出具合法有效的营业执照</w:t>
      </w:r>
      <w:r>
        <w:rPr>
          <w:rFonts w:hint="eastAsia" w:ascii="宋体" w:hAnsi="宋体" w:eastAsia="宋体" w:cs="宋体"/>
          <w:sz w:val="24"/>
          <w:szCs w:val="24"/>
          <w:highlight w:val="none"/>
        </w:rPr>
        <w:t>；</w:t>
      </w:r>
    </w:p>
    <w:p w14:paraId="3797FE8B">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法定代表人资格证明或法定代表人授权委托书原件、授权代表身份证复印件；</w:t>
      </w:r>
    </w:p>
    <w:p w14:paraId="18B7AA08">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（3）提供具有财务审计资质单位出具的2024年度或2025年度财务报告（含附表附注），（成立时间至开标时间不足一年的可提供成立后任意时段的资产负债表）或</w:t>
      </w:r>
      <w:r>
        <w:rPr>
          <w:rFonts w:hint="eastAsia" w:ascii="宋体" w:hAnsi="宋体" w:cs="宋体"/>
          <w:sz w:val="24"/>
          <w:szCs w:val="24"/>
          <w:lang w:val="en-US" w:eastAsia="zh-CN"/>
        </w:rPr>
        <w:t>磋商</w:t>
      </w:r>
      <w:r>
        <w:rPr>
          <w:rFonts w:hint="eastAsia" w:ascii="宋体" w:hAnsi="宋体" w:eastAsia="宋体" w:cs="宋体"/>
          <w:sz w:val="24"/>
          <w:szCs w:val="24"/>
        </w:rPr>
        <w:t>前半年内至今基本账户银行出具的资信证明（附基本账户信息）；</w:t>
      </w:r>
    </w:p>
    <w:p w14:paraId="4D795C4A">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（4）提供供应商磋商截止时间前一年内已缴纳的任意一个月的纳税证明或完税证明（任意税种），凭据应有税务机关或代收机关的公章或业务专</w:t>
      </w:r>
      <w:bookmarkStart w:id="3" w:name="_GoBack"/>
      <w:bookmarkEnd w:id="3"/>
      <w:r>
        <w:rPr>
          <w:rFonts w:hint="eastAsia" w:ascii="宋体" w:hAnsi="宋体" w:eastAsia="宋体" w:cs="宋体"/>
          <w:sz w:val="24"/>
          <w:szCs w:val="24"/>
        </w:rPr>
        <w:t>用章。依法免税或无须缴纳税收的单位应提供相关证明材料</w:t>
      </w:r>
      <w:r>
        <w:rPr>
          <w:rFonts w:hint="eastAsia" w:ascii="宋体" w:hAnsi="宋体" w:cs="宋体"/>
          <w:sz w:val="24"/>
          <w:szCs w:val="24"/>
          <w:lang w:eastAsia="zh-CN"/>
        </w:rPr>
        <w:t>；</w:t>
      </w:r>
    </w:p>
    <w:p w14:paraId="23640D80">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（5）提供供应商磋商截止时间前一年内已缴纳的任意一个月的社会保障资金缴存单据或社保机构开具的社会保险参保缴费情况证明，依法不需要缴纳社会保障资金的单位应提供相关证明材料；</w:t>
      </w:r>
    </w:p>
    <w:p w14:paraId="7FAE2312">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）具备履行合同所必需的设备和专业技术能力的证明材料：提供承诺书；</w:t>
      </w:r>
    </w:p>
    <w:p w14:paraId="04D382F1">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）提供参加政府采购活动前三年内在经营活动中没有重大违法记录的书面声明；</w:t>
      </w:r>
    </w:p>
    <w:p w14:paraId="17D5CA72">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4"/>
          <w:szCs w:val="24"/>
          <w:lang w:eastAsia="zh-CN"/>
        </w:rPr>
        <w:t>；</w:t>
      </w:r>
    </w:p>
    <w:p w14:paraId="7D57114C">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9</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供应商单位负责人为同一人或者存在直接控股、管理关系的不同供应商，不得参加同一合同项下的政府采购活动；</w:t>
      </w:r>
    </w:p>
    <w:p w14:paraId="22C23875">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供应商需具有建设行政主管部门颁发的建筑工程施工总承包三级及以上资质，具有有效的国家建设行政主管部门颁发的安全生产许可证</w:t>
      </w:r>
      <w:r>
        <w:rPr>
          <w:rFonts w:hint="eastAsia" w:ascii="宋体" w:hAnsi="宋体" w:eastAsia="宋体" w:cs="宋体"/>
          <w:sz w:val="24"/>
          <w:szCs w:val="24"/>
          <w:lang w:eastAsia="zh-CN"/>
        </w:rPr>
        <w:t>；</w:t>
      </w:r>
    </w:p>
    <w:p w14:paraId="7BE1129F">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w:t>
      </w:r>
      <w:r>
        <w:rPr>
          <w:rFonts w:hint="eastAsia" w:ascii="宋体" w:hAnsi="宋体" w:eastAsia="宋体" w:cs="宋体"/>
          <w:sz w:val="24"/>
          <w:szCs w:val="24"/>
        </w:rPr>
        <w:t>项目经理须具备建筑工程专业二级及以上建造师资格,具有有效的安全生产考核合格证书（建安B证），且未担任其他在建工程项目的项目经理声明</w:t>
      </w:r>
      <w:r>
        <w:rPr>
          <w:rFonts w:hint="eastAsia" w:ascii="宋体" w:hAnsi="宋体" w:eastAsia="宋体" w:cs="宋体"/>
          <w:sz w:val="24"/>
          <w:szCs w:val="24"/>
          <w:lang w:eastAsia="zh-CN"/>
        </w:rPr>
        <w:t>；</w:t>
      </w:r>
    </w:p>
    <w:p w14:paraId="701D6CB5">
      <w:pPr>
        <w:pStyle w:val="14"/>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）陕西省建筑市场监管与诚信信息发布平台：供应商及项目经理基本信息在“陕西省建筑市场监管与诚信信息发布平台”可查询。</w:t>
      </w:r>
    </w:p>
    <w:p w14:paraId="12D2BE2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default" w:ascii="宋体" w:hAnsi="宋体" w:cs="宋体"/>
          <w:b/>
          <w:sz w:val="30"/>
          <w:szCs w:val="30"/>
          <w:lang w:val="en-US" w:eastAsia="zh-CN"/>
        </w:rPr>
      </w:pPr>
      <w:r>
        <w:rPr>
          <w:rFonts w:hint="eastAsia" w:ascii="宋体" w:hAnsi="宋体" w:cs="宋体"/>
          <w:b/>
          <w:sz w:val="24"/>
          <w:szCs w:val="24"/>
        </w:rPr>
        <w:br w:type="page"/>
      </w:r>
      <w:r>
        <w:rPr>
          <w:rFonts w:hint="eastAsia" w:ascii="宋体" w:hAnsi="宋体" w:cs="宋体"/>
          <w:b/>
          <w:sz w:val="30"/>
          <w:szCs w:val="30"/>
          <w:lang w:eastAsia="zh-CN"/>
        </w:rPr>
        <w:t>附件一</w:t>
      </w:r>
      <w:r>
        <w:rPr>
          <w:rFonts w:hint="eastAsia" w:ascii="宋体" w:hAnsi="宋体" w:cs="宋体"/>
          <w:b/>
          <w:sz w:val="30"/>
          <w:szCs w:val="30"/>
          <w:lang w:val="en-US" w:eastAsia="zh-CN"/>
        </w:rPr>
        <w:t>:</w:t>
      </w:r>
    </w:p>
    <w:p w14:paraId="209921CC">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outlineLvl w:val="9"/>
        <w:rPr>
          <w:rFonts w:hint="eastAsia" w:ascii="宋体" w:hAnsi="宋体" w:cs="宋体"/>
          <w:b/>
          <w:color w:val="000000"/>
          <w:szCs w:val="28"/>
        </w:rPr>
      </w:pPr>
      <w:r>
        <w:rPr>
          <w:rFonts w:hint="eastAsia" w:ascii="宋体" w:hAnsi="宋体" w:cs="宋体"/>
          <w:b/>
          <w:color w:val="000000"/>
          <w:sz w:val="30"/>
          <w:szCs w:val="30"/>
        </w:rPr>
        <w:t>法定代表人身份证明</w:t>
      </w:r>
    </w:p>
    <w:p w14:paraId="1AE75841">
      <w:pPr>
        <w:spacing w:line="500" w:lineRule="exact"/>
        <w:ind w:firstLine="480" w:firstLineChars="200"/>
        <w:rPr>
          <w:rFonts w:hint="eastAsia" w:ascii="宋体" w:hAnsi="宋体" w:cs="宋体"/>
          <w:color w:val="000000"/>
          <w:sz w:val="24"/>
        </w:rPr>
      </w:pPr>
    </w:p>
    <w:p w14:paraId="4F10D72B">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sz w:val="24"/>
          <w:szCs w:val="24"/>
        </w:rPr>
        <w:t>磋商供应商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60B98097">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3B0E6A4B">
      <w:pPr>
        <w:autoSpaceDE w:val="0"/>
        <w:autoSpaceDN w:val="0"/>
        <w:adjustRightInd w:val="0"/>
        <w:snapToGrid w:val="0"/>
        <w:spacing w:before="156" w:beforeLines="50" w:line="360" w:lineRule="auto"/>
        <w:jc w:val="left"/>
        <w:rPr>
          <w:rFonts w:hint="eastAsia"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5FAB8413">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磋商供应商</w:t>
      </w:r>
      <w:r>
        <w:rPr>
          <w:rFonts w:hint="eastAsia" w:ascii="宋体" w:hAnsi="宋体" w:cs="宋体"/>
          <w:kern w:val="0"/>
          <w:sz w:val="24"/>
          <w:szCs w:val="24"/>
        </w:rPr>
        <w:t>名称）的法定代表人（单位负责人）。</w:t>
      </w:r>
    </w:p>
    <w:p w14:paraId="124C4B49">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特此证明。</w:t>
      </w:r>
    </w:p>
    <w:p w14:paraId="1FC4C827">
      <w:pPr>
        <w:autoSpaceDE w:val="0"/>
        <w:autoSpaceDN w:val="0"/>
        <w:adjustRightInd w:val="0"/>
        <w:snapToGrid w:val="0"/>
        <w:spacing w:before="156" w:beforeLines="50" w:line="360" w:lineRule="auto"/>
        <w:jc w:val="left"/>
        <w:rPr>
          <w:rFonts w:hint="eastAsia" w:ascii="宋体" w:hAnsi="宋体" w:cs="宋体"/>
          <w:sz w:val="24"/>
          <w:szCs w:val="24"/>
        </w:rPr>
      </w:pPr>
    </w:p>
    <w:p w14:paraId="3F450D84">
      <w:pPr>
        <w:autoSpaceDE w:val="0"/>
        <w:autoSpaceDN w:val="0"/>
        <w:adjustRightInd w:val="0"/>
        <w:snapToGrid w:val="0"/>
        <w:spacing w:before="156" w:beforeLines="50" w:line="360" w:lineRule="auto"/>
        <w:jc w:val="left"/>
        <w:rPr>
          <w:rFonts w:hint="eastAsia" w:ascii="宋体" w:hAnsi="宋体" w:cs="宋体"/>
          <w:kern w:val="0"/>
          <w:sz w:val="24"/>
          <w:szCs w:val="24"/>
        </w:rPr>
      </w:pPr>
      <w:r>
        <w:rPr>
          <w:rFonts w:hint="eastAsia" w:ascii="宋体" w:hAnsi="宋体" w:cs="宋体"/>
          <w:kern w:val="0"/>
          <w:sz w:val="24"/>
          <w:szCs w:val="24"/>
        </w:rPr>
        <w:t>附：法定代表人身份证复印件（正反面）</w:t>
      </w:r>
    </w:p>
    <w:p w14:paraId="6FE845F7">
      <w:pPr>
        <w:snapToGrid w:val="0"/>
        <w:spacing w:line="480" w:lineRule="auto"/>
        <w:rPr>
          <w:rFonts w:hint="eastAsia" w:ascii="宋体" w:hAnsi="宋体" w:cs="宋体"/>
          <w:szCs w:val="21"/>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D7094C5">
            <w:pPr>
              <w:autoSpaceDE w:val="0"/>
              <w:autoSpaceDN w:val="0"/>
              <w:adjustRightInd w:val="0"/>
              <w:snapToGrid w:val="0"/>
              <w:spacing w:before="156" w:beforeLines="50" w:line="360" w:lineRule="auto"/>
              <w:jc w:val="left"/>
              <w:rPr>
                <w:rFonts w:hint="eastAsia" w:ascii="宋体" w:hAnsi="宋体" w:cs="宋体"/>
                <w:kern w:val="0"/>
                <w:sz w:val="24"/>
              </w:rPr>
            </w:pPr>
          </w:p>
          <w:p w14:paraId="22ED0025">
            <w:pPr>
              <w:autoSpaceDE w:val="0"/>
              <w:autoSpaceDN w:val="0"/>
              <w:adjustRightInd w:val="0"/>
              <w:snapToGrid w:val="0"/>
              <w:spacing w:before="156" w:beforeLines="50" w:line="360" w:lineRule="auto"/>
              <w:jc w:val="left"/>
              <w:rPr>
                <w:rFonts w:hint="eastAsia" w:ascii="宋体" w:hAnsi="宋体" w:cs="宋体"/>
                <w:kern w:val="0"/>
                <w:sz w:val="24"/>
              </w:rPr>
            </w:pPr>
          </w:p>
          <w:p w14:paraId="47427FF7">
            <w:pPr>
              <w:autoSpaceDE w:val="0"/>
              <w:autoSpaceDN w:val="0"/>
              <w:adjustRightInd w:val="0"/>
              <w:snapToGrid w:val="0"/>
              <w:spacing w:before="156" w:beforeLines="50" w:line="360" w:lineRule="auto"/>
              <w:jc w:val="center"/>
              <w:rPr>
                <w:rFonts w:hint="eastAsia" w:ascii="宋体" w:hAnsi="宋体" w:cs="宋体"/>
                <w:kern w:val="0"/>
                <w:sz w:val="24"/>
              </w:rPr>
            </w:pPr>
            <w:r>
              <w:rPr>
                <w:rFonts w:hint="eastAsia" w:ascii="宋体" w:hAnsi="宋体" w:cs="宋体"/>
                <w:kern w:val="0"/>
                <w:sz w:val="24"/>
              </w:rPr>
              <w:t>法定代表人身份证复印件</w:t>
            </w: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5C820B1B">
      <w:pPr>
        <w:snapToGrid w:val="0"/>
        <w:spacing w:line="480" w:lineRule="auto"/>
        <w:rPr>
          <w:rFonts w:hint="eastAsia" w:ascii="宋体" w:hAnsi="宋体" w:cs="宋体"/>
          <w:szCs w:val="21"/>
        </w:rPr>
      </w:pPr>
    </w:p>
    <w:p w14:paraId="6578B828">
      <w:pPr>
        <w:snapToGrid w:val="0"/>
        <w:rPr>
          <w:rFonts w:hint="eastAsia" w:ascii="宋体" w:hAnsi="宋体" w:cs="宋体"/>
          <w:szCs w:val="21"/>
        </w:rPr>
      </w:pPr>
    </w:p>
    <w:p w14:paraId="0CB0372A">
      <w:pPr>
        <w:snapToGrid w:val="0"/>
        <w:rPr>
          <w:rFonts w:hint="eastAsia" w:ascii="宋体" w:hAnsi="宋体" w:cs="宋体"/>
          <w:szCs w:val="21"/>
        </w:rPr>
      </w:pPr>
    </w:p>
    <w:p w14:paraId="4ECA0ED1">
      <w:pPr>
        <w:snapToGrid w:val="0"/>
        <w:rPr>
          <w:rFonts w:hint="eastAsia" w:ascii="宋体" w:hAnsi="宋体" w:cs="宋体"/>
          <w:szCs w:val="21"/>
        </w:rPr>
      </w:pPr>
    </w:p>
    <w:p w14:paraId="1190C4BF">
      <w:pPr>
        <w:snapToGrid w:val="0"/>
        <w:rPr>
          <w:rFonts w:hint="eastAsia" w:ascii="宋体" w:hAnsi="宋体" w:cs="宋体"/>
          <w:szCs w:val="21"/>
        </w:rPr>
      </w:pPr>
    </w:p>
    <w:p w14:paraId="476CE2D0">
      <w:pPr>
        <w:adjustRightInd w:val="0"/>
        <w:snapToGrid w:val="0"/>
        <w:spacing w:line="360" w:lineRule="auto"/>
        <w:rPr>
          <w:rFonts w:hint="eastAsia" w:ascii="宋体" w:hAnsi="宋体" w:cs="宋体"/>
          <w:sz w:val="24"/>
        </w:rPr>
      </w:pPr>
    </w:p>
    <w:p w14:paraId="58AA1CDE">
      <w:pPr>
        <w:adjustRightInd w:val="0"/>
        <w:snapToGrid w:val="0"/>
        <w:spacing w:line="360" w:lineRule="auto"/>
        <w:ind w:right="420"/>
        <w:rPr>
          <w:rFonts w:hint="eastAsia" w:ascii="宋体" w:hAnsi="宋体" w:cs="宋体"/>
          <w:sz w:val="24"/>
        </w:rPr>
      </w:pPr>
    </w:p>
    <w:p w14:paraId="5CAC0C1A">
      <w:pPr>
        <w:adjustRightInd w:val="0"/>
        <w:snapToGrid w:val="0"/>
        <w:spacing w:line="360" w:lineRule="auto"/>
        <w:ind w:right="420"/>
        <w:rPr>
          <w:rFonts w:hint="eastAsia" w:ascii="宋体" w:hAnsi="宋体" w:cs="宋体"/>
          <w:sz w:val="24"/>
        </w:rPr>
      </w:pPr>
    </w:p>
    <w:p w14:paraId="541A0B31">
      <w:pPr>
        <w:adjustRightInd w:val="0"/>
        <w:snapToGrid w:val="0"/>
        <w:spacing w:line="360" w:lineRule="auto"/>
        <w:ind w:right="420"/>
        <w:rPr>
          <w:rFonts w:hint="eastAsia" w:ascii="宋体" w:hAnsi="宋体" w:cs="宋体"/>
          <w:sz w:val="24"/>
        </w:rPr>
      </w:pPr>
    </w:p>
    <w:p w14:paraId="39D1A701">
      <w:pPr>
        <w:adjustRightInd w:val="0"/>
        <w:snapToGrid w:val="0"/>
        <w:spacing w:line="360" w:lineRule="auto"/>
        <w:ind w:right="420"/>
        <w:rPr>
          <w:rFonts w:hint="eastAsia" w:ascii="宋体" w:hAnsi="宋体" w:cs="宋体"/>
          <w:sz w:val="24"/>
        </w:rPr>
      </w:pPr>
    </w:p>
    <w:p w14:paraId="76250F7B">
      <w:pPr>
        <w:adjustRightInd w:val="0"/>
        <w:snapToGrid w:val="0"/>
        <w:spacing w:line="360" w:lineRule="auto"/>
        <w:ind w:right="420" w:firstLine="5280" w:firstLineChars="2200"/>
        <w:rPr>
          <w:rFonts w:hint="eastAsia" w:ascii="宋体" w:hAnsi="宋体" w:cs="宋体"/>
          <w:sz w:val="24"/>
        </w:rPr>
      </w:pPr>
    </w:p>
    <w:p w14:paraId="0C496058">
      <w:pPr>
        <w:adjustRightInd w:val="0"/>
        <w:snapToGrid w:val="0"/>
        <w:spacing w:line="360" w:lineRule="auto"/>
        <w:ind w:right="420" w:firstLine="3600" w:firstLineChars="1500"/>
        <w:jc w:val="left"/>
        <w:rPr>
          <w:rFonts w:hint="eastAsia" w:ascii="宋体" w:hAnsi="宋体" w:cs="宋体"/>
          <w:sz w:val="24"/>
          <w:u w:val="single"/>
        </w:rPr>
      </w:pPr>
      <w:r>
        <w:rPr>
          <w:rFonts w:hint="eastAsia" w:ascii="宋体" w:hAnsi="宋体" w:cs="宋体"/>
          <w:sz w:val="24"/>
          <w:szCs w:val="24"/>
        </w:rPr>
        <w:t>供应商名称</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（单位公章）</w:t>
      </w:r>
    </w:p>
    <w:p w14:paraId="61FB36CC">
      <w:pPr>
        <w:adjustRightInd w:val="0"/>
        <w:snapToGrid w:val="0"/>
        <w:spacing w:line="360" w:lineRule="auto"/>
        <w:ind w:right="420" w:firstLine="5520" w:firstLineChars="2300"/>
        <w:jc w:val="left"/>
        <w:rPr>
          <w:rFonts w:hint="eastAsia" w:ascii="宋体" w:hAnsi="宋体" w:cs="宋体"/>
          <w:sz w:val="24"/>
        </w:rPr>
      </w:pPr>
    </w:p>
    <w:p w14:paraId="42AD360A">
      <w:pPr>
        <w:adjustRightInd w:val="0"/>
        <w:snapToGrid w:val="0"/>
        <w:spacing w:line="360" w:lineRule="auto"/>
        <w:ind w:right="420" w:firstLine="3600" w:firstLineChars="1500"/>
        <w:rPr>
          <w:rFonts w:hint="eastAsia" w:ascii="宋体" w:hAnsi="宋体" w:cs="宋体"/>
          <w:szCs w:val="21"/>
        </w:rPr>
      </w:pPr>
      <w:r>
        <w:rPr>
          <w:rFonts w:hint="eastAsia" w:ascii="宋体" w:hAnsi="宋体" w:cs="宋体"/>
          <w:sz w:val="24"/>
        </w:rPr>
        <w:t>日期：    年  月  日</w:t>
      </w:r>
    </w:p>
    <w:p w14:paraId="255BE1BD">
      <w:pPr>
        <w:adjustRightInd w:val="0"/>
        <w:snapToGrid w:val="0"/>
        <w:spacing w:line="360" w:lineRule="auto"/>
        <w:ind w:right="420" w:firstLine="210" w:firstLineChars="100"/>
        <w:rPr>
          <w:rFonts w:hint="eastAsia" w:ascii="宋体" w:hAnsi="宋体" w:cs="宋体"/>
          <w:szCs w:val="21"/>
        </w:rPr>
      </w:pPr>
    </w:p>
    <w:p w14:paraId="087A354B">
      <w:pPr>
        <w:spacing w:line="560" w:lineRule="exact"/>
        <w:jc w:val="center"/>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30"/>
          <w:szCs w:val="30"/>
          <w:lang w:eastAsia="zh-CN"/>
        </w:rPr>
        <w:t>法定代表人</w:t>
      </w:r>
      <w:r>
        <w:rPr>
          <w:rFonts w:hint="eastAsia" w:ascii="宋体" w:hAnsi="宋体" w:cs="宋体"/>
          <w:b/>
          <w:color w:val="000000"/>
          <w:sz w:val="30"/>
          <w:szCs w:val="30"/>
        </w:rPr>
        <w:t>授权委托书</w:t>
      </w:r>
    </w:p>
    <w:p w14:paraId="7E6CA75E">
      <w:pPr>
        <w:spacing w:line="520" w:lineRule="exact"/>
        <w:rPr>
          <w:rFonts w:hint="default" w:ascii="宋体" w:hAnsi="宋体" w:eastAsia="宋体" w:cs="宋体"/>
          <w:sz w:val="24"/>
          <w:szCs w:val="24"/>
          <w:u w:val="single"/>
          <w:lang w:val="en-US" w:eastAsia="zh-CN"/>
        </w:rPr>
      </w:pPr>
      <w:r>
        <w:rPr>
          <w:rFonts w:hint="eastAsia" w:ascii="宋体" w:hAnsi="宋体" w:cs="宋体"/>
          <w:b/>
          <w:sz w:val="24"/>
          <w:szCs w:val="24"/>
        </w:rPr>
        <w:t>致：</w:t>
      </w:r>
      <w:r>
        <w:rPr>
          <w:rFonts w:hint="eastAsia" w:ascii="宋体" w:hAnsi="宋体" w:cs="宋体"/>
          <w:b/>
          <w:sz w:val="24"/>
          <w:szCs w:val="24"/>
          <w:u w:val="single"/>
          <w:lang w:val="en-US" w:eastAsia="zh-CN"/>
        </w:rPr>
        <w:t xml:space="preserve">               </w:t>
      </w:r>
    </w:p>
    <w:p w14:paraId="79F21DB1">
      <w:pPr>
        <w:spacing w:line="520" w:lineRule="exact"/>
        <w:ind w:firstLine="480" w:firstLineChars="200"/>
        <w:rPr>
          <w:rFonts w:hint="eastAsia" w:ascii="宋体" w:hAnsi="宋体" w:cs="宋体"/>
          <w:sz w:val="24"/>
          <w:szCs w:val="24"/>
        </w:rPr>
      </w:pPr>
      <w:r>
        <w:rPr>
          <w:rFonts w:hint="eastAsia" w:ascii="宋体" w:hAnsi="宋体" w:cs="宋体"/>
          <w:sz w:val="24"/>
          <w:szCs w:val="24"/>
          <w:lang w:val="zh-CN"/>
        </w:rPr>
        <w:t>本人</w:t>
      </w:r>
      <w:r>
        <w:rPr>
          <w:rFonts w:hint="eastAsia" w:ascii="宋体" w:hAnsi="宋体" w:cs="宋体"/>
          <w:sz w:val="24"/>
          <w:szCs w:val="24"/>
          <w:u w:val="single"/>
          <w:lang w:val="zh-CN"/>
        </w:rPr>
        <w:t xml:space="preserve">      </w:t>
      </w:r>
      <w:r>
        <w:rPr>
          <w:rFonts w:hint="eastAsia" w:ascii="宋体" w:hAnsi="宋体" w:cs="宋体"/>
          <w:sz w:val="24"/>
          <w:szCs w:val="24"/>
          <w:lang w:val="zh-CN"/>
        </w:rPr>
        <w:t xml:space="preserve">（姓名）系 </w:t>
      </w:r>
      <w:r>
        <w:rPr>
          <w:rFonts w:hint="eastAsia" w:ascii="宋体" w:hAnsi="宋体" w:cs="宋体"/>
          <w:sz w:val="24"/>
          <w:szCs w:val="24"/>
          <w:u w:val="single"/>
          <w:lang w:val="zh-CN"/>
        </w:rPr>
        <w:t xml:space="preserve">         </w:t>
      </w:r>
      <w:r>
        <w:rPr>
          <w:rFonts w:hint="eastAsia" w:ascii="宋体" w:hAnsi="宋体" w:cs="宋体"/>
          <w:sz w:val="24"/>
          <w:szCs w:val="24"/>
          <w:lang w:val="zh-CN"/>
        </w:rPr>
        <w:t>（供应商名称）的法定代表人（单位负责人），现委托</w:t>
      </w:r>
      <w:r>
        <w:rPr>
          <w:rFonts w:hint="eastAsia" w:ascii="宋体" w:hAnsi="宋体" w:cs="宋体"/>
          <w:sz w:val="24"/>
          <w:szCs w:val="24"/>
          <w:u w:val="single"/>
          <w:lang w:val="zh-CN"/>
        </w:rPr>
        <w:t xml:space="preserve">       </w:t>
      </w:r>
      <w:r>
        <w:rPr>
          <w:rFonts w:hint="eastAsia" w:ascii="宋体" w:hAnsi="宋体" w:cs="宋体"/>
          <w:sz w:val="24"/>
          <w:szCs w:val="24"/>
          <w:lang w:val="zh-CN"/>
        </w:rPr>
        <w:t>（被委托人姓名）为我方代理人。代理人根据授权，以我方的名义签署、澄清确认、递交、撤回、修改</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（采购项目）</w:t>
      </w:r>
      <w:r>
        <w:rPr>
          <w:rFonts w:hint="eastAsia" w:ascii="宋体" w:hAnsi="宋体" w:cs="宋体"/>
          <w:sz w:val="24"/>
          <w:szCs w:val="24"/>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（包号）</w:t>
      </w:r>
      <w:r>
        <w:rPr>
          <w:rFonts w:hint="eastAsia" w:ascii="宋体" w:hAnsi="宋体" w:cs="宋体"/>
          <w:sz w:val="24"/>
          <w:szCs w:val="24"/>
          <w:lang w:val="zh-CN"/>
        </w:rPr>
        <w:t>响应文件、签订合同和全权处理一切与之有关的事宜，其法律后果由我方承担。</w:t>
      </w:r>
    </w:p>
    <w:p w14:paraId="2267C44A">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委托期限：本授权有效期自磋商之日起90日历天。</w:t>
      </w:r>
    </w:p>
    <w:p w14:paraId="09742E62">
      <w:pPr>
        <w:spacing w:line="520" w:lineRule="exact"/>
        <w:ind w:firstLine="480" w:firstLineChars="200"/>
        <w:rPr>
          <w:rFonts w:hint="eastAsia" w:ascii="宋体" w:hAnsi="宋体" w:cs="宋体"/>
          <w:sz w:val="24"/>
          <w:szCs w:val="24"/>
          <w:lang w:val="zh-CN"/>
        </w:rPr>
      </w:pPr>
      <w:r>
        <w:rPr>
          <w:rFonts w:hint="eastAsia" w:ascii="宋体" w:hAnsi="宋体" w:cs="宋体"/>
          <w:sz w:val="24"/>
          <w:szCs w:val="24"/>
          <w:lang w:val="zh-CN"/>
        </w:rPr>
        <w:t>代理人无转委托权。</w:t>
      </w:r>
    </w:p>
    <w:p w14:paraId="14394220">
      <w:pPr>
        <w:spacing w:line="520" w:lineRule="exact"/>
        <w:ind w:firstLine="480" w:firstLineChars="200"/>
        <w:rPr>
          <w:rFonts w:hint="eastAsia" w:ascii="宋体" w:hAnsi="宋体" w:cs="宋体"/>
          <w:sz w:val="24"/>
          <w:szCs w:val="24"/>
          <w:u w:val="single"/>
        </w:rPr>
      </w:pPr>
      <w:r>
        <w:rPr>
          <w:rFonts w:hint="eastAsia" w:ascii="宋体" w:hAnsi="宋体" w:cs="宋体"/>
          <w:sz w:val="24"/>
          <w:szCs w:val="24"/>
          <w:lang w:val="zh-CN"/>
        </w:rPr>
        <w:t>法定代表人</w:t>
      </w:r>
      <w:r>
        <w:rPr>
          <w:rFonts w:hint="eastAsia" w:ascii="宋体" w:hAnsi="宋体" w:cs="宋体"/>
          <w:sz w:val="24"/>
          <w:szCs w:val="24"/>
        </w:rPr>
        <w:t>、</w:t>
      </w:r>
      <w:r>
        <w:rPr>
          <w:rFonts w:hint="eastAsia" w:ascii="宋体" w:hAnsi="宋体" w:cs="宋体"/>
          <w:sz w:val="24"/>
          <w:szCs w:val="24"/>
          <w:lang w:val="zh-CN"/>
        </w:rPr>
        <w:t>被授权代表身份证复印件（正反面）</w:t>
      </w:r>
    </w:p>
    <w:tbl>
      <w:tblPr>
        <w:tblStyle w:val="9"/>
        <w:tblW w:w="0" w:type="auto"/>
        <w:tblInd w:w="679" w:type="dxa"/>
        <w:tblLayout w:type="fixed"/>
        <w:tblCellMar>
          <w:top w:w="0" w:type="dxa"/>
          <w:left w:w="108" w:type="dxa"/>
          <w:bottom w:w="0" w:type="dxa"/>
          <w:right w:w="108" w:type="dxa"/>
        </w:tblCellMar>
      </w:tblPr>
      <w:tblGrid>
        <w:gridCol w:w="4049"/>
        <w:gridCol w:w="3885"/>
      </w:tblGrid>
      <w:tr w14:paraId="767D62F2">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E1294BC">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26AC3D6E">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r w14:paraId="64C4CA5F">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6310769">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460056F">
            <w:pPr>
              <w:autoSpaceDE w:val="0"/>
              <w:autoSpaceDN w:val="0"/>
              <w:adjustRightInd w:val="0"/>
              <w:spacing w:line="360" w:lineRule="auto"/>
              <w:jc w:val="center"/>
              <w:rPr>
                <w:rFonts w:hint="eastAsia" w:ascii="宋体" w:hAnsi="宋体" w:cs="宋体"/>
                <w:sz w:val="24"/>
                <w:szCs w:val="24"/>
                <w:u w:val="single"/>
              </w:rPr>
            </w:pPr>
            <w:r>
              <w:rPr>
                <w:rFonts w:hint="eastAsia" w:ascii="宋体" w:hAnsi="宋体" w:cs="宋体"/>
                <w:sz w:val="24"/>
                <w:szCs w:val="24"/>
                <w:lang w:val="zh-CN"/>
              </w:rPr>
              <w:t>被授权代表身份证复印件</w:t>
            </w: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 xml:space="preserve"> （签字）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rPr>
        <w:t>身 份 证 号：</w:t>
      </w:r>
      <w:r>
        <w:rPr>
          <w:rFonts w:hint="eastAsia" w:ascii="宋体" w:hAnsi="宋体"/>
          <w:sz w:val="24"/>
          <w:szCs w:val="24"/>
          <w:u w:val="single"/>
        </w:rPr>
        <w:t xml:space="preserve">                               </w:t>
      </w:r>
    </w:p>
    <w:p w14:paraId="3083A8E3">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仿宋_GB2312" w:eastAsia="仿宋_GB2312"/>
          <w:sz w:val="24"/>
          <w:szCs w:val="24"/>
          <w:lang w:val="zh-CN"/>
        </w:rPr>
      </w:pPr>
      <w:r>
        <w:rPr>
          <w:rFonts w:hint="eastAsia" w:ascii="宋体" w:hAnsi="宋体"/>
          <w:sz w:val="24"/>
          <w:szCs w:val="24"/>
        </w:rPr>
        <w:t>授权委托日期：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02AB787">
      <w:pPr>
        <w:spacing w:line="520" w:lineRule="exact"/>
        <w:rPr>
          <w:rFonts w:hint="eastAsia" w:ascii="宋体" w:hAnsi="宋体" w:cs="宋体"/>
          <w:sz w:val="20"/>
        </w:rPr>
      </w:pPr>
    </w:p>
    <w:p w14:paraId="3F105E5E">
      <w:pPr>
        <w:pStyle w:val="7"/>
        <w:numPr>
          <w:ilvl w:val="0"/>
          <w:numId w:val="0"/>
        </w:numPr>
        <w:jc w:val="both"/>
        <w:rPr>
          <w:rFonts w:hint="eastAsia" w:ascii="宋体" w:hAnsi="宋体" w:cs="宋体"/>
          <w:sz w:val="24"/>
          <w:szCs w:val="24"/>
        </w:rPr>
      </w:pPr>
      <w:r>
        <w:rPr>
          <w:rFonts w:hint="eastAsia" w:ascii="宋体" w:hAnsi="宋体" w:cs="宋体"/>
          <w:sz w:val="24"/>
          <w:szCs w:val="24"/>
        </w:rPr>
        <w:t>注：法定代表人直接参与，授权委托书无需提供。</w:t>
      </w:r>
      <w:bookmarkStart w:id="0" w:name="_Toc7552"/>
      <w:bookmarkStart w:id="1" w:name="_Toc17537"/>
      <w:bookmarkStart w:id="2" w:name="_Toc3232"/>
    </w:p>
    <w:p w14:paraId="4E9142D3">
      <w:pPr>
        <w:pStyle w:val="5"/>
        <w:numPr>
          <w:ilvl w:val="0"/>
          <w:numId w:val="0"/>
        </w:numPr>
        <w:ind w:leftChars="0"/>
        <w:jc w:val="left"/>
        <w:rPr>
          <w:rFonts w:hint="default" w:ascii="宋体" w:hAnsi="宋体" w:cs="宋体"/>
          <w:b/>
          <w:sz w:val="30"/>
          <w:szCs w:val="30"/>
          <w:lang w:val="en-US" w:eastAsia="zh-CN"/>
        </w:rPr>
      </w:pPr>
      <w:r>
        <w:rPr>
          <w:rFonts w:hint="eastAsia" w:ascii="宋体" w:hAnsi="宋体" w:cs="宋体"/>
          <w:b/>
          <w:sz w:val="30"/>
          <w:szCs w:val="30"/>
          <w:lang w:eastAsia="zh-CN"/>
        </w:rPr>
        <w:t>附件二</w:t>
      </w:r>
      <w:r>
        <w:rPr>
          <w:rFonts w:hint="eastAsia" w:ascii="宋体" w:hAnsi="宋体" w:cs="宋体"/>
          <w:b/>
          <w:sz w:val="30"/>
          <w:szCs w:val="30"/>
          <w:lang w:val="en-US" w:eastAsia="zh-CN"/>
        </w:rPr>
        <w:t>:</w:t>
      </w:r>
    </w:p>
    <w:p w14:paraId="30A361F7">
      <w:pPr>
        <w:pStyle w:val="5"/>
        <w:numPr>
          <w:ilvl w:val="0"/>
          <w:numId w:val="0"/>
        </w:numPr>
        <w:ind w:leftChars="0"/>
        <w:jc w:val="center"/>
        <w:rPr>
          <w:rFonts w:hint="eastAsia" w:ascii="宋体" w:hAnsi="宋体" w:cs="宋体"/>
          <w:b/>
          <w:bCs/>
          <w:sz w:val="30"/>
          <w:szCs w:val="30"/>
          <w:lang w:val="en-US" w:eastAsia="zh-CN"/>
        </w:rPr>
      </w:pPr>
      <w:r>
        <w:rPr>
          <w:rFonts w:hint="eastAsia" w:ascii="宋体" w:hAnsi="宋体" w:eastAsia="宋体" w:cs="宋体"/>
          <w:b/>
          <w:bCs/>
          <w:sz w:val="30"/>
          <w:szCs w:val="30"/>
          <w:lang w:val="zh-CN" w:eastAsia="zh-CN"/>
        </w:rPr>
        <w:t>具备履行合同所必需的设备和专业技术能力的证明材料：提供承诺函</w:t>
      </w:r>
    </w:p>
    <w:p w14:paraId="12D7EB9E">
      <w:pPr>
        <w:pStyle w:val="6"/>
        <w:numPr>
          <w:ilvl w:val="0"/>
          <w:numId w:val="0"/>
        </w:numPr>
        <w:ind w:leftChars="0"/>
        <w:rPr>
          <w:rFonts w:hint="eastAsia"/>
          <w:lang w:val="en-US" w:eastAsia="zh-CN"/>
        </w:rPr>
      </w:pPr>
    </w:p>
    <w:p w14:paraId="088C60FB">
      <w:pPr>
        <w:spacing w:line="360" w:lineRule="auto"/>
        <w:rPr>
          <w:rFonts w:hint="eastAsia" w:ascii="宋体" w:hAnsi="宋体" w:cs="宋体"/>
          <w:spacing w:val="4"/>
          <w:sz w:val="24"/>
          <w:u w:val="single"/>
        </w:rPr>
      </w:pPr>
      <w:r>
        <w:rPr>
          <w:rFonts w:hint="eastAsia" w:ascii="宋体" w:hAnsi="宋体" w:cs="宋体"/>
          <w:b w:val="0"/>
          <w:bCs/>
          <w:color w:val="auto"/>
          <w:kern w:val="0"/>
          <w:sz w:val="24"/>
          <w:szCs w:val="24"/>
          <w:u w:val="single"/>
          <w:lang w:val="en-US" w:eastAsia="zh-CN"/>
        </w:rPr>
        <w:t xml:space="preserve">                    </w:t>
      </w:r>
      <w:r>
        <w:rPr>
          <w:rFonts w:hint="eastAsia" w:ascii="宋体" w:hAnsi="宋体" w:cs="宋体"/>
          <w:spacing w:val="4"/>
          <w:sz w:val="24"/>
          <w:u w:val="single"/>
        </w:rPr>
        <w:t>：</w:t>
      </w:r>
    </w:p>
    <w:p w14:paraId="57B603BE">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（供应商名称）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0B9D51B0">
      <w:pPr>
        <w:spacing w:before="312" w:beforeLines="100" w:after="156" w:afterLines="50" w:line="360" w:lineRule="auto"/>
        <w:ind w:firstLine="170"/>
        <w:rPr>
          <w:rFonts w:hint="eastAsia" w:ascii="宋体" w:hAnsi="宋体" w:cs="宋体"/>
          <w:spacing w:val="4"/>
          <w:sz w:val="24"/>
        </w:rPr>
      </w:pPr>
    </w:p>
    <w:p w14:paraId="43EA713A">
      <w:pPr>
        <w:spacing w:before="312" w:beforeLines="100" w:after="156" w:afterLines="50" w:line="360" w:lineRule="auto"/>
        <w:ind w:firstLine="170"/>
        <w:rPr>
          <w:rFonts w:hint="eastAsia" w:ascii="宋体" w:hAnsi="宋体" w:cs="宋体"/>
          <w:spacing w:val="4"/>
          <w:sz w:val="24"/>
        </w:rPr>
      </w:pPr>
    </w:p>
    <w:p w14:paraId="51D783D4">
      <w:pPr>
        <w:pStyle w:val="8"/>
        <w:rPr>
          <w:rFonts w:hint="eastAsia" w:ascii="宋体" w:hAnsi="宋体" w:cs="宋体"/>
          <w:sz w:val="24"/>
          <w:szCs w:val="24"/>
        </w:rPr>
      </w:pPr>
    </w:p>
    <w:p w14:paraId="592375A7">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供应商：</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5C2DCEA9">
      <w:pPr>
        <w:pStyle w:val="12"/>
        <w:spacing w:line="500" w:lineRule="atLeast"/>
        <w:ind w:firstLine="3120" w:firstLineChars="1300"/>
        <w:jc w:val="both"/>
        <w:rPr>
          <w:rFonts w:hint="eastAsia" w:hAnsi="宋体" w:cs="仿宋"/>
          <w:b w:val="0"/>
          <w:sz w:val="24"/>
          <w:szCs w:val="24"/>
          <w:lang w:val="zh-CN"/>
        </w:rPr>
      </w:pPr>
      <w:r>
        <w:rPr>
          <w:rFonts w:hint="eastAsia" w:hAnsi="宋体" w:cs="仿宋"/>
          <w:b w:val="0"/>
          <w:sz w:val="24"/>
          <w:szCs w:val="24"/>
          <w:lang w:val="zh-CN"/>
        </w:rPr>
        <w:t>法定代表人：</w:t>
      </w:r>
      <w:r>
        <w:rPr>
          <w:rFonts w:hint="eastAsia" w:hAnsi="宋体" w:cs="仿宋"/>
          <w:b w:val="0"/>
          <w:sz w:val="24"/>
          <w:szCs w:val="24"/>
          <w:u w:val="single"/>
          <w:lang w:val="zh-CN"/>
        </w:rPr>
        <w:t xml:space="preserve">    </w:t>
      </w:r>
      <w:r>
        <w:rPr>
          <w:rFonts w:hint="eastAsia" w:hAnsi="宋体" w:cs="仿宋"/>
          <w:b w:val="0"/>
          <w:sz w:val="24"/>
          <w:szCs w:val="24"/>
          <w:u w:val="single"/>
          <w:lang w:val="en-US" w:eastAsia="zh-CN"/>
        </w:rPr>
        <w:t xml:space="preserve">          </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6A8537E5">
      <w:pPr>
        <w:pStyle w:val="12"/>
        <w:spacing w:line="500" w:lineRule="atLeast"/>
        <w:ind w:firstLine="3120" w:firstLineChars="1300"/>
        <w:jc w:val="both"/>
        <w:rPr>
          <w:rFonts w:hint="eastAsia"/>
          <w:lang w:val="en-US" w:eastAsia="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64521FA">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3F4FD838">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301467A">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45C15EC8">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042C77ED">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2D11A5F0">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p w14:paraId="541FF134">
      <w:pPr>
        <w:numPr>
          <w:ilvl w:val="0"/>
          <w:numId w:val="0"/>
        </w:numPr>
        <w:spacing w:line="560" w:lineRule="exact"/>
        <w:jc w:val="left"/>
        <w:rPr>
          <w:rFonts w:hint="eastAsia" w:ascii="宋体" w:hAnsi="宋体" w:eastAsia="宋体" w:cs="宋体"/>
          <w:b/>
          <w:sz w:val="30"/>
          <w:szCs w:val="30"/>
          <w:lang w:val="zh-CN" w:eastAsia="zh-CN"/>
        </w:rPr>
      </w:pPr>
    </w:p>
    <w:p w14:paraId="2F80076C">
      <w:pPr>
        <w:numPr>
          <w:ilvl w:val="0"/>
          <w:numId w:val="0"/>
        </w:numPr>
        <w:spacing w:line="360" w:lineRule="auto"/>
        <w:jc w:val="left"/>
        <w:rPr>
          <w:rFonts w:hint="default" w:ascii="宋体" w:hAnsi="宋体" w:eastAsia="宋体" w:cs="宋体"/>
          <w:b/>
          <w:sz w:val="30"/>
          <w:szCs w:val="30"/>
          <w:lang w:val="en-US" w:eastAsia="zh-CN"/>
        </w:rPr>
      </w:pPr>
      <w:r>
        <w:rPr>
          <w:rFonts w:hint="eastAsia" w:ascii="宋体" w:hAnsi="宋体" w:eastAsia="宋体" w:cs="宋体"/>
          <w:b/>
          <w:sz w:val="30"/>
          <w:szCs w:val="30"/>
          <w:lang w:val="zh-CN" w:eastAsia="zh-CN"/>
        </w:rPr>
        <w:t>附件三</w:t>
      </w:r>
      <w:r>
        <w:rPr>
          <w:rFonts w:hint="eastAsia" w:ascii="宋体" w:hAnsi="宋体" w:cs="宋体"/>
          <w:b/>
          <w:sz w:val="30"/>
          <w:szCs w:val="30"/>
          <w:lang w:val="en-US" w:eastAsia="zh-CN"/>
        </w:rPr>
        <w:t>:</w:t>
      </w:r>
    </w:p>
    <w:p w14:paraId="23C850B6">
      <w:pPr>
        <w:numPr>
          <w:ilvl w:val="0"/>
          <w:numId w:val="0"/>
        </w:numPr>
        <w:spacing w:line="360" w:lineRule="auto"/>
        <w:jc w:val="center"/>
        <w:rPr>
          <w:rFonts w:hint="eastAsia" w:ascii="宋体" w:hAnsi="宋体" w:eastAsia="宋体" w:cs="宋体"/>
          <w:b/>
          <w:sz w:val="30"/>
          <w:szCs w:val="30"/>
        </w:rPr>
      </w:pPr>
      <w:r>
        <w:rPr>
          <w:rFonts w:hint="eastAsia" w:ascii="宋体" w:hAnsi="宋体" w:eastAsia="宋体" w:cs="宋体"/>
          <w:b/>
          <w:sz w:val="30"/>
          <w:szCs w:val="30"/>
          <w:lang w:val="zh-CN" w:eastAsia="zh-CN"/>
        </w:rPr>
        <w:t>提供参加政府采购活动前三年内在经营活动中没有重大违法记录的书面声明</w:t>
      </w:r>
    </w:p>
    <w:p w14:paraId="29E4628B">
      <w:pPr>
        <w:numPr>
          <w:ilvl w:val="0"/>
          <w:numId w:val="0"/>
        </w:numPr>
        <w:spacing w:line="560" w:lineRule="exact"/>
        <w:jc w:val="center"/>
        <w:rPr>
          <w:rFonts w:hint="eastAsia" w:ascii="宋体" w:hAnsi="宋体" w:cs="宋体"/>
          <w:b/>
          <w:sz w:val="24"/>
          <w:szCs w:val="24"/>
          <w:lang w:val="en-US" w:eastAsia="zh-CN"/>
        </w:rPr>
      </w:pPr>
    </w:p>
    <w:p w14:paraId="34BBD13C">
      <w:pPr>
        <w:spacing w:line="360" w:lineRule="auto"/>
        <w:jc w:val="left"/>
        <w:rPr>
          <w:rFonts w:hint="default" w:ascii="宋体" w:hAnsi="宋体" w:eastAsia="宋体"/>
          <w:sz w:val="24"/>
          <w:lang w:val="en-US" w:eastAsia="zh-CN"/>
        </w:rPr>
      </w:pPr>
      <w:r>
        <w:rPr>
          <w:rFonts w:hint="eastAsia" w:ascii="宋体" w:hAnsi="宋体" w:cs="Arial"/>
          <w:kern w:val="0"/>
          <w:sz w:val="24"/>
        </w:rPr>
        <w:t>致：</w:t>
      </w:r>
      <w:r>
        <w:rPr>
          <w:rFonts w:hint="eastAsia" w:ascii="宋体" w:hAnsi="宋体" w:cs="宋体"/>
          <w:b w:val="0"/>
          <w:bCs/>
          <w:color w:val="auto"/>
          <w:kern w:val="0"/>
          <w:sz w:val="24"/>
          <w:szCs w:val="24"/>
          <w:u w:val="single"/>
          <w:lang w:val="en-US" w:eastAsia="zh-CN"/>
        </w:rPr>
        <w:t xml:space="preserve">                  </w:t>
      </w:r>
    </w:p>
    <w:p w14:paraId="3D72E05A">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重大税收违法案件当事人名单及政府采购严重违法失信行为记录名单中。</w:t>
      </w:r>
    </w:p>
    <w:p w14:paraId="7258AB8B">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698CF78">
      <w:pPr>
        <w:spacing w:line="360" w:lineRule="auto"/>
        <w:jc w:val="left"/>
        <w:rPr>
          <w:rFonts w:ascii="宋体" w:hAnsi="宋体"/>
          <w:b/>
          <w:sz w:val="32"/>
          <w:szCs w:val="32"/>
        </w:rPr>
      </w:pPr>
    </w:p>
    <w:p w14:paraId="508EB855">
      <w:pPr>
        <w:spacing w:line="360" w:lineRule="auto"/>
        <w:ind w:firstLine="480" w:firstLineChars="200"/>
        <w:jc w:val="left"/>
        <w:rPr>
          <w:rFonts w:ascii="宋体" w:hAnsi="宋体"/>
          <w:sz w:val="24"/>
        </w:rPr>
      </w:pPr>
      <w:r>
        <w:rPr>
          <w:rFonts w:hint="eastAsia" w:ascii="宋体" w:hAnsi="宋体"/>
          <w:sz w:val="24"/>
        </w:rPr>
        <w:t>特此声明！</w:t>
      </w:r>
    </w:p>
    <w:p w14:paraId="23FDC4B0">
      <w:pPr>
        <w:spacing w:line="360" w:lineRule="auto"/>
        <w:ind w:firstLine="480" w:firstLineChars="200"/>
        <w:jc w:val="left"/>
        <w:rPr>
          <w:rFonts w:ascii="宋体" w:hAnsi="宋体"/>
          <w:sz w:val="24"/>
        </w:rPr>
      </w:pPr>
    </w:p>
    <w:p w14:paraId="6822AD53">
      <w:pPr>
        <w:spacing w:line="480" w:lineRule="auto"/>
        <w:ind w:firstLine="480" w:firstLineChars="200"/>
        <w:jc w:val="left"/>
        <w:rPr>
          <w:rFonts w:ascii="宋体" w:hAnsi="宋体"/>
          <w:sz w:val="24"/>
        </w:rPr>
      </w:pPr>
    </w:p>
    <w:p w14:paraId="38CF1E29">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1EBF5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3E9753B">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3ECD174">
      <w:pPr>
        <w:pStyle w:val="7"/>
        <w:numPr>
          <w:ilvl w:val="0"/>
          <w:numId w:val="0"/>
        </w:numPr>
        <w:ind w:leftChars="200"/>
        <w:jc w:val="center"/>
        <w:rPr>
          <w:rFonts w:hint="eastAsia" w:ascii="宋体" w:hAnsi="宋体" w:eastAsia="宋体" w:cs="宋体"/>
          <w:b/>
          <w:bCs/>
          <w:color w:val="000000"/>
          <w:kern w:val="2"/>
          <w:sz w:val="28"/>
          <w:szCs w:val="28"/>
          <w:lang w:val="en-US" w:eastAsia="zh-CN" w:bidi="ar-SA"/>
        </w:rPr>
      </w:pPr>
    </w:p>
    <w:bookmarkEnd w:id="0"/>
    <w:bookmarkEnd w:id="1"/>
    <w:bookmarkEnd w:id="2"/>
    <w:p w14:paraId="1660C8AF">
      <w:pPr>
        <w:sectPr>
          <w:pgSz w:w="11906" w:h="16838"/>
          <w:pgMar w:top="1440" w:right="1701" w:bottom="1440" w:left="1701" w:header="851" w:footer="992" w:gutter="0"/>
          <w:cols w:space="0" w:num="1"/>
          <w:rtlGutter w:val="0"/>
          <w:docGrid w:type="lines" w:linePitch="312" w:charSpace="0"/>
        </w:sectPr>
      </w:pPr>
    </w:p>
    <w:p w14:paraId="4DE75915">
      <w:pPr>
        <w:pStyle w:val="3"/>
        <w:numPr>
          <w:ilvl w:val="0"/>
          <w:numId w:val="0"/>
        </w:numPr>
        <w:jc w:val="both"/>
        <w:rPr>
          <w:rFonts w:hint="eastAsia" w:cs="宋体"/>
          <w:b/>
          <w:kern w:val="2"/>
          <w:sz w:val="30"/>
          <w:szCs w:val="30"/>
          <w:lang w:val="en-US" w:eastAsia="zh-CN" w:bidi="ar-SA"/>
        </w:rPr>
      </w:pPr>
      <w:r>
        <w:rPr>
          <w:rFonts w:hint="eastAsia" w:ascii="宋体" w:hAnsi="宋体" w:eastAsia="宋体" w:cs="宋体"/>
          <w:b/>
          <w:kern w:val="2"/>
          <w:sz w:val="30"/>
          <w:szCs w:val="30"/>
          <w:lang w:val="en-US" w:eastAsia="zh-CN" w:bidi="ar-SA"/>
        </w:rPr>
        <w:t>附件四</w:t>
      </w:r>
      <w:r>
        <w:rPr>
          <w:rFonts w:hint="eastAsia" w:cs="宋体"/>
          <w:b/>
          <w:kern w:val="2"/>
          <w:sz w:val="30"/>
          <w:szCs w:val="30"/>
          <w:lang w:val="en-US" w:eastAsia="zh-CN" w:bidi="ar-SA"/>
        </w:rPr>
        <w:t>:</w:t>
      </w:r>
    </w:p>
    <w:p w14:paraId="3B3DBE38">
      <w:pPr>
        <w:pStyle w:val="3"/>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52A6E6BC">
      <w:pPr>
        <w:autoSpaceDE w:val="0"/>
        <w:autoSpaceDN w:val="0"/>
        <w:adjustRightInd w:val="0"/>
        <w:spacing w:line="360" w:lineRule="auto"/>
        <w:rPr>
          <w:rFonts w:ascii="宋体" w:hAnsi="宋体"/>
          <w:sz w:val="24"/>
          <w:szCs w:val="24"/>
        </w:rPr>
      </w:pPr>
    </w:p>
    <w:p w14:paraId="0ADF3B94">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121E3672">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730A3300">
      <w:pPr>
        <w:snapToGrid w:val="0"/>
        <w:spacing w:line="360" w:lineRule="auto"/>
        <w:rPr>
          <w:rFonts w:ascii="宋体" w:hAnsi="宋体"/>
          <w:sz w:val="24"/>
          <w:szCs w:val="24"/>
        </w:rPr>
      </w:pPr>
      <w:r>
        <w:rPr>
          <w:rFonts w:hint="eastAsia" w:ascii="宋体" w:hAnsi="宋体"/>
          <w:sz w:val="24"/>
          <w:szCs w:val="24"/>
        </w:rPr>
        <w:t>2-1、管理关系说明：</w:t>
      </w:r>
    </w:p>
    <w:p w14:paraId="3E698386">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41079879">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010B3071">
      <w:pPr>
        <w:snapToGrid w:val="0"/>
        <w:spacing w:line="360" w:lineRule="auto"/>
        <w:rPr>
          <w:rFonts w:ascii="宋体" w:hAnsi="宋体"/>
          <w:sz w:val="24"/>
          <w:szCs w:val="24"/>
        </w:rPr>
      </w:pPr>
      <w:r>
        <w:rPr>
          <w:rFonts w:hint="eastAsia" w:ascii="宋体" w:hAnsi="宋体"/>
          <w:sz w:val="24"/>
          <w:szCs w:val="24"/>
        </w:rPr>
        <w:t>2-2、股权关系说明：</w:t>
      </w:r>
    </w:p>
    <w:p w14:paraId="65D13C6B">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642A87C4">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45F68E09">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FEDB0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067128D9">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561EDED8">
      <w:pPr>
        <w:autoSpaceDE w:val="0"/>
        <w:autoSpaceDN w:val="0"/>
        <w:adjustRightInd w:val="0"/>
        <w:spacing w:line="360" w:lineRule="auto"/>
        <w:rPr>
          <w:rFonts w:ascii="宋体" w:hAnsi="宋体"/>
          <w:sz w:val="24"/>
          <w:szCs w:val="24"/>
        </w:rPr>
      </w:pPr>
    </w:p>
    <w:p w14:paraId="304E3BBD">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6B355792">
      <w:pPr>
        <w:autoSpaceDE w:val="0"/>
        <w:autoSpaceDN w:val="0"/>
        <w:adjustRightInd w:val="0"/>
        <w:spacing w:line="360" w:lineRule="auto"/>
        <w:rPr>
          <w:rFonts w:ascii="宋体" w:hAnsi="宋体"/>
          <w:sz w:val="24"/>
          <w:szCs w:val="24"/>
        </w:rPr>
      </w:pPr>
    </w:p>
    <w:p w14:paraId="0D48D389">
      <w:pPr>
        <w:autoSpaceDE w:val="0"/>
        <w:autoSpaceDN w:val="0"/>
        <w:adjustRightInd w:val="0"/>
        <w:spacing w:line="360" w:lineRule="auto"/>
        <w:rPr>
          <w:rFonts w:ascii="宋体" w:hAnsi="宋体"/>
          <w:b/>
          <w:sz w:val="24"/>
          <w:szCs w:val="24"/>
        </w:rPr>
      </w:pPr>
    </w:p>
    <w:p w14:paraId="2BFEBC6E">
      <w:pPr>
        <w:adjustRightInd w:val="0"/>
        <w:snapToGrid w:val="0"/>
        <w:spacing w:line="360" w:lineRule="auto"/>
        <w:rPr>
          <w:rFonts w:hint="eastAsia" w:ascii="宋体" w:hAnsi="宋体"/>
          <w:sz w:val="24"/>
          <w:szCs w:val="24"/>
        </w:rPr>
      </w:pPr>
      <w:r>
        <w:rPr>
          <w:rFonts w:hint="eastAsia" w:ascii="宋体" w:hAnsi="宋体"/>
          <w:sz w:val="24"/>
          <w:szCs w:val="24"/>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755CEA">
      <w:pPr>
        <w:adjustRightInd w:val="0"/>
        <w:snapToGrid w:val="0"/>
        <w:spacing w:line="360" w:lineRule="auto"/>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eastAsia="zh-CN"/>
        </w:rPr>
        <w:t>：</w:t>
      </w:r>
      <w:r>
        <w:rPr>
          <w:rFonts w:hint="eastAsia" w:hAnsi="宋体" w:cs="宋体"/>
          <w:bCs/>
          <w:sz w:val="24"/>
          <w:szCs w:val="24"/>
          <w:u w:val="single"/>
          <w:lang w:val="en-US" w:eastAsia="zh-CN"/>
        </w:rPr>
        <w:t xml:space="preserve">            </w:t>
      </w:r>
      <w:r>
        <w:rPr>
          <w:rFonts w:hint="eastAsia" w:ascii="宋体" w:hAnsi="宋体"/>
          <w:sz w:val="24"/>
          <w:szCs w:val="24"/>
        </w:rPr>
        <w:t xml:space="preserve">（签字或盖章）                     </w:t>
      </w:r>
    </w:p>
    <w:p w14:paraId="397E785D">
      <w:pPr>
        <w:adjustRightInd w:val="0"/>
        <w:snapToGrid w:val="0"/>
        <w:spacing w:line="360" w:lineRule="auto"/>
        <w:ind w:firstLine="1200" w:firstLineChars="500"/>
        <w:rPr>
          <w:rFonts w:hint="eastAsia" w:ascii="宋体" w:hAnsi="宋体" w:eastAsia="宋体" w:cs="宋体"/>
          <w:b/>
          <w:bCs/>
          <w:color w:val="000000"/>
          <w:kern w:val="2"/>
          <w:sz w:val="28"/>
          <w:szCs w:val="28"/>
          <w:lang w:val="en-US" w:eastAsia="zh-CN" w:bidi="ar-SA"/>
        </w:rPr>
      </w:pPr>
      <w:r>
        <w:rPr>
          <w:rFonts w:hint="eastAsia" w:ascii="宋体" w:hAnsi="宋体"/>
          <w:sz w:val="24"/>
          <w:szCs w:val="24"/>
        </w:rPr>
        <w:t>年    月    日</w:t>
      </w:r>
    </w:p>
    <w:p w14:paraId="2E933D13">
      <w:pPr>
        <w:pStyle w:val="2"/>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E4683"/>
    <w:rsid w:val="048C5624"/>
    <w:rsid w:val="0B3348DE"/>
    <w:rsid w:val="226954BC"/>
    <w:rsid w:val="27EC46C0"/>
    <w:rsid w:val="2CB01D58"/>
    <w:rsid w:val="2EBE4683"/>
    <w:rsid w:val="300A4D88"/>
    <w:rsid w:val="38CD506A"/>
    <w:rsid w:val="3C250258"/>
    <w:rsid w:val="3DF46334"/>
    <w:rsid w:val="3F420CE8"/>
    <w:rsid w:val="3FC131A9"/>
    <w:rsid w:val="40A35CD7"/>
    <w:rsid w:val="4B862455"/>
    <w:rsid w:val="4BDC4FEB"/>
    <w:rsid w:val="57105A30"/>
    <w:rsid w:val="62404B10"/>
    <w:rsid w:val="6E1021E6"/>
    <w:rsid w:val="70AE7294"/>
    <w:rsid w:val="78265C58"/>
    <w:rsid w:val="78C929FE"/>
    <w:rsid w:val="7D9D6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spacing w:line="360" w:lineRule="auto"/>
      <w:jc w:val="center"/>
      <w:outlineLvl w:val="1"/>
    </w:pPr>
    <w:rPr>
      <w:rFonts w:ascii="宋体" w:hAnsi="宋体"/>
      <w:b/>
      <w:sz w:val="24"/>
    </w:rPr>
  </w:style>
  <w:style w:type="paragraph" w:styleId="4">
    <w:name w:val="heading 4"/>
    <w:basedOn w:val="1"/>
    <w:next w:val="1"/>
    <w:qFormat/>
    <w:uiPriority w:val="0"/>
    <w:pPr>
      <w:keepNext/>
      <w:outlineLvl w:val="3"/>
    </w:pPr>
    <w:rPr>
      <w:color w:val="FF0000"/>
      <w:sz w:val="28"/>
      <w:u w:val="singl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5">
    <w:name w:val="Normal Indent"/>
    <w:basedOn w:val="1"/>
    <w:next w:val="6"/>
    <w:qFormat/>
    <w:uiPriority w:val="0"/>
    <w:pPr>
      <w:ind w:firstLine="420" w:firstLineChars="200"/>
    </w:pPr>
  </w:style>
  <w:style w:type="paragraph" w:styleId="6">
    <w:name w:val="toc 4"/>
    <w:basedOn w:val="1"/>
    <w:next w:val="1"/>
    <w:qFormat/>
    <w:uiPriority w:val="0"/>
    <w:pPr>
      <w:ind w:left="1260" w:leftChars="600"/>
    </w:pPr>
    <w:rPr>
      <w:rFonts w:ascii="Times New Roman" w:hAnsi="Times New Roman" w:eastAsia="宋体" w:cs="Times New Roman"/>
    </w:rPr>
  </w:style>
  <w:style w:type="paragraph" w:styleId="7">
    <w:name w:val="Body Text"/>
    <w:basedOn w:val="1"/>
    <w:next w:val="1"/>
    <w:qFormat/>
    <w:uiPriority w:val="0"/>
    <w:pPr>
      <w:jc w:val="center"/>
    </w:p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Char1"/>
    <w:basedOn w:val="1"/>
    <w:qFormat/>
    <w:uiPriority w:val="0"/>
    <w:rPr>
      <w:sz w:val="21"/>
      <w:szCs w:val="21"/>
    </w:rPr>
  </w:style>
  <w:style w:type="paragraph" w:customStyle="1" w:styleId="12">
    <w:name w:val="目录"/>
    <w:basedOn w:val="1"/>
    <w:qFormat/>
    <w:uiPriority w:val="0"/>
    <w:pPr>
      <w:widowControl/>
      <w:jc w:val="center"/>
    </w:pPr>
    <w:rPr>
      <w:rFonts w:ascii="宋体"/>
      <w:b/>
      <w:kern w:val="0"/>
      <w:sz w:val="36"/>
    </w:rPr>
  </w:style>
  <w:style w:type="paragraph" w:customStyle="1" w:styleId="1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1817</Words>
  <Characters>1923</Characters>
  <Lines>0</Lines>
  <Paragraphs>0</Paragraphs>
  <TotalTime>3</TotalTime>
  <ScaleCrop>false</ScaleCrop>
  <LinksUpToDate>false</LinksUpToDate>
  <CharactersWithSpaces>2723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2025-06-16T07:31:00Z</dcterms:created>
  <dc:creator>Administrator</dc:creator>
  <cp:lastModifiedBy>蒲公瑛</cp:lastModifiedBy>
  <dcterms:modified xsi:type="dcterms:W3CDTF">2026-04-20T09:54:47Z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43CF8FB27B6D4D61906B3F893C8516DA_11</vt:lpwstr>
  </property>
  <property fmtid="{D5CDD505-2E9C-101B-9397-08002B2CF9AE}" pid="4" name="KSOTemplateDocerSaveRecord">
    <vt:lpwstr>eyJoZGlkIjoiMjMyMjQ3NWZiMzY3ZGRlYWM4ZTc5M2RlNjk3ZDU4ODQiLCJ1c2VySWQiOiIyNjczNDI4MzEifQ==</vt:lpwstr>
  </property>
</Properties>
</file>