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3F93C5">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643" w:firstLineChars="200"/>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资格证明文件</w:t>
      </w:r>
    </w:p>
    <w:p w14:paraId="7AA4E6F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kern w:val="2"/>
          <w:sz w:val="28"/>
          <w:szCs w:val="28"/>
          <w:lang w:val="en-US" w:eastAsia="zh-CN" w:bidi="ar-SA"/>
        </w:rPr>
        <w:t>1.</w:t>
      </w:r>
      <w:r>
        <w:rPr>
          <w:rFonts w:hint="eastAsia" w:ascii="宋体" w:hAnsi="宋体" w:eastAsia="宋体" w:cs="宋体"/>
          <w:b/>
          <w:bCs/>
          <w:sz w:val="28"/>
          <w:szCs w:val="28"/>
          <w:lang w:val="en-US" w:eastAsia="zh-CN"/>
        </w:rPr>
        <w:t>营业执照</w:t>
      </w:r>
    </w:p>
    <w:p w14:paraId="53BB5692">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cs="宋体"/>
          <w:sz w:val="28"/>
          <w:szCs w:val="28"/>
          <w:lang w:eastAsia="zh-CN"/>
        </w:rPr>
      </w:pPr>
      <w:r>
        <w:rPr>
          <w:rFonts w:hint="eastAsia" w:ascii="宋体" w:hAnsi="宋体" w:eastAsia="宋体" w:cs="宋体"/>
          <w:sz w:val="28"/>
          <w:szCs w:val="28"/>
        </w:rPr>
        <w:t>具有独立承担民事责任能力的法人、其他组织或自然人，提供合法有效年报合格的统一社会信用代码营业执照或事业单位法人证书等国家规定的相关证明，自然人参与的提供其身份证明</w:t>
      </w:r>
      <w:r>
        <w:rPr>
          <w:rFonts w:hint="eastAsia" w:ascii="宋体" w:hAnsi="宋体" w:cs="宋体"/>
          <w:sz w:val="28"/>
          <w:szCs w:val="28"/>
          <w:lang w:eastAsia="zh-CN"/>
        </w:rPr>
        <w:t>；</w:t>
      </w:r>
    </w:p>
    <w:p w14:paraId="4A61A565">
      <w:pPr>
        <w:rPr>
          <w:rFonts w:hint="eastAsia" w:ascii="宋体" w:hAnsi="宋体" w:cs="宋体"/>
          <w:sz w:val="28"/>
          <w:szCs w:val="28"/>
          <w:lang w:eastAsia="zh-CN"/>
        </w:rPr>
      </w:pPr>
      <w:r>
        <w:rPr>
          <w:rFonts w:hint="eastAsia" w:ascii="宋体" w:hAnsi="宋体" w:cs="宋体"/>
          <w:sz w:val="28"/>
          <w:szCs w:val="28"/>
          <w:lang w:eastAsia="zh-CN"/>
        </w:rPr>
        <w:br w:type="page"/>
      </w:r>
    </w:p>
    <w:p w14:paraId="4B35A34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2" w:firstLineChars="200"/>
        <w:jc w:val="both"/>
        <w:textAlignment w:val="auto"/>
        <w:rPr>
          <w:rFonts w:hint="eastAsia" w:ascii="宋体" w:hAnsi="宋体" w:cs="宋体"/>
          <w:b/>
          <w:bCs/>
          <w:sz w:val="28"/>
          <w:szCs w:val="28"/>
          <w:lang w:val="en-US" w:eastAsia="zh-CN"/>
        </w:rPr>
      </w:pPr>
      <w:r>
        <w:rPr>
          <w:rFonts w:hint="eastAsia" w:ascii="宋体" w:hAnsi="宋体" w:eastAsia="宋体" w:cs="宋体"/>
          <w:b/>
          <w:bCs/>
          <w:kern w:val="2"/>
          <w:sz w:val="28"/>
          <w:szCs w:val="28"/>
          <w:lang w:val="en-US" w:eastAsia="zh-CN" w:bidi="ar-SA"/>
        </w:rPr>
        <w:t>2.</w:t>
      </w:r>
      <w:r>
        <w:rPr>
          <w:rFonts w:hint="eastAsia" w:ascii="宋体" w:hAnsi="宋体" w:cs="宋体"/>
          <w:b/>
          <w:bCs/>
          <w:sz w:val="28"/>
          <w:szCs w:val="28"/>
          <w:lang w:val="en-US" w:eastAsia="zh-CN"/>
        </w:rPr>
        <w:t>财务状况报告</w:t>
      </w:r>
    </w:p>
    <w:p w14:paraId="6F40C8D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提供2023年或2024年度的财务审计报告（至少包括资产负债表和利润表，成立时间至提交响应文件截止时间不足一年的可提供成立后任意时段的资产负债表），或其基本存款账户开户银行出具的近三个月的资信证明；</w:t>
      </w:r>
    </w:p>
    <w:p w14:paraId="6D7D3A17">
      <w:pPr>
        <w:rPr>
          <w:rFonts w:hint="eastAsia" w:ascii="宋体" w:hAnsi="宋体" w:eastAsia="宋体" w:cs="宋体"/>
          <w:sz w:val="28"/>
          <w:szCs w:val="28"/>
        </w:rPr>
      </w:pPr>
      <w:r>
        <w:rPr>
          <w:rFonts w:hint="eastAsia" w:ascii="宋体" w:hAnsi="宋体" w:eastAsia="宋体" w:cs="宋体"/>
          <w:sz w:val="28"/>
          <w:szCs w:val="28"/>
        </w:rPr>
        <w:br w:type="page"/>
      </w:r>
    </w:p>
    <w:p w14:paraId="0CD556B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2" w:firstLineChars="200"/>
        <w:jc w:val="both"/>
        <w:textAlignment w:val="auto"/>
        <w:rPr>
          <w:rFonts w:hint="eastAsia" w:ascii="宋体" w:hAnsi="宋体" w:cs="宋体"/>
          <w:b/>
          <w:bCs/>
          <w:sz w:val="28"/>
          <w:szCs w:val="28"/>
          <w:lang w:val="en-US" w:eastAsia="zh-CN"/>
        </w:rPr>
      </w:pPr>
      <w:r>
        <w:rPr>
          <w:rFonts w:hint="eastAsia" w:ascii="宋体" w:hAnsi="宋体" w:eastAsia="宋体" w:cs="宋体"/>
          <w:b/>
          <w:bCs/>
          <w:kern w:val="2"/>
          <w:sz w:val="28"/>
          <w:szCs w:val="28"/>
          <w:lang w:val="en-US" w:eastAsia="zh-CN" w:bidi="ar-SA"/>
        </w:rPr>
        <w:t>3.</w:t>
      </w:r>
      <w:r>
        <w:rPr>
          <w:rFonts w:hint="eastAsia" w:ascii="宋体" w:hAnsi="宋体" w:cs="宋体"/>
          <w:b/>
          <w:bCs/>
          <w:sz w:val="28"/>
          <w:szCs w:val="28"/>
          <w:lang w:val="en-US" w:eastAsia="zh-CN"/>
        </w:rPr>
        <w:t>税收缴纳证明</w:t>
      </w:r>
    </w:p>
    <w:p w14:paraId="40D8C5B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提供2024年度6月至今已缴纳的至少3个月的纳税证明（银行缴费凭证）或完税证明，依法免税的单位应提供相关证明材料；</w:t>
      </w:r>
    </w:p>
    <w:p w14:paraId="12FC33D7">
      <w:pPr>
        <w:rPr>
          <w:rFonts w:hint="eastAsia" w:ascii="宋体" w:hAnsi="宋体" w:eastAsia="宋体" w:cs="宋体"/>
          <w:sz w:val="28"/>
          <w:szCs w:val="28"/>
        </w:rPr>
      </w:pPr>
      <w:r>
        <w:rPr>
          <w:rFonts w:hint="eastAsia" w:ascii="宋体" w:hAnsi="宋体" w:eastAsia="宋体" w:cs="宋体"/>
          <w:sz w:val="28"/>
          <w:szCs w:val="28"/>
        </w:rPr>
        <w:br w:type="page"/>
      </w:r>
    </w:p>
    <w:p w14:paraId="39CDC88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2" w:firstLineChars="200"/>
        <w:jc w:val="both"/>
        <w:textAlignment w:val="auto"/>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4.社会养老保障资金缴纳证明</w:t>
      </w:r>
    </w:p>
    <w:p w14:paraId="3CD732F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提供2024年度6月至今已缴存的至少3个月的社会养老保障资金银行缴费单据或社保机构开具的社会养老保险参保缴费情况证明，依法不需要缴纳社会保障资金的单位应提供相关证明材料；</w:t>
      </w:r>
    </w:p>
    <w:p w14:paraId="4C69ACA8">
      <w:pPr>
        <w:rPr>
          <w:rFonts w:hint="default" w:ascii="宋体" w:hAnsi="宋体" w:cs="宋体"/>
          <w:sz w:val="28"/>
          <w:szCs w:val="28"/>
          <w:lang w:val="en-US" w:eastAsia="zh-CN"/>
        </w:rPr>
      </w:pPr>
      <w:r>
        <w:rPr>
          <w:rFonts w:hint="default" w:ascii="宋体" w:hAnsi="宋体" w:cs="宋体"/>
          <w:sz w:val="28"/>
          <w:szCs w:val="28"/>
          <w:lang w:val="en-US" w:eastAsia="zh-CN"/>
        </w:rPr>
        <w:br w:type="page"/>
      </w:r>
    </w:p>
    <w:p w14:paraId="7AB355C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2" w:firstLineChars="200"/>
        <w:jc w:val="both"/>
        <w:textAlignment w:val="auto"/>
        <w:rPr>
          <w:rFonts w:hint="default"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5.书面声明</w:t>
      </w:r>
      <w:r>
        <w:rPr>
          <w:rFonts w:hint="eastAsia" w:ascii="宋体" w:hAnsi="宋体" w:cs="宋体"/>
          <w:b/>
          <w:bCs/>
          <w:kern w:val="2"/>
          <w:sz w:val="28"/>
          <w:szCs w:val="28"/>
          <w:lang w:val="en-US" w:eastAsia="zh-CN" w:bidi="ar-SA"/>
        </w:rPr>
        <w:t>（格式自拟）</w:t>
      </w:r>
    </w:p>
    <w:p w14:paraId="7783495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提供具有履行本合同所必需的设备和专业技术能力的声明；</w:t>
      </w:r>
    </w:p>
    <w:p w14:paraId="11CF7604">
      <w:pPr>
        <w:rPr>
          <w:rFonts w:hint="default" w:ascii="宋体" w:hAnsi="宋体" w:cs="宋体"/>
          <w:sz w:val="28"/>
          <w:szCs w:val="28"/>
          <w:lang w:val="en-US" w:eastAsia="zh-CN"/>
        </w:rPr>
      </w:pPr>
      <w:r>
        <w:rPr>
          <w:rFonts w:hint="default" w:ascii="宋体" w:hAnsi="宋体" w:cs="宋体"/>
          <w:sz w:val="28"/>
          <w:szCs w:val="28"/>
          <w:lang w:val="en-US" w:eastAsia="zh-CN"/>
        </w:rPr>
        <w:br w:type="page"/>
      </w:r>
    </w:p>
    <w:p w14:paraId="029E991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2" w:firstLineChars="200"/>
        <w:jc w:val="both"/>
        <w:textAlignment w:val="auto"/>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6.法定代表人授权委托书</w:t>
      </w:r>
    </w:p>
    <w:p w14:paraId="2092B43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法定代表人参加投标的，须提供法定代表人资格证明书；法定代表人授权他人参加投标的，须提供法定代表人授权委托书；</w:t>
      </w:r>
    </w:p>
    <w:p w14:paraId="6628C5D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sz w:val="28"/>
          <w:szCs w:val="28"/>
          <w:lang w:val="en-US" w:eastAsia="zh-CN"/>
        </w:rPr>
      </w:pPr>
    </w:p>
    <w:p w14:paraId="5A67BE8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2" w:firstLineChars="200"/>
        <w:jc w:val="center"/>
        <w:textAlignment w:val="auto"/>
        <w:rPr>
          <w:rFonts w:hint="default" w:ascii="汉仪书宋二简" w:hAnsi="汉仪书宋二简" w:eastAsia="汉仪书宋二简" w:cs="汉仪书宋二简"/>
          <w:b/>
          <w:bCs/>
          <w:sz w:val="24"/>
          <w:szCs w:val="32"/>
          <w:lang w:val="en-US" w:eastAsia="zh-CN"/>
        </w:rPr>
      </w:pPr>
      <w:r>
        <w:rPr>
          <w:rFonts w:hint="eastAsia" w:ascii="宋体" w:hAnsi="宋体" w:eastAsia="宋体" w:cs="宋体"/>
          <w:b/>
          <w:bCs/>
          <w:sz w:val="28"/>
          <w:szCs w:val="28"/>
          <w:lang w:val="en-US" w:eastAsia="zh-CN"/>
        </w:rPr>
        <w:t>6.1法定代表人身份证明</w:t>
      </w:r>
    </w:p>
    <w:p w14:paraId="7A7BE0E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p>
    <w:p w14:paraId="2AE8361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供应商名称：</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p>
    <w:p w14:paraId="32C078D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公司性质：</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p>
    <w:p w14:paraId="71E4F52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地址：</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p>
    <w:p w14:paraId="26B6924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成立时间：</w:t>
      </w:r>
      <w:r>
        <w:rPr>
          <w:rFonts w:hint="eastAsia" w:ascii="宋体" w:hAnsi="宋体" w:eastAsia="宋体" w:cs="宋体"/>
          <w:sz w:val="28"/>
          <w:szCs w:val="28"/>
          <w:u w:val="single"/>
          <w:lang w:val="en-US" w:eastAsia="zh-CN"/>
        </w:rPr>
        <w:t xml:space="preserve">                             </w:t>
      </w:r>
    </w:p>
    <w:p w14:paraId="53B95D3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经营期限：</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p>
    <w:p w14:paraId="51657A5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姓名:</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，性别：</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，年龄：</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，职务：</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w:t>
      </w:r>
    </w:p>
    <w:p w14:paraId="7B0DA0F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系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有限公司的法定代表人。</w:t>
      </w:r>
    </w:p>
    <w:p w14:paraId="1E77E63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特此证明。</w:t>
      </w:r>
    </w:p>
    <w:tbl>
      <w:tblPr>
        <w:tblStyle w:val="7"/>
        <w:tblpPr w:leftFromText="180" w:rightFromText="180" w:vertAnchor="text" w:horzAnchor="page" w:tblpX="1982" w:tblpY="48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55"/>
        <w:gridCol w:w="4140"/>
      </w:tblGrid>
      <w:tr w14:paraId="6DA64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4" w:hRule="atLeast"/>
        </w:trPr>
        <w:tc>
          <w:tcPr>
            <w:tcW w:w="4155" w:type="dxa"/>
            <w:vAlign w:val="center"/>
          </w:tcPr>
          <w:p w14:paraId="657F605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（身份证人像面）</w:t>
            </w:r>
          </w:p>
        </w:tc>
        <w:tc>
          <w:tcPr>
            <w:tcW w:w="4140" w:type="dxa"/>
            <w:vAlign w:val="center"/>
          </w:tcPr>
          <w:p w14:paraId="2D3C3DA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（身份证国徽面）</w:t>
            </w:r>
          </w:p>
        </w:tc>
      </w:tr>
    </w:tbl>
    <w:p w14:paraId="409BFB37">
      <w:pPr>
        <w:keepNext w:val="0"/>
        <w:keepLines w:val="0"/>
        <w:pageBreakBefore w:val="0"/>
        <w:widowControl w:val="0"/>
        <w:kinsoku/>
        <w:wordWrap/>
        <w:overflowPunct/>
        <w:topLinePunct w:val="0"/>
        <w:autoSpaceDE/>
        <w:autoSpaceDN/>
        <w:bidi w:val="0"/>
        <w:adjustRightInd w:val="0"/>
        <w:snapToGrid w:val="0"/>
        <w:spacing w:line="480" w:lineRule="auto"/>
        <w:jc w:val="left"/>
        <w:textAlignment w:val="auto"/>
        <w:rPr>
          <w:rFonts w:hint="eastAsia" w:ascii="宋体" w:hAnsi="宋体" w:eastAsia="宋体" w:cs="宋体"/>
          <w:sz w:val="28"/>
          <w:szCs w:val="28"/>
          <w:u w:val="single"/>
          <w:lang w:val="en-US" w:eastAsia="zh-CN"/>
        </w:rPr>
      </w:pPr>
    </w:p>
    <w:p w14:paraId="68DA00AA">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sz w:val="28"/>
          <w:szCs w:val="28"/>
          <w:lang w:val="en-US" w:eastAsia="zh-CN"/>
        </w:rPr>
      </w:pPr>
    </w:p>
    <w:p w14:paraId="641CCAF0">
      <w:pPr>
        <w:keepNext w:val="0"/>
        <w:keepLines w:val="0"/>
        <w:pageBreakBefore w:val="0"/>
        <w:widowControl w:val="0"/>
        <w:kinsoku/>
        <w:wordWrap w:val="0"/>
        <w:overflowPunct/>
        <w:topLinePunct w:val="0"/>
        <w:autoSpaceDE/>
        <w:autoSpaceDN/>
        <w:bidi w:val="0"/>
        <w:adjustRightInd w:val="0"/>
        <w:snapToGrid w:val="0"/>
        <w:spacing w:line="480" w:lineRule="auto"/>
        <w:jc w:val="right"/>
        <w:textAlignment w:val="auto"/>
        <w:rPr>
          <w:rFonts w:hint="eastAsia" w:ascii="宋体" w:hAnsi="宋体" w:eastAsia="宋体" w:cs="宋体"/>
          <w:sz w:val="28"/>
          <w:szCs w:val="28"/>
          <w:u w:val="none"/>
          <w:lang w:val="en-US" w:eastAsia="zh-CN"/>
        </w:rPr>
      </w:pPr>
    </w:p>
    <w:p w14:paraId="6A5778A0">
      <w:pPr>
        <w:keepNext w:val="0"/>
        <w:keepLines w:val="0"/>
        <w:pageBreakBefore w:val="0"/>
        <w:widowControl w:val="0"/>
        <w:kinsoku/>
        <w:wordWrap w:val="0"/>
        <w:overflowPunct/>
        <w:topLinePunct w:val="0"/>
        <w:autoSpaceDE/>
        <w:autoSpaceDN/>
        <w:bidi w:val="0"/>
        <w:adjustRightInd w:val="0"/>
        <w:snapToGrid w:val="0"/>
        <w:spacing w:line="480" w:lineRule="auto"/>
        <w:jc w:val="right"/>
        <w:textAlignment w:val="auto"/>
        <w:rPr>
          <w:rFonts w:hint="eastAsia" w:ascii="宋体" w:hAnsi="宋体" w:eastAsia="宋体" w:cs="宋体"/>
          <w:sz w:val="28"/>
          <w:szCs w:val="28"/>
          <w:u w:val="none"/>
          <w:lang w:val="en-US" w:eastAsia="zh-CN"/>
        </w:rPr>
      </w:pPr>
    </w:p>
    <w:p w14:paraId="494FAF62">
      <w:pPr>
        <w:keepNext w:val="0"/>
        <w:keepLines w:val="0"/>
        <w:pageBreakBefore w:val="0"/>
        <w:widowControl w:val="0"/>
        <w:kinsoku/>
        <w:wordWrap w:val="0"/>
        <w:overflowPunct/>
        <w:topLinePunct w:val="0"/>
        <w:autoSpaceDE/>
        <w:autoSpaceDN/>
        <w:bidi w:val="0"/>
        <w:adjustRightInd w:val="0"/>
        <w:snapToGrid w:val="0"/>
        <w:spacing w:line="480" w:lineRule="auto"/>
        <w:jc w:val="right"/>
        <w:textAlignment w:val="auto"/>
        <w:rPr>
          <w:rFonts w:hint="eastAsia" w:ascii="宋体" w:hAnsi="宋体" w:eastAsia="宋体" w:cs="宋体"/>
          <w:sz w:val="28"/>
          <w:szCs w:val="28"/>
          <w:u w:val="none"/>
          <w:lang w:val="en-US" w:eastAsia="zh-CN"/>
        </w:rPr>
      </w:pPr>
    </w:p>
    <w:p w14:paraId="58F922F1">
      <w:pPr>
        <w:keepNext w:val="0"/>
        <w:keepLines w:val="0"/>
        <w:pageBreakBefore w:val="0"/>
        <w:widowControl w:val="0"/>
        <w:kinsoku/>
        <w:wordWrap w:val="0"/>
        <w:overflowPunct/>
        <w:topLinePunct w:val="0"/>
        <w:autoSpaceDE/>
        <w:autoSpaceDN/>
        <w:bidi w:val="0"/>
        <w:adjustRightInd w:val="0"/>
        <w:snapToGrid w:val="0"/>
        <w:spacing w:line="480" w:lineRule="auto"/>
        <w:jc w:val="right"/>
        <w:textAlignment w:val="auto"/>
        <w:rPr>
          <w:rFonts w:hint="eastAsia" w:ascii="宋体" w:hAnsi="宋体" w:eastAsia="宋体" w:cs="宋体"/>
          <w:sz w:val="28"/>
          <w:szCs w:val="28"/>
          <w:u w:val="none"/>
          <w:lang w:val="en-US" w:eastAsia="zh-CN"/>
        </w:rPr>
      </w:pPr>
    </w:p>
    <w:p w14:paraId="0124A2BF">
      <w:pPr>
        <w:keepNext w:val="0"/>
        <w:keepLines w:val="0"/>
        <w:pageBreakBefore w:val="0"/>
        <w:widowControl w:val="0"/>
        <w:kinsoku/>
        <w:wordWrap/>
        <w:overflowPunct/>
        <w:topLinePunct w:val="0"/>
        <w:autoSpaceDE/>
        <w:autoSpaceDN/>
        <w:bidi w:val="0"/>
        <w:adjustRightInd w:val="0"/>
        <w:snapToGrid w:val="0"/>
        <w:spacing w:line="480" w:lineRule="auto"/>
        <w:ind w:firstLine="1680" w:firstLineChars="600"/>
        <w:jc w:val="both"/>
        <w:textAlignment w:val="auto"/>
        <w:rPr>
          <w:rFonts w:hint="eastAsia" w:ascii="宋体" w:hAnsi="宋体" w:eastAsia="宋体" w:cs="宋体"/>
          <w:sz w:val="28"/>
          <w:szCs w:val="28"/>
          <w:u w:val="single"/>
          <w:lang w:val="en-US" w:eastAsia="zh-CN"/>
        </w:rPr>
      </w:pPr>
      <w:r>
        <w:rPr>
          <w:rFonts w:hint="eastAsia" w:ascii="宋体" w:hAnsi="宋体" w:eastAsia="宋体" w:cs="宋体"/>
          <w:sz w:val="28"/>
          <w:szCs w:val="28"/>
          <w:u w:val="none"/>
          <w:lang w:val="en-US" w:eastAsia="zh-CN"/>
        </w:rPr>
        <w:t>供应商名称：</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（公章）</w:t>
      </w:r>
    </w:p>
    <w:p w14:paraId="24DF566D">
      <w:pPr>
        <w:keepNext w:val="0"/>
        <w:keepLines w:val="0"/>
        <w:pageBreakBefore w:val="0"/>
        <w:widowControl w:val="0"/>
        <w:kinsoku/>
        <w:wordWrap/>
        <w:overflowPunct/>
        <w:topLinePunct w:val="0"/>
        <w:autoSpaceDE/>
        <w:autoSpaceDN/>
        <w:bidi w:val="0"/>
        <w:adjustRightInd w:val="0"/>
        <w:snapToGrid w:val="0"/>
        <w:spacing w:line="480" w:lineRule="auto"/>
        <w:ind w:firstLine="1960" w:firstLineChars="700"/>
        <w:jc w:val="left"/>
        <w:textAlignment w:val="auto"/>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年   月   日</w:t>
      </w:r>
    </w:p>
    <w:p w14:paraId="35033B0B">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汉仪书宋二简" w:hAnsi="汉仪书宋二简" w:eastAsia="汉仪书宋二简" w:cs="汉仪书宋二简"/>
          <w:sz w:val="36"/>
          <w:szCs w:val="44"/>
          <w:lang w:val="en-US" w:eastAsia="zh-CN"/>
        </w:rPr>
      </w:pPr>
    </w:p>
    <w:p w14:paraId="7D02F7B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6.2法定</w:t>
      </w:r>
      <w:bookmarkStart w:id="0" w:name="_GoBack"/>
      <w:bookmarkEnd w:id="0"/>
      <w:r>
        <w:rPr>
          <w:rFonts w:hint="eastAsia" w:ascii="宋体" w:hAnsi="宋体" w:eastAsia="宋体" w:cs="宋体"/>
          <w:b/>
          <w:bCs/>
          <w:sz w:val="28"/>
          <w:szCs w:val="28"/>
          <w:lang w:val="en-US" w:eastAsia="zh-CN"/>
        </w:rPr>
        <w:t>代表人授权委托书</w:t>
      </w:r>
    </w:p>
    <w:p w14:paraId="172B343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p>
    <w:p w14:paraId="3822FB1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注册于</w:t>
      </w:r>
      <w:r>
        <w:rPr>
          <w:rFonts w:hint="eastAsia" w:ascii="宋体" w:hAnsi="宋体" w:eastAsia="宋体" w:cs="宋体"/>
          <w:sz w:val="28"/>
          <w:szCs w:val="28"/>
          <w:u w:val="single"/>
          <w:lang w:val="en-US" w:eastAsia="zh-CN"/>
        </w:rPr>
        <w:t>（工商行政管理局名称）</w:t>
      </w:r>
      <w:r>
        <w:rPr>
          <w:rFonts w:hint="eastAsia" w:ascii="宋体" w:hAnsi="宋体" w:eastAsia="宋体" w:cs="宋体"/>
          <w:sz w:val="28"/>
          <w:szCs w:val="28"/>
          <w:lang w:val="en-US" w:eastAsia="zh-CN"/>
        </w:rPr>
        <w:t>之</w:t>
      </w:r>
      <w:r>
        <w:rPr>
          <w:rFonts w:hint="eastAsia" w:ascii="宋体" w:hAnsi="宋体" w:eastAsia="宋体" w:cs="宋体"/>
          <w:sz w:val="28"/>
          <w:szCs w:val="28"/>
          <w:u w:val="single"/>
          <w:lang w:val="en-US" w:eastAsia="zh-CN"/>
        </w:rPr>
        <w:t>（供应商全称）</w:t>
      </w:r>
      <w:r>
        <w:rPr>
          <w:rFonts w:hint="eastAsia" w:ascii="宋体" w:hAnsi="宋体" w:eastAsia="宋体" w:cs="宋体"/>
          <w:sz w:val="28"/>
          <w:szCs w:val="28"/>
          <w:lang w:val="en-US" w:eastAsia="zh-CN"/>
        </w:rPr>
        <w:t>法定代表人</w:t>
      </w:r>
      <w:r>
        <w:rPr>
          <w:rFonts w:hint="eastAsia" w:ascii="宋体" w:hAnsi="宋体" w:eastAsia="宋体" w:cs="宋体"/>
          <w:sz w:val="28"/>
          <w:szCs w:val="28"/>
          <w:u w:val="single"/>
          <w:lang w:val="en-US" w:eastAsia="zh-CN"/>
        </w:rPr>
        <w:t>（姓名、职务）</w:t>
      </w:r>
      <w:r>
        <w:rPr>
          <w:rFonts w:hint="eastAsia" w:ascii="宋体" w:hAnsi="宋体" w:eastAsia="宋体" w:cs="宋体"/>
          <w:sz w:val="28"/>
          <w:szCs w:val="28"/>
          <w:lang w:val="en-US" w:eastAsia="zh-CN"/>
        </w:rPr>
        <w:t>授权</w:t>
      </w:r>
      <w:r>
        <w:rPr>
          <w:rFonts w:hint="eastAsia" w:ascii="宋体" w:hAnsi="宋体" w:eastAsia="宋体" w:cs="宋体"/>
          <w:sz w:val="28"/>
          <w:szCs w:val="28"/>
          <w:u w:val="single"/>
          <w:lang w:val="en-US" w:eastAsia="zh-CN"/>
        </w:rPr>
        <w:t>（被授权委托人姓名、职务）</w:t>
      </w:r>
      <w:r>
        <w:rPr>
          <w:rFonts w:hint="eastAsia" w:ascii="宋体" w:hAnsi="宋体" w:eastAsia="宋体" w:cs="宋体"/>
          <w:sz w:val="28"/>
          <w:szCs w:val="28"/>
          <w:lang w:val="en-US" w:eastAsia="zh-CN"/>
        </w:rPr>
        <w:t>为本公司的合法代理人，就</w:t>
      </w:r>
      <w:r>
        <w:rPr>
          <w:rFonts w:hint="eastAsia" w:ascii="宋体" w:hAnsi="宋体" w:eastAsia="宋体" w:cs="宋体"/>
          <w:sz w:val="28"/>
          <w:szCs w:val="28"/>
          <w:u w:val="single"/>
          <w:lang w:val="en-US" w:eastAsia="zh-CN"/>
        </w:rPr>
        <w:t>（项目名称）</w:t>
      </w:r>
      <w:r>
        <w:rPr>
          <w:rFonts w:hint="eastAsia" w:ascii="宋体" w:hAnsi="宋体" w:eastAsia="宋体" w:cs="宋体"/>
          <w:sz w:val="28"/>
          <w:szCs w:val="28"/>
          <w:lang w:val="en-US" w:eastAsia="zh-CN"/>
        </w:rPr>
        <w:t>的</w:t>
      </w:r>
      <w:r>
        <w:rPr>
          <w:rFonts w:hint="eastAsia" w:ascii="宋体" w:hAnsi="宋体" w:cs="宋体"/>
          <w:sz w:val="28"/>
          <w:szCs w:val="28"/>
          <w:lang w:val="en-US" w:eastAsia="zh-CN"/>
        </w:rPr>
        <w:t>投标</w:t>
      </w:r>
      <w:r>
        <w:rPr>
          <w:rFonts w:hint="eastAsia" w:ascii="宋体" w:hAnsi="宋体" w:eastAsia="宋体" w:cs="宋体"/>
          <w:sz w:val="28"/>
          <w:szCs w:val="28"/>
          <w:lang w:val="en-US" w:eastAsia="zh-CN"/>
        </w:rPr>
        <w:t>及合同的执行和完成，以本公司的名义处理一切与之有关的事宜。</w:t>
      </w:r>
    </w:p>
    <w:p w14:paraId="5B53634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p>
    <w:p w14:paraId="23D529D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附：被授权委托人姓名：</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性别：</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年龄：</w:t>
      </w:r>
      <w:r>
        <w:rPr>
          <w:rFonts w:hint="eastAsia" w:ascii="宋体" w:hAnsi="宋体" w:eastAsia="宋体" w:cs="宋体"/>
          <w:sz w:val="28"/>
          <w:szCs w:val="28"/>
          <w:u w:val="single"/>
          <w:lang w:val="en-US" w:eastAsia="zh-CN"/>
        </w:rPr>
        <w:t xml:space="preserve">          </w:t>
      </w:r>
    </w:p>
    <w:p w14:paraId="13520A3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职    务：</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身份证号码：</w:t>
      </w:r>
      <w:r>
        <w:rPr>
          <w:rFonts w:hint="eastAsia" w:ascii="宋体" w:hAnsi="宋体" w:eastAsia="宋体" w:cs="宋体"/>
          <w:sz w:val="28"/>
          <w:szCs w:val="28"/>
          <w:u w:val="single"/>
          <w:lang w:val="en-US" w:eastAsia="zh-CN"/>
        </w:rPr>
        <w:t xml:space="preserve">          </w:t>
      </w:r>
    </w:p>
    <w:p w14:paraId="6AD70F4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通讯地址：</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w:t>
      </w:r>
    </w:p>
    <w:p w14:paraId="0ED49EF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邮政编码：</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lang w:val="en-US" w:eastAsia="zh-CN"/>
        </w:rPr>
        <w:t xml:space="preserve"> </w:t>
      </w:r>
    </w:p>
    <w:p w14:paraId="2F4EB8C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u w:val="single"/>
          <w:lang w:val="en-US" w:eastAsia="zh-CN"/>
        </w:rPr>
      </w:pPr>
      <w:r>
        <w:rPr>
          <w:rFonts w:hint="eastAsia" w:ascii="宋体" w:hAnsi="宋体" w:eastAsia="宋体" w:cs="宋体"/>
          <w:sz w:val="28"/>
          <w:szCs w:val="28"/>
          <w:lang w:val="en-US" w:eastAsia="zh-CN"/>
        </w:rPr>
        <w:t>电    话：</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传真：</w:t>
      </w:r>
      <w:r>
        <w:rPr>
          <w:rFonts w:hint="eastAsia" w:ascii="宋体" w:hAnsi="宋体" w:eastAsia="宋体" w:cs="宋体"/>
          <w:sz w:val="28"/>
          <w:szCs w:val="28"/>
          <w:u w:val="single"/>
          <w:lang w:val="en-US" w:eastAsia="zh-CN"/>
        </w:rPr>
        <w:t xml:space="preserve">          </w:t>
      </w:r>
    </w:p>
    <w:p w14:paraId="67C8B53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cs="宋体"/>
          <w:sz w:val="28"/>
          <w:szCs w:val="28"/>
          <w:u w:val="none"/>
          <w:lang w:val="en-US" w:eastAsia="zh-CN"/>
        </w:rPr>
      </w:pPr>
      <w:r>
        <w:rPr>
          <w:rFonts w:hint="eastAsia" w:ascii="宋体" w:hAnsi="宋体" w:cs="宋体"/>
          <w:sz w:val="28"/>
          <w:szCs w:val="28"/>
          <w:u w:val="none"/>
          <w:lang w:val="en-US" w:eastAsia="zh-CN"/>
        </w:rPr>
        <w:t>后附：法定代表人、被授权委托人身份证复印件</w:t>
      </w:r>
    </w:p>
    <w:p w14:paraId="7A03C2B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cs="宋体"/>
          <w:sz w:val="28"/>
          <w:szCs w:val="28"/>
          <w:u w:val="none"/>
          <w:lang w:val="en-US" w:eastAsia="zh-CN"/>
        </w:rPr>
      </w:pPr>
    </w:p>
    <w:p w14:paraId="256E8B2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cs="宋体"/>
          <w:sz w:val="28"/>
          <w:szCs w:val="28"/>
          <w:u w:val="none"/>
          <w:lang w:val="en-US" w:eastAsia="zh-CN"/>
        </w:rPr>
      </w:pPr>
    </w:p>
    <w:p w14:paraId="77E5AA0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cs="宋体"/>
          <w:sz w:val="28"/>
          <w:szCs w:val="28"/>
          <w:u w:val="none"/>
          <w:lang w:val="en-US" w:eastAsia="zh-CN"/>
        </w:rPr>
      </w:pPr>
      <w:r>
        <w:rPr>
          <w:rFonts w:hint="eastAsia" w:ascii="宋体" w:hAnsi="宋体" w:cs="宋体"/>
          <w:sz w:val="28"/>
          <w:szCs w:val="28"/>
          <w:u w:val="none"/>
          <w:lang w:val="en-US" w:eastAsia="zh-CN"/>
        </w:rPr>
        <w:t xml:space="preserve">供应商名称： </w:t>
      </w:r>
      <w:r>
        <w:rPr>
          <w:rFonts w:hint="eastAsia" w:ascii="宋体" w:hAnsi="宋体" w:cs="宋体"/>
          <w:sz w:val="28"/>
          <w:szCs w:val="28"/>
          <w:u w:val="single"/>
          <w:lang w:val="en-US" w:eastAsia="zh-CN"/>
        </w:rPr>
        <w:t xml:space="preserve">                             </w:t>
      </w:r>
      <w:r>
        <w:rPr>
          <w:rFonts w:hint="eastAsia" w:ascii="宋体" w:hAnsi="宋体" w:cs="宋体"/>
          <w:sz w:val="28"/>
          <w:szCs w:val="28"/>
          <w:u w:val="none"/>
          <w:lang w:val="en-US" w:eastAsia="zh-CN"/>
        </w:rPr>
        <w:t>（公      章）</w:t>
      </w:r>
    </w:p>
    <w:p w14:paraId="7BEC8B6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cs="宋体"/>
          <w:sz w:val="28"/>
          <w:szCs w:val="28"/>
          <w:u w:val="none"/>
          <w:lang w:val="en-US" w:eastAsia="zh-CN"/>
        </w:rPr>
      </w:pPr>
      <w:r>
        <w:rPr>
          <w:rFonts w:hint="eastAsia" w:ascii="宋体" w:hAnsi="宋体" w:cs="宋体"/>
          <w:sz w:val="28"/>
          <w:szCs w:val="28"/>
          <w:u w:val="none"/>
          <w:lang w:val="en-US" w:eastAsia="zh-CN"/>
        </w:rPr>
        <w:t xml:space="preserve">法定代表人： </w:t>
      </w:r>
      <w:r>
        <w:rPr>
          <w:rFonts w:hint="eastAsia" w:ascii="宋体" w:hAnsi="宋体" w:cs="宋体"/>
          <w:sz w:val="28"/>
          <w:szCs w:val="28"/>
          <w:u w:val="single"/>
          <w:lang w:val="en-US" w:eastAsia="zh-CN"/>
        </w:rPr>
        <w:t xml:space="preserve">                             </w:t>
      </w:r>
      <w:r>
        <w:rPr>
          <w:rFonts w:hint="eastAsia" w:ascii="宋体" w:hAnsi="宋体" w:cs="宋体"/>
          <w:sz w:val="28"/>
          <w:szCs w:val="28"/>
          <w:u w:val="none"/>
          <w:lang w:val="en-US" w:eastAsia="zh-CN"/>
        </w:rPr>
        <w:t>（签字或盖章）</w:t>
      </w:r>
    </w:p>
    <w:p w14:paraId="50A351F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cs="宋体"/>
          <w:sz w:val="28"/>
          <w:szCs w:val="28"/>
          <w:u w:val="none"/>
          <w:lang w:val="en-US" w:eastAsia="zh-CN"/>
        </w:rPr>
      </w:pPr>
      <w:r>
        <w:rPr>
          <w:rFonts w:hint="eastAsia" w:ascii="宋体" w:hAnsi="宋体" w:cs="宋体"/>
          <w:sz w:val="28"/>
          <w:szCs w:val="28"/>
          <w:u w:val="none"/>
          <w:lang w:val="en-US" w:eastAsia="zh-CN"/>
        </w:rPr>
        <w:t>被授权委托人：</w:t>
      </w:r>
      <w:r>
        <w:rPr>
          <w:rFonts w:hint="eastAsia" w:ascii="宋体" w:hAnsi="宋体" w:cs="宋体"/>
          <w:sz w:val="28"/>
          <w:szCs w:val="28"/>
          <w:u w:val="single"/>
          <w:lang w:val="en-US" w:eastAsia="zh-CN"/>
        </w:rPr>
        <w:t xml:space="preserve">                             </w:t>
      </w:r>
      <w:r>
        <w:rPr>
          <w:rFonts w:hint="eastAsia" w:ascii="宋体" w:hAnsi="宋体" w:cs="宋体"/>
          <w:sz w:val="28"/>
          <w:szCs w:val="28"/>
          <w:u w:val="none"/>
          <w:lang w:val="en-US" w:eastAsia="zh-CN"/>
        </w:rPr>
        <w:t xml:space="preserve"> （签      字）</w:t>
      </w:r>
    </w:p>
    <w:p w14:paraId="409D631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cs="宋体"/>
          <w:sz w:val="28"/>
          <w:szCs w:val="28"/>
          <w:u w:val="none"/>
          <w:lang w:val="en-US" w:eastAsia="zh-CN"/>
        </w:rPr>
      </w:pPr>
      <w:r>
        <w:rPr>
          <w:rFonts w:hint="eastAsia" w:ascii="宋体" w:hAnsi="宋体" w:cs="宋体"/>
          <w:sz w:val="28"/>
          <w:szCs w:val="28"/>
          <w:u w:val="none"/>
          <w:lang w:val="en-US" w:eastAsia="zh-CN"/>
        </w:rPr>
        <w:t xml:space="preserve">授权日期： </w:t>
      </w:r>
      <w:r>
        <w:rPr>
          <w:rFonts w:hint="eastAsia" w:ascii="宋体" w:hAnsi="宋体" w:cs="宋体"/>
          <w:sz w:val="28"/>
          <w:szCs w:val="28"/>
          <w:u w:val="single"/>
          <w:lang w:val="en-US" w:eastAsia="zh-CN"/>
        </w:rPr>
        <w:t xml:space="preserve">        </w:t>
      </w:r>
      <w:r>
        <w:rPr>
          <w:rFonts w:hint="eastAsia" w:ascii="宋体" w:hAnsi="宋体" w:cs="宋体"/>
          <w:sz w:val="28"/>
          <w:szCs w:val="28"/>
          <w:u w:val="none"/>
          <w:lang w:val="en-US" w:eastAsia="zh-CN"/>
        </w:rPr>
        <w:t xml:space="preserve">年 </w:t>
      </w:r>
      <w:r>
        <w:rPr>
          <w:rFonts w:hint="eastAsia" w:ascii="宋体" w:hAnsi="宋体" w:cs="宋体"/>
          <w:sz w:val="28"/>
          <w:szCs w:val="28"/>
          <w:u w:val="single"/>
          <w:lang w:val="en-US" w:eastAsia="zh-CN"/>
        </w:rPr>
        <w:t xml:space="preserve">        </w:t>
      </w:r>
      <w:r>
        <w:rPr>
          <w:rFonts w:hint="eastAsia" w:ascii="宋体" w:hAnsi="宋体" w:cs="宋体"/>
          <w:sz w:val="28"/>
          <w:szCs w:val="28"/>
          <w:u w:val="none"/>
          <w:lang w:val="en-US" w:eastAsia="zh-CN"/>
        </w:rPr>
        <w:t xml:space="preserve">月 </w:t>
      </w:r>
      <w:r>
        <w:rPr>
          <w:rFonts w:hint="eastAsia" w:ascii="宋体" w:hAnsi="宋体" w:cs="宋体"/>
          <w:sz w:val="28"/>
          <w:szCs w:val="28"/>
          <w:u w:val="single"/>
          <w:lang w:val="en-US" w:eastAsia="zh-CN"/>
        </w:rPr>
        <w:t xml:space="preserve">        </w:t>
      </w:r>
      <w:r>
        <w:rPr>
          <w:rFonts w:hint="eastAsia" w:ascii="宋体" w:hAnsi="宋体" w:cs="宋体"/>
          <w:sz w:val="28"/>
          <w:szCs w:val="28"/>
          <w:u w:val="none"/>
          <w:lang w:val="en-US" w:eastAsia="zh-CN"/>
        </w:rPr>
        <w:t xml:space="preserve"> 日</w:t>
      </w:r>
    </w:p>
    <w:p w14:paraId="1E79B4D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cs="宋体"/>
          <w:sz w:val="28"/>
          <w:szCs w:val="28"/>
          <w:u w:val="none"/>
          <w:lang w:val="en-US" w:eastAsia="zh-CN"/>
        </w:rPr>
      </w:pPr>
    </w:p>
    <w:p w14:paraId="73FA693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2" w:firstLineChars="200"/>
        <w:jc w:val="both"/>
        <w:textAlignment w:val="auto"/>
        <w:rPr>
          <w:rFonts w:hint="eastAsia" w:ascii="宋体" w:hAnsi="宋体" w:cs="宋体"/>
          <w:b/>
          <w:bCs/>
          <w:sz w:val="28"/>
          <w:szCs w:val="28"/>
          <w:u w:val="none"/>
          <w:lang w:val="en-US" w:eastAsia="zh-CN"/>
        </w:rPr>
      </w:pPr>
      <w:r>
        <w:rPr>
          <w:rFonts w:hint="eastAsia" w:ascii="宋体" w:hAnsi="宋体" w:cs="宋体"/>
          <w:b/>
          <w:bCs/>
          <w:sz w:val="28"/>
          <w:szCs w:val="28"/>
          <w:u w:val="none"/>
          <w:lang w:val="en-US" w:eastAsia="zh-CN"/>
        </w:rPr>
        <w:t>（注：本授权有效期为自授权之日起至投标有效期结束之日止）</w:t>
      </w:r>
    </w:p>
    <w:p w14:paraId="6A3F42D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default" w:ascii="宋体" w:hAnsi="宋体" w:eastAsia="宋体" w:cs="宋体"/>
          <w:sz w:val="28"/>
          <w:szCs w:val="28"/>
          <w:u w:val="single"/>
          <w:lang w:val="en-US" w:eastAsia="zh-CN"/>
        </w:rPr>
      </w:pPr>
    </w:p>
    <w:p w14:paraId="585D77CE">
      <w:pP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br w:type="page"/>
      </w:r>
    </w:p>
    <w:p w14:paraId="2907333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2" w:firstLineChars="200"/>
        <w:jc w:val="both"/>
        <w:textAlignment w:val="auto"/>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7.网站截图</w:t>
      </w:r>
    </w:p>
    <w:p w14:paraId="0BCD8B8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供应商应未被列入“信用中国”网站（www.creditchina.gov.cn）失信被执行人和重大税收违法失信主体；不得为“中国政府采购网”（www.ccgp.gov.cn）政府采购严重违法失信行为记录名单中禁止参加政府采购活动的投标人，提供网站截图并加盖单位公章；</w:t>
      </w:r>
    </w:p>
    <w:p w14:paraId="1E31534D">
      <w:pPr>
        <w:rPr>
          <w:rFonts w:hint="default" w:ascii="宋体" w:hAnsi="宋体" w:cs="宋体"/>
          <w:sz w:val="28"/>
          <w:szCs w:val="28"/>
          <w:lang w:val="en-US" w:eastAsia="zh-CN"/>
        </w:rPr>
      </w:pPr>
      <w:r>
        <w:rPr>
          <w:rFonts w:hint="default" w:ascii="宋体" w:hAnsi="宋体" w:cs="宋体"/>
          <w:sz w:val="28"/>
          <w:szCs w:val="28"/>
          <w:lang w:val="en-US" w:eastAsia="zh-CN"/>
        </w:rPr>
        <w:br w:type="page"/>
      </w:r>
    </w:p>
    <w:p w14:paraId="2F2CA43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2" w:firstLineChars="200"/>
        <w:jc w:val="both"/>
        <w:textAlignment w:val="auto"/>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8.书面声明</w:t>
      </w:r>
      <w:r>
        <w:rPr>
          <w:rFonts w:hint="eastAsia" w:ascii="宋体" w:hAnsi="宋体" w:cs="宋体"/>
          <w:b/>
          <w:bCs/>
          <w:kern w:val="2"/>
          <w:sz w:val="28"/>
          <w:szCs w:val="28"/>
          <w:lang w:val="en-US" w:eastAsia="zh-CN" w:bidi="ar-SA"/>
        </w:rPr>
        <w:t>（格式自拟）</w:t>
      </w:r>
    </w:p>
    <w:p w14:paraId="690641E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供应商提供参加政府采购活动前三年内在经营活动中没有重大违法记录的书面声明；</w:t>
      </w:r>
    </w:p>
    <w:p w14:paraId="75DC45D9">
      <w:pPr>
        <w:rPr>
          <w:rFonts w:hint="eastAsia" w:ascii="宋体" w:hAnsi="宋体" w:eastAsia="宋体" w:cs="宋体"/>
        </w:rPr>
      </w:pPr>
      <w:r>
        <w:rPr>
          <w:rFonts w:hint="eastAsia" w:ascii="宋体" w:hAnsi="宋体" w:eastAsia="宋体" w:cs="宋体"/>
        </w:rPr>
        <w:br w:type="page"/>
      </w:r>
    </w:p>
    <w:p w14:paraId="27F8873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2" w:firstLineChars="200"/>
        <w:jc w:val="both"/>
        <w:textAlignment w:val="auto"/>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9.供应商企业关系关联及联合体说明</w:t>
      </w:r>
      <w:r>
        <w:rPr>
          <w:rFonts w:hint="eastAsia" w:ascii="宋体" w:hAnsi="宋体" w:cs="宋体"/>
          <w:b/>
          <w:bCs/>
          <w:kern w:val="2"/>
          <w:sz w:val="28"/>
          <w:szCs w:val="28"/>
          <w:lang w:val="en-US" w:eastAsia="zh-CN" w:bidi="ar-SA"/>
        </w:rPr>
        <w:t>（格式自拟）</w:t>
      </w:r>
    </w:p>
    <w:p w14:paraId="04745F6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jc w:val="both"/>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本项目不接受联合体投标，单位负责人为同一人或者存在直接控股、管理关系的不同供应商，不得同时参加本项目同一标段投标。</w:t>
      </w:r>
    </w:p>
    <w:p w14:paraId="23413AEA">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both"/>
        <w:textAlignment w:val="auto"/>
        <w:rPr>
          <w:rFonts w:hint="default" w:ascii="宋体" w:hAnsi="宋体" w:cs="宋体"/>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汉仪书宋二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6D4294"/>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915022"/>
    <w:rsid w:val="15AA01D0"/>
    <w:rsid w:val="16074A44"/>
    <w:rsid w:val="16E114D3"/>
    <w:rsid w:val="172A2F70"/>
    <w:rsid w:val="181F78A4"/>
    <w:rsid w:val="1A100014"/>
    <w:rsid w:val="1B034D1D"/>
    <w:rsid w:val="1D5B7903"/>
    <w:rsid w:val="1D8D1156"/>
    <w:rsid w:val="1DCF0506"/>
    <w:rsid w:val="1DD82927"/>
    <w:rsid w:val="1EAB475A"/>
    <w:rsid w:val="1F4C0D43"/>
    <w:rsid w:val="1F72540F"/>
    <w:rsid w:val="20010A86"/>
    <w:rsid w:val="20390800"/>
    <w:rsid w:val="20B717B0"/>
    <w:rsid w:val="20D01F73"/>
    <w:rsid w:val="212821E7"/>
    <w:rsid w:val="216076C6"/>
    <w:rsid w:val="226E1EB1"/>
    <w:rsid w:val="23BA10F8"/>
    <w:rsid w:val="23E47C24"/>
    <w:rsid w:val="23EE2076"/>
    <w:rsid w:val="23FE40D9"/>
    <w:rsid w:val="24CC481C"/>
    <w:rsid w:val="256F1DB9"/>
    <w:rsid w:val="278325DA"/>
    <w:rsid w:val="27CF7E2B"/>
    <w:rsid w:val="27D02F12"/>
    <w:rsid w:val="28AE5EAC"/>
    <w:rsid w:val="29205AA9"/>
    <w:rsid w:val="299A1704"/>
    <w:rsid w:val="2A2A77CC"/>
    <w:rsid w:val="2AD82A9C"/>
    <w:rsid w:val="2BFD6438"/>
    <w:rsid w:val="2CBF62A3"/>
    <w:rsid w:val="2D147D7C"/>
    <w:rsid w:val="2F0B779C"/>
    <w:rsid w:val="2F537C61"/>
    <w:rsid w:val="2FAB2145"/>
    <w:rsid w:val="31C06999"/>
    <w:rsid w:val="31F040D5"/>
    <w:rsid w:val="34344512"/>
    <w:rsid w:val="34AD71BB"/>
    <w:rsid w:val="3635623E"/>
    <w:rsid w:val="378A6BE6"/>
    <w:rsid w:val="38511E09"/>
    <w:rsid w:val="38E4419B"/>
    <w:rsid w:val="3AC76A42"/>
    <w:rsid w:val="3B645096"/>
    <w:rsid w:val="3C462815"/>
    <w:rsid w:val="3D593965"/>
    <w:rsid w:val="3ECA590D"/>
    <w:rsid w:val="40BA6186"/>
    <w:rsid w:val="415A498A"/>
    <w:rsid w:val="41661B63"/>
    <w:rsid w:val="45F928EE"/>
    <w:rsid w:val="46AD0816"/>
    <w:rsid w:val="46D76996"/>
    <w:rsid w:val="47316146"/>
    <w:rsid w:val="47894369"/>
    <w:rsid w:val="488005F7"/>
    <w:rsid w:val="4B2E5B85"/>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13C29DE"/>
    <w:rsid w:val="62AB062D"/>
    <w:rsid w:val="63C435F8"/>
    <w:rsid w:val="64A7494A"/>
    <w:rsid w:val="64EF4E96"/>
    <w:rsid w:val="66405B1C"/>
    <w:rsid w:val="689D625E"/>
    <w:rsid w:val="691769FD"/>
    <w:rsid w:val="69E95AFF"/>
    <w:rsid w:val="6A0172DF"/>
    <w:rsid w:val="6A88420E"/>
    <w:rsid w:val="6CF46CEB"/>
    <w:rsid w:val="6E096F51"/>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1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next w:val="1"/>
    <w:link w:val="11"/>
    <w:qFormat/>
    <w:uiPriority w:val="0"/>
    <w:rPr>
      <w:rFonts w:asciiTheme="minorAscii" w:hAnsiTheme="minorAscii" w:eastAsiaTheme="minorEastAsia" w:cstheme="minorBidi"/>
      <w:sz w:val="28"/>
      <w:szCs w:val="22"/>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样式9"/>
    <w:basedOn w:val="1"/>
    <w:next w:val="1"/>
    <w:qFormat/>
    <w:uiPriority w:val="0"/>
    <w:rPr>
      <w:rFonts w:ascii="Calibri" w:hAnsi="Calibri"/>
    </w:rPr>
  </w:style>
  <w:style w:type="character" w:customStyle="1" w:styleId="10">
    <w:name w:val="标题 4 Char"/>
    <w:link w:val="3"/>
    <w:qFormat/>
    <w:uiPriority w:val="0"/>
    <w:rPr>
      <w:rFonts w:ascii="Arial" w:hAnsi="Arial" w:eastAsia="黑体" w:cs="Arial"/>
      <w:b/>
      <w:sz w:val="28"/>
      <w:szCs w:val="28"/>
      <w:lang w:bidi="ar-SA"/>
    </w:rPr>
  </w:style>
  <w:style w:type="character" w:customStyle="1" w:styleId="11">
    <w:name w:val="正文文本 Char"/>
    <w:link w:val="5"/>
    <w:qFormat/>
    <w:uiPriority w:val="0"/>
    <w:rPr>
      <w:rFonts w:hint="eastAsia" w:ascii="宋体" w:hAnsi="宋体" w:eastAsia="仿宋" w:cs="宋体"/>
      <w:sz w:val="24"/>
      <w:szCs w:val="21"/>
      <w:lang w:bidi="ar-SA"/>
    </w:rPr>
  </w:style>
  <w:style w:type="paragraph" w:customStyle="1" w:styleId="12">
    <w:name w:val="样式10"/>
    <w:basedOn w:val="1"/>
    <w:next w:val="1"/>
    <w:qFormat/>
    <w:uiPriority w:val="0"/>
    <w:rPr>
      <w:rFonts w:ascii="Times New Roman" w:hAnsi="Times New Roman"/>
    </w:rPr>
  </w:style>
  <w:style w:type="paragraph" w:customStyle="1" w:styleId="13">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165</Words>
  <Characters>170</Characters>
  <Lines>0</Lines>
  <Paragraphs>0</Paragraphs>
  <TotalTime>0</TotalTime>
  <ScaleCrop>false</ScaleCrop>
  <LinksUpToDate>false</LinksUpToDate>
  <CharactersWithSpaces>170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依偎在你臂弯</cp:lastModifiedBy>
  <dcterms:modified xsi:type="dcterms:W3CDTF">2025-07-23T03:29:34Z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0CD5E961964A4A51A085C0D6E6EAD283</vt:lpwstr>
  </property>
  <property fmtid="{D5CDD505-2E9C-101B-9397-08002B2CF9AE}" pid="4" name="KSOTemplateDocerSaveRecord">
    <vt:lpwstr>eyJoZGlkIjoiNzI1ZDY4NzQ4YjA0YzM3NTE5MTEyMmFkNTNhYjA2MjgiLCJ1c2VySWQiOiI3NjM4MTQifQ==</vt:lpwstr>
  </property>
</Properties>
</file>