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20C3A4">
      <w:pPr>
        <w:spacing w:line="588" w:lineRule="exact"/>
        <w:ind w:firstLine="643" w:firstLineChars="200"/>
        <w:jc w:val="center"/>
        <w:rPr>
          <w:rFonts w:hint="default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sz w:val="32"/>
          <w:szCs w:val="32"/>
          <w:lang w:val="en-US" w:eastAsia="zh-CN"/>
        </w:rPr>
        <w:t>项目组成员总表</w:t>
      </w:r>
    </w:p>
    <w:p w14:paraId="7ED4AFFE">
      <w:pPr>
        <w:spacing w:line="588" w:lineRule="exact"/>
        <w:ind w:firstLine="562" w:firstLineChars="200"/>
        <w:jc w:val="center"/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0"/>
        <w:gridCol w:w="1545"/>
        <w:gridCol w:w="1482"/>
        <w:gridCol w:w="1642"/>
        <w:gridCol w:w="1420"/>
        <w:gridCol w:w="1420"/>
      </w:tblGrid>
      <w:tr w14:paraId="10766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1010" w:type="dxa"/>
            <w:vAlign w:val="center"/>
          </w:tcPr>
          <w:p w14:paraId="43840C01">
            <w:pPr>
              <w:jc w:val="center"/>
              <w:rPr>
                <w:rFonts w:hint="eastAsia" w:eastAsia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序号</w:t>
            </w:r>
          </w:p>
        </w:tc>
        <w:tc>
          <w:tcPr>
            <w:tcW w:w="1545" w:type="dxa"/>
            <w:vAlign w:val="center"/>
          </w:tcPr>
          <w:p w14:paraId="46D617C1">
            <w:pPr>
              <w:jc w:val="center"/>
              <w:rPr>
                <w:rFonts w:hint="eastAsia" w:eastAsia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姓名</w:t>
            </w:r>
          </w:p>
        </w:tc>
        <w:tc>
          <w:tcPr>
            <w:tcW w:w="1482" w:type="dxa"/>
            <w:vAlign w:val="center"/>
          </w:tcPr>
          <w:p w14:paraId="4786B6C7">
            <w:pPr>
              <w:jc w:val="center"/>
              <w:rPr>
                <w:rFonts w:hint="default" w:eastAsia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年龄</w:t>
            </w:r>
          </w:p>
        </w:tc>
        <w:tc>
          <w:tcPr>
            <w:tcW w:w="1642" w:type="dxa"/>
            <w:vAlign w:val="center"/>
          </w:tcPr>
          <w:p w14:paraId="7B2ED2A0">
            <w:pPr>
              <w:jc w:val="center"/>
              <w:rPr>
                <w:rFonts w:hint="eastAsia" w:eastAsia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职称</w:t>
            </w:r>
          </w:p>
        </w:tc>
        <w:tc>
          <w:tcPr>
            <w:tcW w:w="1420" w:type="dxa"/>
            <w:vAlign w:val="center"/>
          </w:tcPr>
          <w:p w14:paraId="6C5190AC">
            <w:pPr>
              <w:jc w:val="center"/>
              <w:rPr>
                <w:rFonts w:hint="default" w:eastAsia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拟派职务</w:t>
            </w:r>
          </w:p>
        </w:tc>
        <w:tc>
          <w:tcPr>
            <w:tcW w:w="1420" w:type="dxa"/>
            <w:vAlign w:val="center"/>
          </w:tcPr>
          <w:p w14:paraId="3D6E8191"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备注</w:t>
            </w:r>
          </w:p>
        </w:tc>
      </w:tr>
      <w:tr w14:paraId="59471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1010" w:type="dxa"/>
            <w:vAlign w:val="center"/>
          </w:tcPr>
          <w:p w14:paraId="63742EB6">
            <w:pPr>
              <w:rPr>
                <w:vertAlign w:val="baseline"/>
              </w:rPr>
            </w:pPr>
          </w:p>
        </w:tc>
        <w:tc>
          <w:tcPr>
            <w:tcW w:w="1545" w:type="dxa"/>
            <w:vAlign w:val="center"/>
          </w:tcPr>
          <w:p w14:paraId="5C51074F">
            <w:pPr>
              <w:rPr>
                <w:vertAlign w:val="baseline"/>
              </w:rPr>
            </w:pPr>
          </w:p>
        </w:tc>
        <w:tc>
          <w:tcPr>
            <w:tcW w:w="1482" w:type="dxa"/>
            <w:vAlign w:val="center"/>
          </w:tcPr>
          <w:p w14:paraId="60BDC90E">
            <w:pPr>
              <w:rPr>
                <w:vertAlign w:val="baseline"/>
              </w:rPr>
            </w:pPr>
          </w:p>
        </w:tc>
        <w:tc>
          <w:tcPr>
            <w:tcW w:w="1642" w:type="dxa"/>
            <w:vAlign w:val="center"/>
          </w:tcPr>
          <w:p w14:paraId="279DFB49">
            <w:pPr>
              <w:rPr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1FB06C2E">
            <w:pPr>
              <w:rPr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5C6A99DB">
            <w:pPr>
              <w:rPr>
                <w:vertAlign w:val="baseline"/>
              </w:rPr>
            </w:pPr>
          </w:p>
        </w:tc>
      </w:tr>
      <w:tr w14:paraId="69437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1010" w:type="dxa"/>
            <w:vAlign w:val="center"/>
          </w:tcPr>
          <w:p w14:paraId="5BF90D2E">
            <w:pPr>
              <w:rPr>
                <w:vertAlign w:val="baseline"/>
              </w:rPr>
            </w:pPr>
          </w:p>
        </w:tc>
        <w:tc>
          <w:tcPr>
            <w:tcW w:w="1545" w:type="dxa"/>
            <w:vAlign w:val="center"/>
          </w:tcPr>
          <w:p w14:paraId="7E578BC7">
            <w:pPr>
              <w:rPr>
                <w:vertAlign w:val="baseline"/>
              </w:rPr>
            </w:pPr>
          </w:p>
        </w:tc>
        <w:tc>
          <w:tcPr>
            <w:tcW w:w="1482" w:type="dxa"/>
            <w:vAlign w:val="center"/>
          </w:tcPr>
          <w:p w14:paraId="7ED3FD0D">
            <w:pPr>
              <w:rPr>
                <w:vertAlign w:val="baseline"/>
              </w:rPr>
            </w:pPr>
          </w:p>
        </w:tc>
        <w:tc>
          <w:tcPr>
            <w:tcW w:w="1642" w:type="dxa"/>
            <w:vAlign w:val="center"/>
          </w:tcPr>
          <w:p w14:paraId="041C5DCE">
            <w:pPr>
              <w:rPr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3946D05D">
            <w:pPr>
              <w:rPr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43513736">
            <w:pPr>
              <w:rPr>
                <w:vertAlign w:val="baseline"/>
              </w:rPr>
            </w:pPr>
          </w:p>
        </w:tc>
      </w:tr>
      <w:tr w14:paraId="4F555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1010" w:type="dxa"/>
            <w:vAlign w:val="center"/>
          </w:tcPr>
          <w:p w14:paraId="52F00E1F">
            <w:pPr>
              <w:rPr>
                <w:vertAlign w:val="baseline"/>
              </w:rPr>
            </w:pPr>
          </w:p>
        </w:tc>
        <w:tc>
          <w:tcPr>
            <w:tcW w:w="1545" w:type="dxa"/>
            <w:vAlign w:val="center"/>
          </w:tcPr>
          <w:p w14:paraId="54936FE9">
            <w:pPr>
              <w:rPr>
                <w:vertAlign w:val="baseline"/>
              </w:rPr>
            </w:pPr>
          </w:p>
        </w:tc>
        <w:tc>
          <w:tcPr>
            <w:tcW w:w="1482" w:type="dxa"/>
            <w:vAlign w:val="center"/>
          </w:tcPr>
          <w:p w14:paraId="60884D09">
            <w:pPr>
              <w:rPr>
                <w:vertAlign w:val="baseline"/>
              </w:rPr>
            </w:pPr>
          </w:p>
        </w:tc>
        <w:tc>
          <w:tcPr>
            <w:tcW w:w="1642" w:type="dxa"/>
            <w:vAlign w:val="center"/>
          </w:tcPr>
          <w:p w14:paraId="3EC53278">
            <w:pPr>
              <w:rPr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6EBD0F67">
            <w:pPr>
              <w:rPr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58B026D0">
            <w:pPr>
              <w:rPr>
                <w:vertAlign w:val="baseline"/>
              </w:rPr>
            </w:pPr>
          </w:p>
        </w:tc>
      </w:tr>
      <w:tr w14:paraId="038A0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1010" w:type="dxa"/>
            <w:vAlign w:val="center"/>
          </w:tcPr>
          <w:p w14:paraId="5473089F">
            <w:pPr>
              <w:rPr>
                <w:vertAlign w:val="baseline"/>
              </w:rPr>
            </w:pPr>
          </w:p>
        </w:tc>
        <w:tc>
          <w:tcPr>
            <w:tcW w:w="1545" w:type="dxa"/>
            <w:vAlign w:val="center"/>
          </w:tcPr>
          <w:p w14:paraId="2E3C6AF0">
            <w:pPr>
              <w:rPr>
                <w:vertAlign w:val="baseline"/>
              </w:rPr>
            </w:pPr>
          </w:p>
        </w:tc>
        <w:tc>
          <w:tcPr>
            <w:tcW w:w="1482" w:type="dxa"/>
            <w:vAlign w:val="center"/>
          </w:tcPr>
          <w:p w14:paraId="73EA4CB7">
            <w:pPr>
              <w:rPr>
                <w:vertAlign w:val="baseline"/>
              </w:rPr>
            </w:pPr>
          </w:p>
        </w:tc>
        <w:tc>
          <w:tcPr>
            <w:tcW w:w="1642" w:type="dxa"/>
            <w:vAlign w:val="center"/>
          </w:tcPr>
          <w:p w14:paraId="57F6B071">
            <w:pPr>
              <w:rPr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13F66AE6">
            <w:pPr>
              <w:rPr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3A520725">
            <w:pPr>
              <w:rPr>
                <w:vertAlign w:val="baseline"/>
              </w:rPr>
            </w:pPr>
          </w:p>
        </w:tc>
      </w:tr>
      <w:tr w14:paraId="66618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1010" w:type="dxa"/>
            <w:vAlign w:val="center"/>
          </w:tcPr>
          <w:p w14:paraId="7C8956CC">
            <w:pPr>
              <w:rPr>
                <w:vertAlign w:val="baseline"/>
              </w:rPr>
            </w:pPr>
          </w:p>
        </w:tc>
        <w:tc>
          <w:tcPr>
            <w:tcW w:w="1545" w:type="dxa"/>
            <w:vAlign w:val="center"/>
          </w:tcPr>
          <w:p w14:paraId="72296FD1">
            <w:pPr>
              <w:rPr>
                <w:vertAlign w:val="baseline"/>
              </w:rPr>
            </w:pPr>
          </w:p>
        </w:tc>
        <w:tc>
          <w:tcPr>
            <w:tcW w:w="1482" w:type="dxa"/>
            <w:vAlign w:val="center"/>
          </w:tcPr>
          <w:p w14:paraId="184E885D">
            <w:pPr>
              <w:rPr>
                <w:vertAlign w:val="baseline"/>
              </w:rPr>
            </w:pPr>
          </w:p>
        </w:tc>
        <w:tc>
          <w:tcPr>
            <w:tcW w:w="1642" w:type="dxa"/>
            <w:vAlign w:val="center"/>
          </w:tcPr>
          <w:p w14:paraId="70F24573">
            <w:pPr>
              <w:rPr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3FEB67B5">
            <w:pPr>
              <w:rPr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36A530C3">
            <w:pPr>
              <w:rPr>
                <w:vertAlign w:val="baseline"/>
              </w:rPr>
            </w:pPr>
          </w:p>
        </w:tc>
      </w:tr>
      <w:tr w14:paraId="57A14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1010" w:type="dxa"/>
            <w:vAlign w:val="center"/>
          </w:tcPr>
          <w:p w14:paraId="4162D639">
            <w:pPr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.....</w:t>
            </w:r>
          </w:p>
        </w:tc>
        <w:tc>
          <w:tcPr>
            <w:tcW w:w="1545" w:type="dxa"/>
            <w:vAlign w:val="center"/>
          </w:tcPr>
          <w:p w14:paraId="12E75B0A">
            <w:pPr>
              <w:rPr>
                <w:vertAlign w:val="baseline"/>
              </w:rPr>
            </w:pPr>
          </w:p>
        </w:tc>
        <w:tc>
          <w:tcPr>
            <w:tcW w:w="1482" w:type="dxa"/>
            <w:vAlign w:val="center"/>
          </w:tcPr>
          <w:p w14:paraId="46DA81BA">
            <w:pPr>
              <w:rPr>
                <w:vertAlign w:val="baseline"/>
              </w:rPr>
            </w:pPr>
          </w:p>
        </w:tc>
        <w:tc>
          <w:tcPr>
            <w:tcW w:w="1642" w:type="dxa"/>
            <w:vAlign w:val="center"/>
          </w:tcPr>
          <w:p w14:paraId="11649903">
            <w:pPr>
              <w:rPr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3573DEA9">
            <w:pPr>
              <w:rPr>
                <w:vertAlign w:val="baseline"/>
              </w:rPr>
            </w:pPr>
          </w:p>
        </w:tc>
        <w:tc>
          <w:tcPr>
            <w:tcW w:w="1420" w:type="dxa"/>
            <w:vAlign w:val="center"/>
          </w:tcPr>
          <w:p w14:paraId="012DC14D">
            <w:pPr>
              <w:rPr>
                <w:vertAlign w:val="baseline"/>
              </w:rPr>
            </w:pPr>
          </w:p>
        </w:tc>
      </w:tr>
    </w:tbl>
    <w:p w14:paraId="09CFE2D3"/>
    <w:p w14:paraId="7E6F712C"/>
    <w:p w14:paraId="591CA16F"/>
    <w:p w14:paraId="0452C920"/>
    <w:p w14:paraId="372B3338"/>
    <w:p w14:paraId="56AFAFF7"/>
    <w:p w14:paraId="7BE22094"/>
    <w:p w14:paraId="643C72EA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eastAsia="宋体" w:cs="宋体"/>
          <w:spacing w:val="6"/>
          <w:sz w:val="28"/>
          <w:szCs w:val="28"/>
          <w:lang w:val="en-US" w:eastAsia="zh-CN"/>
        </w:rPr>
        <w:t>供应商</w:t>
      </w:r>
      <w:r>
        <w:rPr>
          <w:rFonts w:hint="eastAsia" w:ascii="宋体" w:hAnsi="宋体" w:cs="宋体"/>
          <w:spacing w:val="6"/>
          <w:sz w:val="28"/>
          <w:szCs w:val="28"/>
          <w:lang w:val="zh-CN"/>
        </w:rPr>
        <w:t>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  <w:lang w:val="en-US" w:eastAsia="zh-CN"/>
        </w:rPr>
        <w:t>供应商</w:t>
      </w:r>
      <w:r>
        <w:rPr>
          <w:rFonts w:hint="eastAsia" w:asciiTheme="minorEastAsia" w:hAnsiTheme="minorEastAsia" w:eastAsiaTheme="minorEastAsia"/>
          <w:sz w:val="28"/>
          <w:szCs w:val="28"/>
        </w:rPr>
        <w:t>名称}</w:t>
      </w:r>
    </w:p>
    <w:p w14:paraId="7E11669A">
      <w:pPr>
        <w:ind w:left="3360" w:firstLine="730" w:firstLineChars="25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6CD46A8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9FBFFABD"/>
    <w:rsid w:val="004A72D5"/>
    <w:rsid w:val="00D24FDB"/>
    <w:rsid w:val="0CC56008"/>
    <w:rsid w:val="26E60F2F"/>
    <w:rsid w:val="4887145C"/>
    <w:rsid w:val="5DA65736"/>
    <w:rsid w:val="9FBFF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annotation reference"/>
    <w:basedOn w:val="5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60</Characters>
  <Lines>1</Lines>
  <Paragraphs>1</Paragraphs>
  <TotalTime>0</TotalTime>
  <ScaleCrop>false</ScaleCrop>
  <LinksUpToDate>false</LinksUpToDate>
  <CharactersWithSpaces>60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2022-03-26T01:08:00Z</dcterms:created>
  <dc:creator>linyan</dc:creator>
  <cp:lastModifiedBy>超级刀刀贼</cp:lastModifiedBy>
  <dcterms:modified xsi:type="dcterms:W3CDTF">2025-09-02T08:40:26Z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eyJoZGlkIjoiOGRmMDkwZWRkOGYzYzY3OTJkMTI2NGE5MTYzNDEzMjYiLCJ1c2VySWQiOiIyNzk1NDI0NDcifQ==</vt:lpwstr>
  </property>
  <property fmtid="{D5CDD505-2E9C-101B-9397-08002B2CF9AE}" pid="4" name="ICV">
    <vt:lpwstr>595CE361BFFC418786F3EACA62FF772E_12</vt:lpwstr>
  </property>
</Properties>
</file>