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2F9DFB">
      <w:pPr>
        <w:autoSpaceDE w:val="0"/>
        <w:autoSpaceDN w:val="0"/>
        <w:adjustRightInd w:val="0"/>
        <w:snapToGrid w:val="0"/>
        <w:spacing w:line="480" w:lineRule="exact"/>
        <w:jc w:val="center"/>
        <w:outlineLvl w:val="9"/>
        <w:rPr>
          <w:rFonts w:hint="eastAsia" w:ascii="仿宋" w:hAnsi="仿宋" w:eastAsia="仿宋" w:cs="仿宋"/>
          <w:b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  <w:lang w:val="en-US" w:eastAsia="zh-CN"/>
        </w:rPr>
        <w:t>服务方案</w:t>
      </w:r>
    </w:p>
    <w:p w14:paraId="596E118F">
      <w:pPr>
        <w:autoSpaceDE w:val="0"/>
        <w:autoSpaceDN w:val="0"/>
        <w:adjustRightInd w:val="0"/>
        <w:snapToGrid w:val="0"/>
        <w:spacing w:line="480" w:lineRule="exact"/>
        <w:jc w:val="center"/>
        <w:outlineLvl w:val="9"/>
        <w:rPr>
          <w:rFonts w:hint="eastAsia" w:ascii="仿宋" w:hAnsi="仿宋" w:eastAsia="仿宋" w:cs="仿宋"/>
          <w:b/>
          <w:sz w:val="28"/>
          <w:szCs w:val="28"/>
          <w:highlight w:val="none"/>
          <w:lang w:val="en-US" w:eastAsia="zh-CN"/>
        </w:rPr>
      </w:pPr>
    </w:p>
    <w:p w14:paraId="34D9452C">
      <w:pPr>
        <w:autoSpaceDE w:val="0"/>
        <w:autoSpaceDN w:val="0"/>
        <w:adjustRightInd w:val="0"/>
        <w:snapToGrid w:val="0"/>
        <w:spacing w:line="480" w:lineRule="exact"/>
        <w:jc w:val="center"/>
        <w:outlineLvl w:val="9"/>
        <w:rPr>
          <w:rFonts w:hint="eastAsia" w:ascii="仿宋" w:hAnsi="仿宋" w:eastAsia="仿宋" w:cs="仿宋"/>
          <w:b/>
          <w:sz w:val="28"/>
          <w:szCs w:val="28"/>
          <w:highlight w:val="none"/>
          <w:lang w:val="en-US" w:eastAsia="zh-CN"/>
        </w:rPr>
      </w:pPr>
    </w:p>
    <w:p w14:paraId="668613FE">
      <w:pPr>
        <w:autoSpaceDE w:val="0"/>
        <w:autoSpaceDN w:val="0"/>
        <w:adjustRightInd w:val="0"/>
        <w:snapToGrid w:val="0"/>
        <w:spacing w:line="480" w:lineRule="exact"/>
        <w:jc w:val="center"/>
        <w:outlineLvl w:val="9"/>
        <w:rPr>
          <w:rFonts w:hint="eastAsia" w:ascii="仿宋" w:hAnsi="仿宋" w:eastAsia="仿宋" w:cs="仿宋"/>
          <w:b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  <w:lang w:val="en-US" w:eastAsia="zh-CN"/>
        </w:rPr>
        <w:t>（根据评审因素，</w:t>
      </w:r>
      <w:bookmarkStart w:id="0" w:name="_GoBack"/>
      <w:bookmarkEnd w:id="0"/>
      <w:r>
        <w:rPr>
          <w:rFonts w:hint="eastAsia" w:ascii="仿宋" w:hAnsi="仿宋" w:eastAsia="仿宋" w:cs="仿宋"/>
          <w:b/>
          <w:sz w:val="28"/>
          <w:szCs w:val="28"/>
          <w:highlight w:val="none"/>
          <w:lang w:val="en-US" w:eastAsia="zh-CN"/>
        </w:rPr>
        <w:t>格式自拟）</w:t>
      </w:r>
    </w:p>
    <w:p w14:paraId="64FC561F"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407F99"/>
    <w:rsid w:val="1E407F99"/>
    <w:rsid w:val="7D610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2025-08-14T15:59:00Z</dcterms:created>
  <dc:creator>Miss. Kang✨</dc:creator>
  <cp:lastModifiedBy>Miss. Kang✨</cp:lastModifiedBy>
  <dcterms:modified xsi:type="dcterms:W3CDTF">2025-08-14T16:00:57Z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87E8DC606D07445DAB8EB43C0C16CCC2_11</vt:lpwstr>
  </property>
  <property fmtid="{D5CDD505-2E9C-101B-9397-08002B2CF9AE}" pid="4" name="KSOTemplateDocerSaveRecord">
    <vt:lpwstr>eyJoZGlkIjoiNGM1MGFlNDlhN2QzMjZlNmY0YWQwZjIzMDA2ZTAyZDQiLCJ1c2VySWQiOiIzNDcwNTk2NzgifQ==</vt:lpwstr>
  </property>
</Properties>
</file>