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47405">
      <w:pPr>
        <w:pageBreakBefore/>
        <w:spacing w:line="360" w:lineRule="auto"/>
        <w:jc w:val="center"/>
        <w:rPr>
          <w:rFonts w:cs="仿宋_GB2312"/>
          <w:bCs w:val="0"/>
          <w:color w:val="auto"/>
          <w:sz w:val="28"/>
          <w:szCs w:val="28"/>
        </w:rPr>
      </w:pPr>
      <w:r>
        <w:rPr>
          <w:rFonts w:hint="eastAsia" w:cs="仿宋_GB2312"/>
          <w:bCs w:val="0"/>
          <w:color w:val="auto"/>
          <w:sz w:val="28"/>
          <w:szCs w:val="28"/>
          <w:lang w:eastAsia="zh-CN"/>
        </w:rPr>
        <w:t>提</w:t>
      </w:r>
      <w:r>
        <w:rPr>
          <w:rFonts w:hint="eastAsia" w:cs="仿宋_GB2312"/>
          <w:bCs w:val="0"/>
          <w:color w:val="auto"/>
          <w:sz w:val="28"/>
          <w:szCs w:val="28"/>
        </w:rPr>
        <w:t>供服务所需专业器具（设备）安排表</w:t>
      </w:r>
    </w:p>
    <w:p w14:paraId="5A88556D">
      <w:pPr>
        <w:spacing w:line="360" w:lineRule="auto"/>
        <w:ind w:firstLine="667"/>
        <w:jc w:val="center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Cs w:val="0"/>
          <w:color w:val="auto"/>
          <w:sz w:val="32"/>
          <w:szCs w:val="24"/>
        </w:rPr>
        <w:t xml:space="preserve"> </w:t>
      </w:r>
      <w:r>
        <w:rPr>
          <w:rFonts w:hint="eastAsia"/>
          <w:b w:val="0"/>
          <w:bCs w:val="0"/>
          <w:color w:val="auto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/>
          <w:b w:val="0"/>
          <w:bCs w:val="0"/>
          <w:color w:val="auto"/>
          <w:sz w:val="24"/>
          <w:szCs w:val="20"/>
        </w:rPr>
        <w:t xml:space="preserve">     </w:t>
      </w:r>
    </w:p>
    <w:tbl>
      <w:tblPr>
        <w:tblStyle w:val="3"/>
        <w:tblW w:w="92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113"/>
        <w:gridCol w:w="1298"/>
        <w:gridCol w:w="1559"/>
        <w:gridCol w:w="1984"/>
        <w:gridCol w:w="1293"/>
      </w:tblGrid>
      <w:tr w14:paraId="03369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4B058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序号</w:t>
            </w: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A0ED5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器具（设备）名称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E656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37189B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型号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A1C4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产地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1C271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备注</w:t>
            </w:r>
          </w:p>
        </w:tc>
      </w:tr>
      <w:tr w14:paraId="3333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053F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1DC88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22BC0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35ED4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DE89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FEA81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872E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9E1C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A0122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79A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22C3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03036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E990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C228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40BB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C58F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4C1F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F35B8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B2F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BA35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F4DB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0DAE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69815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7A804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CD76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B7A52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01A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6E37C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C2871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403E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C72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09743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832BD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09722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76E37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95B1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907B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3F84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D30D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7BB11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46BB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0F7C7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DEED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C481A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90DCA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AF0F8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5E93A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905C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AF0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41E09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87E1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733D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DC5EA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4BC7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C3AD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E93C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68A7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C32B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E230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F595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17C40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FB01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</w:tbl>
    <w:p w14:paraId="196B1D14">
      <w:pPr>
        <w:autoSpaceDE w:val="0"/>
        <w:autoSpaceDN w:val="0"/>
        <w:spacing w:before="50" w:after="120" w:line="460" w:lineRule="exact"/>
        <w:jc w:val="left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 xml:space="preserve">注：在填写时，如本表格不适合供应商的实际情况，可根据本表格式自行制表填写。 </w:t>
      </w:r>
    </w:p>
    <w:p w14:paraId="1371BEB7">
      <w:pPr>
        <w:widowControl/>
        <w:spacing w:line="300" w:lineRule="auto"/>
        <w:ind w:firstLine="560" w:firstLineChars="200"/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>法定代表人或授权委托人签字：</w:t>
      </w: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  <w:u w:val="single"/>
        </w:rPr>
        <w:t xml:space="preserve">                </w:t>
      </w: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>（供应商公章）</w:t>
      </w:r>
    </w:p>
    <w:p w14:paraId="6B40CB6F">
      <w:pPr>
        <w:widowControl/>
        <w:spacing w:line="300" w:lineRule="auto"/>
        <w:ind w:firstLine="560" w:firstLineChars="200"/>
        <w:rPr>
          <w:rFonts w:hint="eastAsia"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</w:pP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 xml:space="preserve">                                 编制时间：   年  月  日</w:t>
      </w:r>
    </w:p>
    <w:p w14:paraId="6A4292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123B6"/>
    <w:rsid w:val="79BA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2025-09-22T07:57:00Z</dcterms:created>
  <dc:creator>Administrator</dc:creator>
  <cp:lastModifiedBy>张鑫</cp:lastModifiedBy>
  <dcterms:modified xsi:type="dcterms:W3CDTF">2025-10-13T07:18:51Z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E25BA21F002C49B6ACF60AD231BCBDB4_12</vt:lpwstr>
  </property>
</Properties>
</file>