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9C9B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  <w:t>技术、服务、合同条款及其他商务要求应答表</w:t>
      </w:r>
    </w:p>
    <w:p w14:paraId="11BE8DDB">
      <w:pPr>
        <w:pStyle w:val="1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DA4E8F4">
      <w:pPr>
        <w:pStyle w:val="1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项目编号：</w:t>
      </w:r>
    </w:p>
    <w:p w14:paraId="48568ECB">
      <w:pPr>
        <w:pStyle w:val="6"/>
        <w:widowControl w:val="0"/>
        <w:kinsoku/>
        <w:autoSpaceDE/>
        <w:autoSpaceDN/>
        <w:adjustRightInd w:val="0"/>
        <w:snapToGrid w:val="0"/>
        <w:spacing w:before="0" w:beforeLines="-2147483648" w:beforeAutospacing="0" w:after="0" w:afterLines="-2147483648" w:afterAutospacing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673D15E">
      <w:pPr>
        <w:pStyle w:val="4"/>
        <w:spacing w:before="108" w:line="221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79FA3609">
      <w:pPr>
        <w:pStyle w:val="6"/>
        <w:widowControl w:val="0"/>
        <w:spacing w:before="0" w:beforeAutospacing="0" w:after="0" w:afterAutospacing="0"/>
        <w:ind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</w:p>
    <w:tbl>
      <w:tblPr>
        <w:tblStyle w:val="7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939"/>
        <w:gridCol w:w="1999"/>
        <w:gridCol w:w="2089"/>
        <w:gridCol w:w="1262"/>
        <w:gridCol w:w="945"/>
      </w:tblGrid>
      <w:tr w14:paraId="3DBF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94D66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F9D02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招标文件条目号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944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BFBF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D3B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偏离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811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 w14:paraId="6D3A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EF9B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360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01C8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82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D6F4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661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7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FE58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1F11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5B4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417F3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12A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9BD4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98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90F7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B1F7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680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24EF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BA26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5E3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825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F17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26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219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7B8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CE1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153C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46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B4F7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3786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312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6F8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8F5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291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B2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DB3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 w:colFirst="2" w:colLast="2"/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122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AB531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C40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4A60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B61B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bookmarkEnd w:id="0"/>
    </w:tbl>
    <w:p w14:paraId="05F73B77"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 w14:paraId="6B8FC8E8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本表根据第三章 招标项目技术、服务、商务及其他要求</w:t>
      </w:r>
      <w:r>
        <w:rPr>
          <w:rFonts w:hint="eastAsia"/>
          <w:sz w:val="24"/>
          <w:szCs w:val="24"/>
          <w:lang w:val="en-US" w:eastAsia="zh-CN"/>
        </w:rPr>
        <w:t>及第八章 拟签订采购合同文本</w:t>
      </w:r>
      <w:r>
        <w:rPr>
          <w:rFonts w:hint="eastAsia"/>
          <w:sz w:val="24"/>
          <w:szCs w:val="24"/>
          <w:lang w:eastAsia="zh-CN"/>
        </w:rPr>
        <w:t>只填写</w:t>
      </w:r>
      <w:r>
        <w:rPr>
          <w:rFonts w:hint="eastAsia"/>
          <w:sz w:val="24"/>
          <w:szCs w:val="24"/>
          <w:lang w:val="en-US" w:eastAsia="zh-CN"/>
        </w:rPr>
        <w:t>投标</w:t>
      </w:r>
      <w:r>
        <w:rPr>
          <w:rFonts w:hint="eastAsia"/>
          <w:sz w:val="24"/>
          <w:szCs w:val="24"/>
          <w:lang w:eastAsia="zh-CN"/>
        </w:rPr>
        <w:t>文件中与</w:t>
      </w:r>
      <w:r>
        <w:rPr>
          <w:rFonts w:hint="eastAsia"/>
          <w:sz w:val="24"/>
          <w:szCs w:val="24"/>
          <w:lang w:val="en-US" w:eastAsia="zh-CN"/>
        </w:rPr>
        <w:t>招标</w:t>
      </w:r>
      <w:r>
        <w:rPr>
          <w:rFonts w:hint="eastAsia"/>
          <w:sz w:val="24"/>
          <w:szCs w:val="24"/>
          <w:lang w:eastAsia="zh-CN"/>
        </w:rPr>
        <w:t>文件有偏离（包括正偏离和负偏离）的内容，</w:t>
      </w:r>
      <w:r>
        <w:rPr>
          <w:rFonts w:hint="eastAsia"/>
          <w:sz w:val="24"/>
          <w:szCs w:val="24"/>
          <w:lang w:val="en-US" w:eastAsia="zh-CN"/>
        </w:rPr>
        <w:t>投标</w:t>
      </w:r>
      <w:r>
        <w:rPr>
          <w:rFonts w:hint="eastAsia"/>
          <w:sz w:val="24"/>
          <w:szCs w:val="24"/>
          <w:lang w:eastAsia="zh-CN"/>
        </w:rPr>
        <w:t>文件中</w:t>
      </w:r>
      <w:r>
        <w:rPr>
          <w:rFonts w:hint="eastAsia"/>
          <w:sz w:val="24"/>
          <w:szCs w:val="24"/>
          <w:lang w:val="en-US" w:eastAsia="zh-CN"/>
        </w:rPr>
        <w:t>技术、服务、合同条款及其他商务要求</w:t>
      </w:r>
      <w:r>
        <w:rPr>
          <w:rFonts w:hint="eastAsia"/>
          <w:sz w:val="24"/>
          <w:szCs w:val="24"/>
          <w:lang w:eastAsia="zh-CN"/>
        </w:rPr>
        <w:t>与</w:t>
      </w:r>
      <w:r>
        <w:rPr>
          <w:rFonts w:hint="eastAsia"/>
          <w:sz w:val="24"/>
          <w:szCs w:val="24"/>
          <w:lang w:val="en-US" w:eastAsia="zh-CN"/>
        </w:rPr>
        <w:t>招标</w:t>
      </w:r>
      <w:r>
        <w:rPr>
          <w:rFonts w:hint="eastAsia"/>
          <w:sz w:val="24"/>
          <w:szCs w:val="24"/>
          <w:lang w:eastAsia="zh-CN"/>
        </w:rPr>
        <w:t>文件要求完全一致的，不用在此表中列出，但必须提交空白表。</w:t>
      </w:r>
    </w:p>
    <w:p w14:paraId="4DDF3B64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供应商必须据实填写，不得虚假响应，否则将取消其</w:t>
      </w:r>
      <w:r>
        <w:rPr>
          <w:rFonts w:hint="eastAsia"/>
          <w:sz w:val="24"/>
          <w:szCs w:val="24"/>
          <w:lang w:val="en-US" w:eastAsia="zh-CN"/>
        </w:rPr>
        <w:t>投标</w:t>
      </w:r>
      <w:r>
        <w:rPr>
          <w:rFonts w:hint="eastAsia"/>
          <w:sz w:val="24"/>
          <w:szCs w:val="24"/>
          <w:lang w:eastAsia="zh-CN"/>
        </w:rPr>
        <w:t>或成交资格，并按有关规定进行处罚。</w:t>
      </w:r>
    </w:p>
    <w:p w14:paraId="6255A642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5760A5F5"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B37AD1"/>
    <w:multiLevelType w:val="singleLevel"/>
    <w:tmpl w:val="88B37A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22452"/>
    <w:rsid w:val="08144A50"/>
    <w:rsid w:val="093A13C0"/>
    <w:rsid w:val="1B3E5DE5"/>
    <w:rsid w:val="1F264A2D"/>
    <w:rsid w:val="26B33407"/>
    <w:rsid w:val="28D52D9E"/>
    <w:rsid w:val="534824AE"/>
    <w:rsid w:val="608A7097"/>
    <w:rsid w:val="61652259"/>
    <w:rsid w:val="64522452"/>
    <w:rsid w:val="79DF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360" w:lineRule="auto"/>
    </w:pPr>
    <w:rPr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297</Characters>
  <Lines>0</Lines>
  <Paragraphs>0</Paragraphs>
  <TotalTime>0</TotalTime>
  <ScaleCrop>false</ScaleCrop>
  <LinksUpToDate>false</LinksUpToDate>
  <CharactersWithSpaces>313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2025-06-03T01:01:00Z</dcterms:created>
  <dc:creator>听说</dc:creator>
  <cp:lastModifiedBy>6221530</cp:lastModifiedBy>
  <dcterms:modified xsi:type="dcterms:W3CDTF">2025-11-02T09:11:26Z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4EB7C51414FF4C15BAB6880D21C99E42_11</vt:lpwstr>
  </property>
  <property fmtid="{D5CDD505-2E9C-101B-9397-08002B2CF9AE}" pid="4" name="KSOTemplateDocerSaveRecord">
    <vt:lpwstr>eyJoZGlkIjoiNjYyOGRkMDlmM2Y2OGQxMWZjZTAwYjNmOTk3OGIzY2MiLCJ1c2VySWQiOiIxODMwNDYxIn0=</vt:lpwstr>
  </property>
</Properties>
</file>