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403EA2"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供应商应提交的相关资格证明材料</w:t>
      </w:r>
    </w:p>
    <w:p w14:paraId="101D6D72">
      <w:pPr>
        <w:jc w:val="both"/>
        <w:rPr>
          <w:rFonts w:hint="eastAsia"/>
          <w:b w:val="0"/>
          <w:bCs w:val="0"/>
          <w:sz w:val="32"/>
          <w:szCs w:val="32"/>
        </w:rPr>
      </w:pPr>
      <w:r>
        <w:rPr>
          <w:rFonts w:hint="eastAsia"/>
          <w:b w:val="0"/>
          <w:bCs w:val="0"/>
          <w:sz w:val="32"/>
          <w:szCs w:val="32"/>
        </w:rPr>
        <w:t>供应商按磋商文件要求，应提供相关资格证明材料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D9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2025-08-29T08:26:13Z</dcterms:created>
  <dc:creator>Administrator</dc:creator>
  <cp:lastModifiedBy>✨</cp:lastModifiedBy>
  <dcterms:modified xsi:type="dcterms:W3CDTF">2025-08-29T08:26:55Z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eyJoZGlkIjoiOGFiOTJjZTMwY2Y4NjhkODI4NTkyODEzNTc5YjFlZTkiLCJ1c2VySWQiOiI1MzM4NjE3MDIifQ==</vt:lpwstr>
  </property>
  <property fmtid="{D5CDD505-2E9C-101B-9397-08002B2CF9AE}" pid="4" name="ICV">
    <vt:lpwstr>F3DD5AE221354D74A944C7A1F12ED993_12</vt:lpwstr>
  </property>
</Properties>
</file>