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D9DC7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供应商无重大违法记录书面声明函（格式）</w:t>
      </w:r>
    </w:p>
    <w:p w14:paraId="57561C2E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大荔经济技术开发区管委会：</w:t>
      </w:r>
    </w:p>
    <w:p w14:paraId="2CDE21EF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0AE46FD4">
      <w:pPr>
        <w:pStyle w:val="2"/>
        <w:tabs>
          <w:tab w:val="left" w:pos="7699"/>
        </w:tabs>
        <w:autoSpaceDE w:val="0"/>
        <w:autoSpaceDN w:val="0"/>
        <w:spacing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在参加本次政府采购活动前3年内在经</w:t>
      </w:r>
      <w:bookmarkStart w:id="0" w:name="_GoBack"/>
      <w:bookmarkEnd w:id="0"/>
      <w:r>
        <w:rPr>
          <w:rFonts w:hint="eastAsia" w:ascii="宋体" w:hAnsi="宋体" w:cs="宋体"/>
          <w:kern w:val="0"/>
          <w:szCs w:val="28"/>
        </w:rPr>
        <w:t>营活动中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（填“没有”或“有”）重大违法记录。</w:t>
      </w:r>
      <w:r>
        <w:rPr>
          <w:rFonts w:hint="eastAsia" w:ascii="宋体" w:hAnsi="宋体" w:cs="宋体"/>
          <w:b/>
          <w:kern w:val="0"/>
          <w:szCs w:val="28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2BAE6760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7C65E349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19E4B0C9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1680" w:firstLineChars="600"/>
        <w:rPr>
          <w:rFonts w:hint="eastAsia" w:ascii="宋体" w:hAnsi="宋体" w:cs="宋体"/>
          <w:kern w:val="0"/>
          <w:szCs w:val="28"/>
        </w:rPr>
      </w:pPr>
    </w:p>
    <w:p w14:paraId="4D547F61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080" w:firstLineChars="1100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</w:t>
      </w:r>
    </w:p>
    <w:p w14:paraId="10266669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080" w:firstLineChars="11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日期：年月日</w:t>
      </w:r>
    </w:p>
    <w:p w14:paraId="4A05126C">
      <w:pPr>
        <w:pStyle w:val="6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1B3947D1"/>
    <w:p w14:paraId="7D71DB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69"/>
    <w:rsid w:val="00535E15"/>
    <w:rsid w:val="00586B9E"/>
    <w:rsid w:val="00672D69"/>
    <w:rsid w:val="00A05CCF"/>
    <w:rsid w:val="00B755EB"/>
    <w:rsid w:val="00E43594"/>
    <w:rsid w:val="05943EA6"/>
    <w:rsid w:val="4A89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jc w:val="left"/>
    </w:pPr>
    <w:rPr>
      <w:rFonts w:ascii="Copperplate Gothic Bold" w:hAnsi="Copperplate Gothic Bold"/>
      <w:sz w:val="28"/>
    </w:rPr>
  </w:style>
  <w:style w:type="character" w:customStyle="1" w:styleId="5">
    <w:name w:val="正文文本 Char"/>
    <w:basedOn w:val="4"/>
    <w:link w:val="2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1</Lines>
  <Paragraphs>1</Paragraphs>
  <TotalTime>0</TotalTime>
  <ScaleCrop>false</ScaleCrop>
  <LinksUpToDate>false</LinksUpToDate>
  <CharactersWithSpaces>243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2025-04-23T08:27:00Z</dcterms:created>
  <dc:creator>dell</dc:creator>
  <cp:lastModifiedBy>6221530</cp:lastModifiedBy>
  <dcterms:modified xsi:type="dcterms:W3CDTF">2025-07-13T02:26:55Z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eyJoZGlkIjoiNjYyOGRkMDlmM2Y2OGQxMWZjZTAwYjNmOTk3OGIzY2MiLCJ1c2VySWQiOiIxODMwNDYxIn0=</vt:lpwstr>
  </property>
  <property fmtid="{D5CDD505-2E9C-101B-9397-08002B2CF9AE}" pid="3" name="KSOProductBuildVer">
    <vt:lpwstr>2052-12.1.0.21911</vt:lpwstr>
  </property>
  <property fmtid="{D5CDD505-2E9C-101B-9397-08002B2CF9AE}" pid="4" name="ICV">
    <vt:lpwstr>6BFF2E5239FD4A18902724E800C3ACB4_12</vt:lpwstr>
  </property>
</Properties>
</file>