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D9324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val="zh-CN" w:eastAsia="zh-CN"/>
        </w:rPr>
        <w:t>近年类似业绩一览表</w:t>
      </w:r>
    </w:p>
    <w:p w14:paraId="42ED5BFF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  <w:t>类似业绩一览表</w:t>
      </w:r>
    </w:p>
    <w:p w14:paraId="79894895">
      <w:pPr>
        <w:numPr>
          <w:ilvl w:val="0"/>
          <w:numId w:val="0"/>
        </w:numPr>
        <w:spacing w:after="120" w:line="400" w:lineRule="exact"/>
        <w:ind w:leftChars="200" w:right="0" w:rightChars="0"/>
        <w:jc w:val="right"/>
        <w:outlineLvl w:val="9"/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  <w:t xml:space="preserve">                                          单位：万元</w:t>
      </w:r>
    </w:p>
    <w:tbl>
      <w:tblPr>
        <w:tblStyle w:val="4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563"/>
        <w:gridCol w:w="1313"/>
        <w:gridCol w:w="988"/>
      </w:tblGrid>
      <w:tr w14:paraId="6C4CB3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39F14CAB">
            <w:pPr>
              <w:pStyle w:val="6"/>
              <w:bidi w:val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131E13FF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 w14:paraId="69419501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08678CB5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合同金额</w:t>
            </w:r>
          </w:p>
        </w:tc>
        <w:tc>
          <w:tcPr>
            <w:tcW w:w="1563" w:type="dxa"/>
            <w:noWrap w:val="0"/>
            <w:vAlign w:val="center"/>
          </w:tcPr>
          <w:p w14:paraId="1AF07043">
            <w:pPr>
              <w:pStyle w:val="6"/>
              <w:bidi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合同签订时间</w:t>
            </w:r>
          </w:p>
        </w:tc>
        <w:tc>
          <w:tcPr>
            <w:tcW w:w="1313" w:type="dxa"/>
            <w:noWrap w:val="0"/>
            <w:vAlign w:val="center"/>
          </w:tcPr>
          <w:p w14:paraId="3150F4F5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完成质量</w:t>
            </w:r>
          </w:p>
        </w:tc>
        <w:tc>
          <w:tcPr>
            <w:tcW w:w="988" w:type="dxa"/>
            <w:noWrap w:val="0"/>
            <w:vAlign w:val="center"/>
          </w:tcPr>
          <w:p w14:paraId="62EF0FB2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14:paraId="0FFB0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0FCAE2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17904C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03E5F3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1CB371C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56D13FC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67DD3C3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DF88EAF">
            <w:pPr>
              <w:pStyle w:val="6"/>
              <w:bidi w:val="0"/>
              <w:rPr>
                <w:rFonts w:hint="eastAsia"/>
              </w:rPr>
            </w:pPr>
          </w:p>
        </w:tc>
      </w:tr>
      <w:tr w14:paraId="5B73E0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E13F48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81078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C30D43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712F3E6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7F1EDC1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2D0C1C2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F43E21A">
            <w:pPr>
              <w:pStyle w:val="6"/>
              <w:bidi w:val="0"/>
              <w:rPr>
                <w:rFonts w:hint="eastAsia"/>
              </w:rPr>
            </w:pPr>
          </w:p>
        </w:tc>
      </w:tr>
      <w:tr w14:paraId="69007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1CA8E52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6F81B58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715B2D0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2ACB8B2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1F1DAF1E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62C79C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486EAABF">
            <w:pPr>
              <w:pStyle w:val="6"/>
              <w:bidi w:val="0"/>
              <w:rPr>
                <w:rFonts w:hint="eastAsia"/>
              </w:rPr>
            </w:pPr>
          </w:p>
        </w:tc>
      </w:tr>
      <w:tr w14:paraId="3FFE1D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22E64A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5966FD0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6C7CEEB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0D25427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1762B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A9670A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2D8CBABF">
            <w:pPr>
              <w:pStyle w:val="6"/>
              <w:bidi w:val="0"/>
              <w:rPr>
                <w:rFonts w:hint="eastAsia"/>
              </w:rPr>
            </w:pPr>
          </w:p>
        </w:tc>
      </w:tr>
      <w:tr w14:paraId="2E0475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2706894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60AE83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572F923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55DFEB3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53C8D72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2A7293C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CB24C20">
            <w:pPr>
              <w:pStyle w:val="6"/>
              <w:bidi w:val="0"/>
              <w:rPr>
                <w:rFonts w:hint="eastAsia"/>
              </w:rPr>
            </w:pPr>
          </w:p>
        </w:tc>
      </w:tr>
      <w:tr w14:paraId="0FD262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6C1133B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0A5AB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1ACB4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26FE2FA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071C163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1BC1757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244ECE3">
            <w:pPr>
              <w:pStyle w:val="6"/>
              <w:bidi w:val="0"/>
              <w:rPr>
                <w:rFonts w:hint="eastAsia"/>
              </w:rPr>
            </w:pPr>
          </w:p>
        </w:tc>
      </w:tr>
      <w:tr w14:paraId="149E96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88296A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1CCF55E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46A7FEA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621503A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6B58D60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06648E8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6798E780">
            <w:pPr>
              <w:pStyle w:val="6"/>
              <w:bidi w:val="0"/>
              <w:rPr>
                <w:rFonts w:hint="eastAsia"/>
              </w:rPr>
            </w:pPr>
          </w:p>
        </w:tc>
      </w:tr>
      <w:tr w14:paraId="6CEC27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FE3384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6E8434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7E5E73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6B1982DE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1001FB3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42220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2D6740B">
            <w:pPr>
              <w:pStyle w:val="6"/>
              <w:bidi w:val="0"/>
              <w:rPr>
                <w:rFonts w:hint="eastAsia"/>
              </w:rPr>
            </w:pPr>
          </w:p>
        </w:tc>
      </w:tr>
      <w:tr w14:paraId="021565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593AB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726E7C6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7DB0C8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1158636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47B8CD5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20189BB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63CEDB5E">
            <w:pPr>
              <w:pStyle w:val="6"/>
              <w:bidi w:val="0"/>
              <w:rPr>
                <w:rFonts w:hint="eastAsia"/>
              </w:rPr>
            </w:pPr>
          </w:p>
        </w:tc>
      </w:tr>
      <w:tr w14:paraId="4D8A4C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211F1A5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2512B0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5D8C3B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2C2C1C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5C0DF2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64ED6DB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7987E74">
            <w:pPr>
              <w:pStyle w:val="6"/>
              <w:bidi w:val="0"/>
              <w:rPr>
                <w:rFonts w:hint="eastAsia"/>
              </w:rPr>
            </w:pPr>
          </w:p>
        </w:tc>
      </w:tr>
      <w:tr w14:paraId="676A23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3E55D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B2D0C1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6F4E320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58D547F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4577526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60046E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5CF4140">
            <w:pPr>
              <w:pStyle w:val="6"/>
              <w:bidi w:val="0"/>
              <w:rPr>
                <w:rFonts w:hint="eastAsia"/>
              </w:rPr>
            </w:pPr>
          </w:p>
        </w:tc>
      </w:tr>
      <w:tr w14:paraId="234050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C580E0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688ADA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41DB5E4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5E6D658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6C72025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07DF7B9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0A98FEF">
            <w:pPr>
              <w:pStyle w:val="6"/>
              <w:bidi w:val="0"/>
              <w:rPr>
                <w:rFonts w:hint="eastAsia"/>
              </w:rPr>
            </w:pPr>
          </w:p>
        </w:tc>
      </w:tr>
      <w:tr w14:paraId="50638D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9268" w:type="dxa"/>
            <w:gridSpan w:val="7"/>
            <w:noWrap w:val="0"/>
            <w:vAlign w:val="top"/>
          </w:tcPr>
          <w:p w14:paraId="47FC664A">
            <w:pPr>
              <w:pStyle w:val="6"/>
              <w:bidi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说明：</w:t>
            </w:r>
            <w:r>
              <w:rPr>
                <w:rFonts w:hint="eastAsia"/>
                <w:lang w:val="en-US" w:eastAsia="zh-CN"/>
              </w:rPr>
              <w:t>提供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202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1日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至</w:t>
            </w:r>
            <w:bookmarkStart w:id="5" w:name="_GoBack"/>
            <w:bookmarkEnd w:id="5"/>
            <w:r>
              <w:rPr>
                <w:rFonts w:hint="eastAsia" w:ascii="宋体" w:hAnsi="宋体" w:eastAsia="宋体" w:cs="宋体"/>
                <w:sz w:val="21"/>
                <w:szCs w:val="21"/>
              </w:rPr>
              <w:t>截标时间前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类似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项目业绩（以合同或中标通知书为准，须在磋商响应文件中附以上证明材料的扫描件加盖单位公章，弄虚作假者，取消其成交资格。</w:t>
            </w:r>
          </w:p>
        </w:tc>
      </w:tr>
    </w:tbl>
    <w:p w14:paraId="04C483F5">
      <w:pPr>
        <w:adjustRightInd w:val="0"/>
        <w:spacing w:line="400" w:lineRule="exact"/>
        <w:ind w:left="0" w:leftChars="0" w:firstLine="0" w:firstLineChars="0"/>
        <w:jc w:val="left"/>
        <w:rPr>
          <w:rFonts w:hint="eastAsia" w:ascii="宋体" w:hAnsi="宋体"/>
          <w:bCs/>
          <w:sz w:val="28"/>
          <w:szCs w:val="28"/>
          <w:highlight w:val="none"/>
        </w:rPr>
      </w:pPr>
    </w:p>
    <w:p w14:paraId="7EBE8467">
      <w:pPr>
        <w:pStyle w:val="3"/>
        <w:rPr>
          <w:sz w:val="23"/>
        </w:rPr>
      </w:pPr>
      <w:bookmarkStart w:id="0" w:name=" 第六部分 采购内容及要求"/>
      <w:bookmarkEnd w:id="0"/>
      <w:bookmarkStart w:id="1" w:name="附件13 其他"/>
      <w:bookmarkEnd w:id="1"/>
      <w:bookmarkStart w:id="2" w:name="_bookmark16"/>
      <w:bookmarkEnd w:id="2"/>
      <w:bookmarkStart w:id="3" w:name="附件7 服务方案"/>
      <w:bookmarkEnd w:id="3"/>
      <w:bookmarkStart w:id="4" w:name="_bookmark22"/>
      <w:bookmarkEnd w:id="4"/>
    </w:p>
    <w:p w14:paraId="6255A642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  <w:spacing w:val="-17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（公章</w:t>
      </w:r>
      <w:r>
        <w:rPr>
          <w:rFonts w:hint="eastAsia" w:ascii="宋体" w:hAnsi="宋体" w:eastAsia="宋体" w:cs="宋体"/>
          <w:spacing w:val="-17"/>
        </w:rPr>
        <w:t>）</w:t>
      </w:r>
    </w:p>
    <w:p w14:paraId="56DECB83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outlineLvl w:val="9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  <w:spacing w:val="-17"/>
        </w:rPr>
        <w:t xml:space="preserve"> </w:t>
      </w:r>
      <w:r>
        <w:rPr>
          <w:rFonts w:hint="eastAsia" w:ascii="宋体" w:hAnsi="宋体" w:eastAsia="宋体" w:cs="宋体"/>
        </w:rPr>
        <w:t>法定代表人或被授权人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none"/>
          <w:lang w:eastAsia="zh-CN"/>
        </w:rPr>
        <w:t>（签字或盖章）</w:t>
      </w:r>
    </w:p>
    <w:p w14:paraId="47ACD277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日</w:t>
      </w:r>
    </w:p>
    <w:p w14:paraId="1A52E3A5"/>
    <w:p w14:paraId="1E6E0F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ZiZGUxODkyNmM4YjM4MWRiZmY1OGU1Mzk3NmQifQ=="/>
  </w:docVars>
  <w:rsids>
    <w:rsidRoot w:val="00000000"/>
    <w:rsid w:val="0CE214F8"/>
    <w:rsid w:val="20C57F7D"/>
    <w:rsid w:val="271F54F6"/>
    <w:rsid w:val="43E53A00"/>
    <w:rsid w:val="45DB2EF8"/>
    <w:rsid w:val="533026FC"/>
    <w:rsid w:val="54197D97"/>
    <w:rsid w:val="5ACC3A26"/>
    <w:rsid w:val="71024EE2"/>
    <w:rsid w:val="79BA1E70"/>
    <w:rsid w:val="7CF4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1446" w:firstLineChars="200"/>
      <w:jc w:val="left"/>
    </w:pPr>
    <w:rPr>
      <w:rFonts w:ascii="仿宋" w:hAnsi="仿宋" w:eastAsia="宋体" w:cs="仿宋"/>
      <w:sz w:val="24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spacing w:line="360" w:lineRule="auto"/>
    </w:pPr>
    <w:rPr>
      <w:sz w:val="24"/>
      <w:szCs w:val="24"/>
    </w:rPr>
  </w:style>
  <w:style w:type="paragraph" w:customStyle="1" w:styleId="6">
    <w:name w:val="表格"/>
    <w:basedOn w:val="1"/>
    <w:autoRedefine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autoSpaceDE/>
      <w:autoSpaceDN/>
      <w:ind w:firstLine="0" w:firstLineChars="0"/>
      <w:jc w:val="center"/>
      <w:outlineLvl w:val="9"/>
    </w:pPr>
    <w:rPr>
      <w:rFonts w:hint="eastAsia" w:ascii="宋体" w:hAnsi="宋体" w:eastAsia="宋体" w:cs="宋体"/>
      <w:color w:val="auto"/>
      <w:sz w:val="21"/>
      <w:szCs w:val="21"/>
      <w:shd w:val="clear" w:fill="FFFFFF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162</Characters>
  <Lines>0</Lines>
  <Paragraphs>0</Paragraphs>
  <TotalTime>0</TotalTime>
  <ScaleCrop>false</ScaleCrop>
  <LinksUpToDate>false</LinksUpToDate>
  <CharactersWithSpaces>219</CharactersWithSpaces>
  <Application>WPS Office_12.1.0.25222_F1E327BC-269C-435d-A152-05C5408002CA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2024-09-29T08:56:00Z</dcterms:created>
  <dc:creator>Administrator</dc:creator>
  <cp:lastModifiedBy>6221530</cp:lastModifiedBy>
  <dcterms:modified xsi:type="dcterms:W3CDTF">2026-02-07T07:49:02Z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2052-12.1.0.25222</vt:lpwstr>
  </property>
  <property fmtid="{D5CDD505-2E9C-101B-9397-08002B2CF9AE}" pid="3" name="ICV">
    <vt:lpwstr>2F464AE0529B4D4DB1B8ABE2276F5DEB_12</vt:lpwstr>
  </property>
  <property fmtid="{D5CDD505-2E9C-101B-9397-08002B2CF9AE}" pid="4" name="KSOTemplateDocerSaveRecord">
    <vt:lpwstr>eyJoZGlkIjoiNTg2OGY2YWQwNGM4MmU2ZWU4YjFhYTA5ODYzMzRlY2QiLCJ1c2VySWQiOiIxODMwNDYxIn0=</vt:lpwstr>
  </property>
</Properties>
</file>