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r>
        <w:rPr>
          <w:rFonts w:hint="eastAsia" w:ascii="仿宋" w:hAnsi="仿宋" w:eastAsia="仿宋" w:cs="仿宋"/>
          <w:b/>
          <w:bCs/>
          <w:sz w:val="52"/>
          <w:szCs w:val="52"/>
          <w:highlight w:val="none"/>
          <w:lang w:val="zh-CN" w:eastAsia="zh-CN"/>
        </w:rPr>
        <w:t>大荔经济技术开发区化工园区“竞争力提升、智慧化分级”评价服务项目</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30日历天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r>
        <w:rPr>
          <w:rFonts w:hint="eastAsia" w:ascii="仿宋" w:hAnsi="仿宋" w:eastAsia="仿宋" w:cs="仿宋"/>
          <w:bCs/>
          <w:sz w:val="28"/>
          <w:szCs w:val="28"/>
          <w:highlight w:val="none"/>
          <w:lang w:val="en-US" w:eastAsia="zh-CN"/>
        </w:rPr>
        <w:t>验收合格</w:t>
      </w:r>
      <w:r>
        <w:rPr>
          <w:rFonts w:hint="eastAsia" w:ascii="仿宋" w:hAnsi="仿宋" w:eastAsia="仿宋" w:cs="仿宋"/>
          <w:bCs/>
          <w:sz w:val="28"/>
          <w:szCs w:val="28"/>
          <w:highlight w:val="none"/>
          <w:lang w:eastAsia="zh-CN"/>
        </w:rPr>
        <w:t>。</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宋体"/>
          <w:sz w:val="32"/>
          <w:szCs w:val="32"/>
          <w:lang w:val="en-US" w:eastAsia="zh-CN"/>
        </w:rPr>
        <w:t>合同签订后付40%，报告编制完成并通过专家评审后付40%，提交最终成果报告后付20%。</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w:t>
      </w:r>
      <w:bookmarkStart w:id="0" w:name="_GoBack"/>
      <w:bookmarkEnd w:id="0"/>
      <w:r>
        <w:rPr>
          <w:rFonts w:hint="eastAsia" w:ascii="仿宋" w:hAnsi="仿宋" w:eastAsia="仿宋" w:cs="仿宋"/>
          <w:bCs/>
          <w:sz w:val="28"/>
          <w:szCs w:val="28"/>
          <w:highlight w:val="none"/>
        </w:rPr>
        <w:t>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5200A8F"/>
    <w:rsid w:val="09CC7607"/>
    <w:rsid w:val="11E301EA"/>
    <w:rsid w:val="31D055DF"/>
    <w:rsid w:val="34620E79"/>
    <w:rsid w:val="357E39AC"/>
    <w:rsid w:val="359D65CE"/>
    <w:rsid w:val="362849EC"/>
    <w:rsid w:val="48A31832"/>
    <w:rsid w:val="57C32112"/>
    <w:rsid w:val="5FA04220"/>
    <w:rsid w:val="63B55230"/>
    <w:rsid w:val="692420F7"/>
    <w:rsid w:val="74DE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1530</Words>
  <Characters>1544</Characters>
  <Lines>0</Lines>
  <Paragraphs>0</Paragraphs>
  <TotalTime>0</TotalTime>
  <ScaleCrop>false</ScaleCrop>
  <LinksUpToDate>false</LinksUpToDate>
  <CharactersWithSpaces>1724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6221530</cp:lastModifiedBy>
  <dcterms:modified xsi:type="dcterms:W3CDTF">2026-02-07T08:37:02Z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BDB9D76B2C054E6FADFA0258A0EBA820_13</vt:lpwstr>
  </property>
  <property fmtid="{D5CDD505-2E9C-101B-9397-08002B2CF9AE}" pid="4" name="KSOTemplateDocerSaveRecord">
    <vt:lpwstr>eyJoZGlkIjoiNTg2OGY2YWQwNGM4MmU2ZWU4YjFhYTA5ODYzMzRlY2QiLCJ1c2VySWQiOiIxODMwNDYxIn0=</vt:lpwstr>
  </property>
</Properties>
</file>