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AFCF5">
      <w:pPr>
        <w:pStyle w:val="2"/>
        <w:spacing w:line="500" w:lineRule="exact"/>
        <w:jc w:val="center"/>
        <w:rPr>
          <w:rFonts w:hint="eastAsia" w:ascii="宋体" w:hAnsi="宋体" w:eastAsia="宋体" w:cs="宋体"/>
          <w:highlight w:val="none"/>
        </w:rPr>
      </w:pPr>
      <w:bookmarkStart w:id="0" w:name="_Toc6846"/>
      <w:bookmarkStart w:id="1" w:name="_Toc1397"/>
      <w:r>
        <w:rPr>
          <w:rFonts w:hint="eastAsia" w:ascii="宋体" w:hAnsi="宋体" w:cs="宋体"/>
          <w:highlight w:val="none"/>
          <w:lang w:val="en-US" w:eastAsia="zh-CN"/>
        </w:rPr>
        <w:t xml:space="preserve">   报价</w:t>
      </w:r>
      <w:r>
        <w:rPr>
          <w:rFonts w:hint="eastAsia" w:ascii="宋体" w:hAnsi="宋体" w:eastAsia="宋体" w:cs="宋体"/>
          <w:highlight w:val="none"/>
        </w:rPr>
        <w:t>一览表</w:t>
      </w:r>
      <w:bookmarkEnd w:id="0"/>
      <w:bookmarkEnd w:id="1"/>
    </w:p>
    <w:p w14:paraId="5DF6F338">
      <w:pPr>
        <w:pStyle w:val="5"/>
        <w:tabs>
          <w:tab w:val="left" w:pos="1860"/>
          <w:tab w:val="center" w:pos="4680"/>
        </w:tabs>
        <w:spacing w:line="540" w:lineRule="exact"/>
        <w:rPr>
          <w:rFonts w:hint="eastAsia" w:ascii="宋体" w:hAnsi="宋体" w:eastAsia="宋体" w:cs="宋体"/>
          <w:bCs/>
          <w:kern w:val="2"/>
          <w:sz w:val="32"/>
          <w:szCs w:val="32"/>
          <w:highlight w:val="none"/>
        </w:rPr>
      </w:pPr>
    </w:p>
    <w:tbl>
      <w:tblPr>
        <w:tblStyle w:val="3"/>
        <w:tblW w:w="9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30"/>
      </w:tblGrid>
      <w:tr w14:paraId="6521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4B4C6294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30" w:type="dxa"/>
            <w:noWrap w:val="0"/>
            <w:vAlign w:val="top"/>
          </w:tcPr>
          <w:p w14:paraId="255BE12C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Cs w:val="36"/>
                <w:highlight w:val="none"/>
              </w:rPr>
            </w:pPr>
          </w:p>
        </w:tc>
      </w:tr>
      <w:tr w14:paraId="5115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1B74A891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szCs w:val="36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30" w:type="dxa"/>
            <w:noWrap w:val="0"/>
            <w:vAlign w:val="top"/>
          </w:tcPr>
          <w:p w14:paraId="1174A092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Cs w:val="36"/>
                <w:highlight w:val="none"/>
              </w:rPr>
            </w:pPr>
          </w:p>
        </w:tc>
      </w:tr>
      <w:tr w14:paraId="5E372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60A35CD9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szCs w:val="36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投标人名称</w:t>
            </w:r>
          </w:p>
        </w:tc>
        <w:tc>
          <w:tcPr>
            <w:tcW w:w="7030" w:type="dxa"/>
            <w:noWrap w:val="0"/>
            <w:vAlign w:val="top"/>
          </w:tcPr>
          <w:p w14:paraId="4D4ED9F8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Cs w:val="36"/>
                <w:highlight w:val="none"/>
              </w:rPr>
            </w:pPr>
          </w:p>
        </w:tc>
      </w:tr>
      <w:tr w14:paraId="4AC2D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5F91F965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投标总价</w:t>
            </w:r>
          </w:p>
          <w:p w14:paraId="5AFF4CF3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（人民币:元）</w:t>
            </w:r>
          </w:p>
        </w:tc>
        <w:tc>
          <w:tcPr>
            <w:tcW w:w="7030" w:type="dxa"/>
            <w:noWrap w:val="0"/>
            <w:vAlign w:val="top"/>
          </w:tcPr>
          <w:p w14:paraId="2C6751EB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大  写：</w:t>
            </w:r>
          </w:p>
          <w:p w14:paraId="487E4589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小  写：</w:t>
            </w:r>
          </w:p>
        </w:tc>
      </w:tr>
      <w:tr w14:paraId="689C0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14BF2CE9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工期</w:t>
            </w:r>
          </w:p>
          <w:p w14:paraId="5A35CBF4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（日历日）</w:t>
            </w:r>
          </w:p>
        </w:tc>
        <w:tc>
          <w:tcPr>
            <w:tcW w:w="7030" w:type="dxa"/>
            <w:noWrap w:val="0"/>
            <w:vAlign w:val="top"/>
          </w:tcPr>
          <w:p w14:paraId="0FAB51ED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09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6031CC55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7030" w:type="dxa"/>
            <w:noWrap w:val="0"/>
            <w:vAlign w:val="top"/>
          </w:tcPr>
          <w:p w14:paraId="092BD3F2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FB6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top"/>
          </w:tcPr>
          <w:p w14:paraId="29BC0B9D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  <w:highlight w:val="none"/>
              </w:rPr>
              <w:t>质量等级</w:t>
            </w:r>
          </w:p>
        </w:tc>
        <w:tc>
          <w:tcPr>
            <w:tcW w:w="7030" w:type="dxa"/>
            <w:noWrap w:val="0"/>
            <w:vAlign w:val="top"/>
          </w:tcPr>
          <w:p w14:paraId="2A5E52BB">
            <w:pPr>
              <w:pStyle w:val="5"/>
              <w:tabs>
                <w:tab w:val="left" w:pos="1860"/>
                <w:tab w:val="center" w:pos="4680"/>
              </w:tabs>
              <w:spacing w:line="54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C863805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szCs w:val="36"/>
          <w:highlight w:val="none"/>
        </w:rPr>
      </w:pPr>
    </w:p>
    <w:p w14:paraId="634B9450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</w:pP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  <w:t xml:space="preserve"> （盖章）</w:t>
      </w:r>
    </w:p>
    <w:p w14:paraId="4195C486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b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zh-CN"/>
        </w:rPr>
        <w:t xml:space="preserve"> </w:t>
      </w:r>
    </w:p>
    <w:p w14:paraId="42D5E716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b w:val="0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sz w:val="24"/>
          <w:highlight w:val="none"/>
          <w:lang w:val="zh-CN"/>
        </w:rPr>
        <w:t>法定代表人或被授权人</w:t>
      </w:r>
      <w:r>
        <w:rPr>
          <w:rFonts w:hint="eastAsia" w:ascii="宋体" w:hAnsi="宋体" w:eastAsia="宋体" w:cs="宋体"/>
          <w:b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sz w:val="24"/>
          <w:highlight w:val="none"/>
          <w:lang w:val="zh-CN"/>
        </w:rPr>
        <w:t>（签字或盖章）</w:t>
      </w:r>
    </w:p>
    <w:p w14:paraId="6125EC7B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b w:val="0"/>
          <w:sz w:val="24"/>
          <w:highlight w:val="none"/>
          <w:lang w:val="zh-CN"/>
        </w:rPr>
      </w:pPr>
    </w:p>
    <w:p w14:paraId="6B970013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sz w:val="24"/>
          <w:highlight w:val="none"/>
          <w:lang w:val="zh-CN"/>
        </w:rPr>
        <w:t xml:space="preserve">日 期：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</w:t>
      </w:r>
      <w:bookmarkStart w:id="2" w:name="_GoBack"/>
      <w:bookmarkEnd w:id="2"/>
    </w:p>
    <w:p w14:paraId="3CDE385B">
      <w:pPr>
        <w:pStyle w:val="5"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szCs w:val="36"/>
          <w:highlight w:val="none"/>
        </w:rPr>
      </w:pPr>
    </w:p>
    <w:p w14:paraId="64DA4A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6011E"/>
    <w:rsid w:val="03A6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2025-09-25T07:30:00Z</dcterms:created>
  <dc:creator>可乐</dc:creator>
  <cp:lastModifiedBy>可乐</cp:lastModifiedBy>
  <dcterms:modified xsi:type="dcterms:W3CDTF">2025-09-25T07:31:23Z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FF12C5C629DC4625B2A770C7D4BDEBEA_11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