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694E4" w14:textId="77777777" w:rsidR="00A80EAE" w:rsidRDefault="00A80EAE" w:rsidP="001A56F6">
      <w:pPr>
        <w:spacing w:line="640" w:lineRule="exact"/>
        <w:ind w:firstLineChars="200" w:firstLine="883"/>
        <w:jc w:val="center"/>
        <w:rPr>
          <w:rFonts w:ascii="宋体" w:hAnsi="宋体" w:cs="宋体"/>
          <w:b/>
          <w:sz w:val="44"/>
          <w:szCs w:val="44"/>
        </w:rPr>
      </w:pPr>
    </w:p>
    <w:p w14:paraId="7A5602A4" w14:textId="3C2A6878" w:rsidR="007D4A8C" w:rsidRPr="001A56F6" w:rsidRDefault="007D4A8C" w:rsidP="001A56F6">
      <w:pPr>
        <w:spacing w:line="640" w:lineRule="exact"/>
        <w:ind w:firstLineChars="200" w:firstLine="883"/>
        <w:jc w:val="center"/>
        <w:rPr>
          <w:rFonts w:ascii="宋体" w:hAnsi="宋体" w:cs="宋体" w:hint="eastAsia"/>
          <w:b/>
          <w:sz w:val="44"/>
          <w:szCs w:val="44"/>
        </w:rPr>
      </w:pPr>
      <w:r w:rsidRPr="001A56F6">
        <w:rPr>
          <w:rFonts w:ascii="宋体" w:hAnsi="宋体" w:cs="宋体" w:hint="eastAsia"/>
          <w:b/>
          <w:sz w:val="44"/>
          <w:szCs w:val="44"/>
        </w:rPr>
        <w:t>采购</w:t>
      </w:r>
      <w:r w:rsidR="0011531B">
        <w:rPr>
          <w:rFonts w:ascii="宋体" w:hAnsi="宋体" w:cs="宋体" w:hint="eastAsia"/>
          <w:b/>
          <w:sz w:val="44"/>
          <w:szCs w:val="44"/>
        </w:rPr>
        <w:t>需求和参数</w:t>
      </w:r>
    </w:p>
    <w:p w14:paraId="3826F47E" w14:textId="77777777" w:rsidR="00A80EAE" w:rsidRDefault="00A80EAE" w:rsidP="007D4A8C">
      <w:pPr>
        <w:spacing w:line="64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32"/>
        </w:rPr>
      </w:pPr>
    </w:p>
    <w:p w14:paraId="50B03521" w14:textId="2BBACBBE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一、项目概况</w:t>
      </w:r>
    </w:p>
    <w:p w14:paraId="12F30E07" w14:textId="18CEE0E8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bookmarkStart w:id="0" w:name="_Hlk167369368"/>
      <w:r>
        <w:rPr>
          <w:rFonts w:ascii="仿宋" w:eastAsia="仿宋" w:hAnsi="仿宋" w:cs="宋体" w:hint="eastAsia"/>
          <w:bCs/>
          <w:sz w:val="32"/>
          <w:szCs w:val="32"/>
        </w:rPr>
        <w:t>合阳县文化大厦</w:t>
      </w:r>
      <w:bookmarkEnd w:id="0"/>
      <w:r w:rsidRPr="007D4A8C">
        <w:rPr>
          <w:rFonts w:ascii="仿宋" w:eastAsia="仿宋" w:hAnsi="仿宋" w:cs="宋体" w:hint="eastAsia"/>
          <w:bCs/>
          <w:sz w:val="32"/>
          <w:szCs w:val="32"/>
        </w:rPr>
        <w:t>物业项目为</w:t>
      </w:r>
      <w:r>
        <w:rPr>
          <w:rFonts w:ascii="仿宋" w:eastAsia="仿宋" w:hAnsi="仿宋" w:cs="宋体" w:hint="eastAsia"/>
          <w:bCs/>
          <w:sz w:val="32"/>
          <w:szCs w:val="32"/>
        </w:rPr>
        <w:t>集中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办公区域，拥有</w:t>
      </w:r>
      <w:r>
        <w:rPr>
          <w:rFonts w:ascii="仿宋" w:eastAsia="仿宋" w:hAnsi="仿宋" w:cs="宋体" w:hint="eastAsia"/>
          <w:bCs/>
          <w:sz w:val="32"/>
          <w:szCs w:val="32"/>
        </w:rPr>
        <w:t>1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栋</w:t>
      </w:r>
      <w:r w:rsidR="00146DAC">
        <w:rPr>
          <w:rFonts w:ascii="仿宋" w:eastAsia="仿宋" w:hAnsi="仿宋" w:cs="宋体" w:hint="eastAsia"/>
          <w:bCs/>
          <w:sz w:val="32"/>
          <w:szCs w:val="32"/>
        </w:rPr>
        <w:t>12层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办公楼及</w:t>
      </w:r>
      <w:r>
        <w:rPr>
          <w:rFonts w:ascii="仿宋" w:eastAsia="仿宋" w:hAnsi="仿宋" w:cs="宋体" w:hint="eastAsia"/>
          <w:bCs/>
          <w:sz w:val="32"/>
          <w:szCs w:val="32"/>
        </w:rPr>
        <w:t>地下车库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sz w:val="32"/>
          <w:szCs w:val="32"/>
        </w:rPr>
        <w:t>办公楼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建筑面积</w:t>
      </w:r>
      <w:r w:rsidRPr="007D4A8C">
        <w:rPr>
          <w:rFonts w:ascii="仿宋" w:eastAsia="仿宋" w:hAnsi="仿宋" w:cs="宋体"/>
          <w:bCs/>
          <w:sz w:val="32"/>
          <w:szCs w:val="32"/>
        </w:rPr>
        <w:t>25543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平方米</w:t>
      </w:r>
      <w:r>
        <w:rPr>
          <w:rFonts w:ascii="仿宋" w:eastAsia="仿宋" w:hAnsi="仿宋" w:cs="宋体" w:hint="eastAsia"/>
          <w:bCs/>
          <w:sz w:val="32"/>
          <w:szCs w:val="32"/>
        </w:rPr>
        <w:t>，地下车库建筑面积</w:t>
      </w:r>
      <w:r w:rsidR="001A56F6">
        <w:rPr>
          <w:rFonts w:ascii="仿宋" w:eastAsia="仿宋" w:hAnsi="仿宋" w:cs="宋体" w:hint="eastAsia"/>
          <w:bCs/>
          <w:sz w:val="32"/>
          <w:szCs w:val="32"/>
        </w:rPr>
        <w:t>3813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平方米。</w:t>
      </w:r>
    </w:p>
    <w:p w14:paraId="116DF09F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二、服务范围</w:t>
      </w:r>
    </w:p>
    <w:p w14:paraId="41B4C194" w14:textId="2B3386ED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合阳县文化大厦办公楼公共区域，</w:t>
      </w:r>
      <w:r>
        <w:rPr>
          <w:rFonts w:ascii="仿宋" w:eastAsia="仿宋" w:hAnsi="仿宋" w:cs="宋体" w:hint="eastAsia"/>
          <w:bCs/>
          <w:sz w:val="32"/>
          <w:szCs w:val="32"/>
        </w:rPr>
        <w:t>地下车库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，室外区域（含</w:t>
      </w:r>
      <w:r>
        <w:rPr>
          <w:rFonts w:ascii="仿宋" w:eastAsia="仿宋" w:hAnsi="仿宋" w:cs="宋体" w:hint="eastAsia"/>
          <w:bCs/>
          <w:sz w:val="32"/>
          <w:szCs w:val="32"/>
        </w:rPr>
        <w:t>车棚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和</w:t>
      </w:r>
      <w:bookmarkStart w:id="1" w:name="_Hlk167372892"/>
      <w:r>
        <w:rPr>
          <w:rFonts w:ascii="仿宋" w:eastAsia="仿宋" w:hAnsi="仿宋" w:cs="宋体" w:hint="eastAsia"/>
          <w:bCs/>
          <w:sz w:val="32"/>
          <w:szCs w:val="32"/>
        </w:rPr>
        <w:t>大楼外围地面包干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区域</w:t>
      </w:r>
      <w:bookmarkEnd w:id="1"/>
      <w:r w:rsidR="00146DAC">
        <w:rPr>
          <w:rFonts w:ascii="仿宋" w:eastAsia="仿宋" w:hAnsi="仿宋" w:cs="宋体" w:hint="eastAsia"/>
          <w:bCs/>
          <w:sz w:val="32"/>
          <w:szCs w:val="32"/>
        </w:rPr>
        <w:t>等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）。</w:t>
      </w:r>
    </w:p>
    <w:p w14:paraId="4E731EFC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三、物业服务内容</w:t>
      </w:r>
    </w:p>
    <w:p w14:paraId="317889AE" w14:textId="7631F300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服务范围内的秩序维护、保洁、工程维修。</w:t>
      </w:r>
    </w:p>
    <w:p w14:paraId="7846B3C5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（一）秩序维护服务</w:t>
      </w:r>
    </w:p>
    <w:p w14:paraId="4B6B8B6B" w14:textId="75442BB3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服务范围内的秩序维护及突发事件处理，包含门岗值守、来访登记、日常安全巡逻，监控的24小时值班工作。负责车辆进出、停放的秩序及安全防范工作。</w:t>
      </w:r>
    </w:p>
    <w:p w14:paraId="77D075A3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（二）保洁服务</w:t>
      </w:r>
    </w:p>
    <w:p w14:paraId="133DF264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1.办公楼室内公共区域服务内容：楼内门厅、走廊通道、垃圾桶、公共卫生间、安全楼梯、电梯厅及轿厢的保洁服务。</w:t>
      </w:r>
    </w:p>
    <w:p w14:paraId="77E2AA16" w14:textId="113A229F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2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.室外保洁服务内容：</w:t>
      </w:r>
      <w:r>
        <w:rPr>
          <w:rFonts w:ascii="仿宋" w:eastAsia="仿宋" w:hAnsi="仿宋" w:cs="宋体" w:hint="eastAsia"/>
          <w:bCs/>
          <w:sz w:val="32"/>
          <w:szCs w:val="32"/>
        </w:rPr>
        <w:t>自行车棚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和</w:t>
      </w:r>
      <w:r>
        <w:rPr>
          <w:rFonts w:ascii="仿宋" w:eastAsia="仿宋" w:hAnsi="仿宋" w:cs="宋体" w:hint="eastAsia"/>
          <w:bCs/>
          <w:sz w:val="32"/>
          <w:szCs w:val="32"/>
        </w:rPr>
        <w:t>大楼外围地面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的保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lastRenderedPageBreak/>
        <w:t>洁服务。</w:t>
      </w:r>
    </w:p>
    <w:p w14:paraId="4DA41670" w14:textId="345962FD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.垃圾处理：</w:t>
      </w:r>
      <w:r>
        <w:rPr>
          <w:rFonts w:ascii="仿宋" w:eastAsia="仿宋" w:hAnsi="仿宋" w:cs="宋体" w:hint="eastAsia"/>
          <w:bCs/>
          <w:sz w:val="32"/>
          <w:szCs w:val="32"/>
        </w:rPr>
        <w:t>分类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收集和清运垃圾，由保洁员运送到</w:t>
      </w:r>
      <w:r>
        <w:rPr>
          <w:rFonts w:ascii="仿宋" w:eastAsia="仿宋" w:hAnsi="仿宋" w:cs="宋体" w:hint="eastAsia"/>
          <w:bCs/>
          <w:sz w:val="32"/>
          <w:szCs w:val="32"/>
        </w:rPr>
        <w:t>指定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的环卫垃圾存放点。</w:t>
      </w:r>
    </w:p>
    <w:p w14:paraId="2AFD97B0" w14:textId="2E655729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4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.消杀防疫工作。</w:t>
      </w:r>
    </w:p>
    <w:p w14:paraId="69BF72C5" w14:textId="77777777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（三）工程维修服务</w:t>
      </w:r>
    </w:p>
    <w:p w14:paraId="70A2DE4F" w14:textId="75703CB1" w:rsidR="007D4A8C" w:rsidRPr="007D4A8C" w:rsidRDefault="00146DA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146DAC">
        <w:rPr>
          <w:rFonts w:ascii="仿宋" w:eastAsia="仿宋" w:hAnsi="仿宋" w:cs="宋体" w:hint="eastAsia"/>
          <w:bCs/>
          <w:sz w:val="32"/>
          <w:szCs w:val="32"/>
        </w:rPr>
        <w:t>合阳县文化大厦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办公楼楼外、楼内、楼梯间、走廊通道、会议室、公共卫生间、</w:t>
      </w:r>
      <w:r>
        <w:rPr>
          <w:rFonts w:ascii="仿宋" w:eastAsia="仿宋" w:hAnsi="仿宋" w:cs="宋体" w:hint="eastAsia"/>
          <w:bCs/>
          <w:sz w:val="32"/>
          <w:szCs w:val="32"/>
        </w:rPr>
        <w:t>地下车库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、共用设施设备使用的房屋以及相关的行人道、行车道公共设施的</w:t>
      </w:r>
      <w:r>
        <w:rPr>
          <w:rFonts w:ascii="仿宋" w:eastAsia="仿宋" w:hAnsi="仿宋" w:cs="宋体" w:hint="eastAsia"/>
          <w:bCs/>
          <w:sz w:val="32"/>
          <w:szCs w:val="32"/>
        </w:rPr>
        <w:t>日常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维修、养护和管理。负责</w:t>
      </w:r>
      <w:r>
        <w:rPr>
          <w:rFonts w:ascii="仿宋" w:eastAsia="仿宋" w:hAnsi="仿宋" w:cs="宋体" w:hint="eastAsia"/>
          <w:bCs/>
          <w:sz w:val="32"/>
          <w:szCs w:val="32"/>
        </w:rPr>
        <w:t>锅炉、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电梯</w:t>
      </w:r>
      <w:r>
        <w:rPr>
          <w:rFonts w:ascii="仿宋" w:eastAsia="仿宋" w:hAnsi="仿宋" w:cs="宋体" w:hint="eastAsia"/>
          <w:bCs/>
          <w:sz w:val="32"/>
          <w:szCs w:val="32"/>
        </w:rPr>
        <w:t>、中央空调等设施设备的管理，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对电梯</w:t>
      </w:r>
      <w:r>
        <w:rPr>
          <w:rFonts w:ascii="仿宋" w:eastAsia="仿宋" w:hAnsi="仿宋" w:cs="宋体" w:hint="eastAsia"/>
          <w:bCs/>
          <w:sz w:val="32"/>
          <w:szCs w:val="32"/>
        </w:rPr>
        <w:t>、锅炉、中央空调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等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维保进行</w:t>
      </w:r>
      <w:proofErr w:type="gramEnd"/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跟踪确认，协助</w:t>
      </w:r>
      <w:r w:rsidR="001A56F6">
        <w:rPr>
          <w:rFonts w:ascii="仿宋" w:eastAsia="仿宋" w:hAnsi="仿宋" w:cs="宋体" w:hint="eastAsia"/>
          <w:bCs/>
          <w:sz w:val="32"/>
          <w:szCs w:val="32"/>
        </w:rPr>
        <w:t>甲方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进行</w:t>
      </w:r>
      <w:r>
        <w:rPr>
          <w:rFonts w:ascii="仿宋" w:eastAsia="仿宋" w:hAnsi="仿宋" w:cs="宋体" w:hint="eastAsia"/>
          <w:bCs/>
          <w:sz w:val="32"/>
          <w:szCs w:val="32"/>
        </w:rPr>
        <w:t>相关设施设备的</w:t>
      </w:r>
      <w:r w:rsidR="007D4A8C" w:rsidRPr="007D4A8C">
        <w:rPr>
          <w:rFonts w:ascii="仿宋" w:eastAsia="仿宋" w:hAnsi="仿宋" w:cs="宋体" w:hint="eastAsia"/>
          <w:bCs/>
          <w:sz w:val="32"/>
          <w:szCs w:val="32"/>
        </w:rPr>
        <w:t>年检工作。</w:t>
      </w:r>
    </w:p>
    <w:p w14:paraId="31A265D0" w14:textId="64C417C9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AC0877">
        <w:rPr>
          <w:rFonts w:ascii="仿宋" w:eastAsia="仿宋" w:hAnsi="仿宋" w:cs="宋体" w:hint="eastAsia"/>
          <w:bCs/>
          <w:sz w:val="32"/>
          <w:szCs w:val="32"/>
        </w:rPr>
        <w:t>四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）其他服务</w:t>
      </w:r>
    </w:p>
    <w:p w14:paraId="3E28B189" w14:textId="52C49182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1</w:t>
      </w:r>
      <w:r w:rsidR="0024688E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4688E" w:rsidRPr="007D4A8C">
        <w:rPr>
          <w:rFonts w:ascii="仿宋" w:eastAsia="仿宋" w:hAnsi="仿宋" w:cs="宋体" w:hint="eastAsia"/>
          <w:bCs/>
          <w:sz w:val="32"/>
          <w:szCs w:val="32"/>
        </w:rPr>
        <w:t>及时跟进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处理</w:t>
      </w:r>
      <w:r w:rsidR="0024688E">
        <w:rPr>
          <w:rFonts w:ascii="仿宋" w:eastAsia="仿宋" w:hAnsi="仿宋" w:cs="宋体" w:hint="eastAsia"/>
          <w:bCs/>
          <w:sz w:val="32"/>
          <w:szCs w:val="32"/>
        </w:rPr>
        <w:t>各单位的日常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报修</w:t>
      </w:r>
      <w:r w:rsidR="0024688E">
        <w:rPr>
          <w:rFonts w:ascii="仿宋" w:eastAsia="仿宋" w:hAnsi="仿宋" w:cs="宋体" w:hint="eastAsia"/>
          <w:bCs/>
          <w:sz w:val="32"/>
          <w:szCs w:val="32"/>
        </w:rPr>
        <w:t>等工作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3A2F9E80" w14:textId="5A0F183E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2.在发生火灾、水浸、电梯困人等突发事件时配合相关部门进行处置。</w:t>
      </w:r>
    </w:p>
    <w:p w14:paraId="4FE06426" w14:textId="20B80130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3.配合</w:t>
      </w:r>
      <w:proofErr w:type="gramStart"/>
      <w:r w:rsidRPr="007D4A8C">
        <w:rPr>
          <w:rFonts w:ascii="仿宋" w:eastAsia="仿宋" w:hAnsi="仿宋" w:cs="宋体" w:hint="eastAsia"/>
          <w:bCs/>
          <w:sz w:val="32"/>
          <w:szCs w:val="32"/>
        </w:rPr>
        <w:t>开展</w:t>
      </w:r>
      <w:r w:rsidR="0024688E">
        <w:rPr>
          <w:rFonts w:ascii="仿宋" w:eastAsia="仿宋" w:hAnsi="仿宋" w:cs="宋体" w:hint="eastAsia"/>
          <w:bCs/>
          <w:sz w:val="32"/>
          <w:szCs w:val="32"/>
        </w:rPr>
        <w:t>创文创</w:t>
      </w:r>
      <w:proofErr w:type="gramEnd"/>
      <w:r w:rsidR="0024688E">
        <w:rPr>
          <w:rFonts w:ascii="仿宋" w:eastAsia="仿宋" w:hAnsi="仿宋" w:cs="宋体" w:hint="eastAsia"/>
          <w:bCs/>
          <w:sz w:val="32"/>
          <w:szCs w:val="32"/>
        </w:rPr>
        <w:t>卫垃圾分类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等各类活动。</w:t>
      </w:r>
    </w:p>
    <w:p w14:paraId="6E6EE2DD" w14:textId="354A5299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24688E">
        <w:rPr>
          <w:rFonts w:ascii="仿宋" w:eastAsia="仿宋" w:hAnsi="仿宋" w:cs="宋体" w:hint="eastAsia"/>
          <w:bCs/>
          <w:sz w:val="32"/>
          <w:szCs w:val="32"/>
        </w:rPr>
        <w:t>五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）物资配备</w:t>
      </w:r>
    </w:p>
    <w:p w14:paraId="2F02290E" w14:textId="4BF4F364" w:rsidR="007D4A8C" w:rsidRPr="007D4A8C" w:rsidRDefault="007D4A8C" w:rsidP="007D4A8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D4A8C">
        <w:rPr>
          <w:rFonts w:ascii="仿宋" w:eastAsia="仿宋" w:hAnsi="仿宋" w:cs="宋体" w:hint="eastAsia"/>
          <w:bCs/>
          <w:sz w:val="32"/>
          <w:szCs w:val="32"/>
        </w:rPr>
        <w:t>服务所需的所有设备、工具和</w:t>
      </w:r>
      <w:proofErr w:type="gramStart"/>
      <w:r w:rsidRPr="007D4A8C">
        <w:rPr>
          <w:rFonts w:ascii="仿宋" w:eastAsia="仿宋" w:hAnsi="仿宋" w:cs="宋体" w:hint="eastAsia"/>
          <w:bCs/>
          <w:sz w:val="32"/>
          <w:szCs w:val="32"/>
        </w:rPr>
        <w:t>耗材均</w:t>
      </w:r>
      <w:proofErr w:type="gramEnd"/>
      <w:r w:rsidRPr="007D4A8C">
        <w:rPr>
          <w:rFonts w:ascii="仿宋" w:eastAsia="仿宋" w:hAnsi="仿宋" w:cs="宋体" w:hint="eastAsia"/>
          <w:bCs/>
          <w:sz w:val="32"/>
          <w:szCs w:val="32"/>
        </w:rPr>
        <w:t>由</w:t>
      </w:r>
      <w:r w:rsidR="00146DAC">
        <w:rPr>
          <w:rFonts w:ascii="仿宋" w:eastAsia="仿宋" w:hAnsi="仿宋" w:cs="宋体" w:hint="eastAsia"/>
          <w:bCs/>
          <w:sz w:val="32"/>
          <w:szCs w:val="32"/>
        </w:rPr>
        <w:t>物业服务供应商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负责</w:t>
      </w:r>
      <w:r w:rsidR="00146DAC">
        <w:rPr>
          <w:rFonts w:ascii="仿宋" w:eastAsia="仿宋" w:hAnsi="仿宋" w:cs="宋体" w:hint="eastAsia"/>
          <w:bCs/>
          <w:sz w:val="32"/>
          <w:szCs w:val="32"/>
        </w:rPr>
        <w:t>提供</w:t>
      </w:r>
      <w:r w:rsidRPr="007D4A8C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3B70A89F" w14:textId="45558CAE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四</w:t>
      </w:r>
      <w:r w:rsidRPr="00796836">
        <w:rPr>
          <w:rFonts w:ascii="仿宋" w:eastAsia="仿宋" w:hAnsi="仿宋" w:cs="宋体" w:hint="eastAsia"/>
          <w:bCs/>
          <w:sz w:val="32"/>
          <w:szCs w:val="32"/>
        </w:rPr>
        <w:t>、物业管理服务质量标准</w:t>
      </w:r>
    </w:p>
    <w:p w14:paraId="6C01A869" w14:textId="7777777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物业提供的管理服务质量必须达到以下管理服务标准:</w:t>
      </w:r>
    </w:p>
    <w:p w14:paraId="16A6BD62" w14:textId="7777777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lastRenderedPageBreak/>
        <w:t>（一）保洁服务</w:t>
      </w:r>
    </w:p>
    <w:p w14:paraId="15BC082F" w14:textId="7777777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1.楼内公共区域</w:t>
      </w:r>
    </w:p>
    <w:p w14:paraId="6992B3A9" w14:textId="321D6CA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（1）玻璃门窗每</w:t>
      </w:r>
      <w:r>
        <w:rPr>
          <w:rFonts w:ascii="仿宋" w:eastAsia="仿宋" w:hAnsi="仿宋" w:cs="宋体" w:hint="eastAsia"/>
          <w:bCs/>
          <w:sz w:val="32"/>
          <w:szCs w:val="32"/>
        </w:rPr>
        <w:t>周</w:t>
      </w:r>
      <w:r w:rsidRPr="00796836">
        <w:rPr>
          <w:rFonts w:ascii="仿宋" w:eastAsia="仿宋" w:hAnsi="仿宋" w:cs="宋体" w:hint="eastAsia"/>
          <w:bCs/>
          <w:sz w:val="32"/>
          <w:szCs w:val="32"/>
        </w:rPr>
        <w:t>擦</w:t>
      </w:r>
      <w:r>
        <w:rPr>
          <w:rFonts w:ascii="仿宋" w:eastAsia="仿宋" w:hAnsi="仿宋" w:cs="宋体" w:hint="eastAsia"/>
          <w:bCs/>
          <w:sz w:val="32"/>
          <w:szCs w:val="32"/>
        </w:rPr>
        <w:t>拭一次</w:t>
      </w:r>
      <w:r w:rsidRPr="00796836">
        <w:rPr>
          <w:rFonts w:ascii="仿宋" w:eastAsia="仿宋" w:hAnsi="仿宋" w:cs="宋体" w:hint="eastAsia"/>
          <w:bCs/>
          <w:sz w:val="32"/>
          <w:szCs w:val="32"/>
        </w:rPr>
        <w:t>，保持干净整洁。</w:t>
      </w:r>
    </w:p>
    <w:p w14:paraId="3C034A43" w14:textId="7777777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（2）楼道每日拖擦不少于三次，保持地面干净整洁。</w:t>
      </w:r>
    </w:p>
    <w:p w14:paraId="6544CD72" w14:textId="02C84FF3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（3）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楼梯及楼梯扶手每日拖擦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一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次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、电梯轿厢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每日拖擦两次,表面干净无污渍,无死角,无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痰吐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杂物。</w:t>
      </w:r>
    </w:p>
    <w:p w14:paraId="1B8A77D7" w14:textId="38D826FF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（4）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卫生间每日全面清洁三次，保持无异味。纸篓摆放有序；垃圾袋每日更换；便池放置卫生球；室内燃放卫生香；洗手盆、整容</w:t>
      </w:r>
      <w:proofErr w:type="gramStart"/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镜保持</w:t>
      </w:r>
      <w:proofErr w:type="gramEnd"/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干净整洁；消毒洗涤用品摆放整齐。</w:t>
      </w:r>
    </w:p>
    <w:p w14:paraId="2A243C63" w14:textId="1601A92B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（5）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除按时清洁外,如保洁范围内有污垢、零散垃圾,要及时进行打扫,始终保持楼道、楼梯、卫生间等办公大楼公共区域环境卫生整洁。</w:t>
      </w:r>
    </w:p>
    <w:p w14:paraId="4B2D6E2B" w14:textId="179FDB10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（6）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地下车库每周清扫两次，确保无杂物、无乱停乱放。</w:t>
      </w:r>
    </w:p>
    <w:p w14:paraId="28E8370C" w14:textId="77777777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2.楼外公共区域</w:t>
      </w:r>
    </w:p>
    <w:p w14:paraId="6F948F83" w14:textId="65829B33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（1）硬化道路地面：每日清扫一次（如有大量落叶要及时清扫）。其中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楼北、楼西</w:t>
      </w:r>
      <w:r w:rsidRPr="00796836">
        <w:rPr>
          <w:rFonts w:ascii="仿宋" w:eastAsia="仿宋" w:hAnsi="仿宋" w:cs="宋体" w:hint="eastAsia"/>
          <w:bCs/>
          <w:sz w:val="32"/>
          <w:szCs w:val="32"/>
        </w:rPr>
        <w:t>地面每月冲洗一次，地面垃圾滞留不能超过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两</w:t>
      </w:r>
      <w:r w:rsidRPr="00796836">
        <w:rPr>
          <w:rFonts w:ascii="仿宋" w:eastAsia="仿宋" w:hAnsi="仿宋" w:cs="宋体" w:hint="eastAsia"/>
          <w:bCs/>
          <w:sz w:val="32"/>
          <w:szCs w:val="32"/>
        </w:rPr>
        <w:t>个小时。</w:t>
      </w:r>
    </w:p>
    <w:p w14:paraId="315291B9" w14:textId="3C297F41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（2）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车棚每日清扫一次,车辆摆放有序。</w:t>
      </w:r>
    </w:p>
    <w:p w14:paraId="47AD26DF" w14:textId="61919EED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（3）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积水、堆雪清理及时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，积雪量大时，由各入驻单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lastRenderedPageBreak/>
        <w:t>位与物业共同完成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58B9097C" w14:textId="3AF2BD5E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（4）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垃圾收集与处理，生活垃圾日产日清，垃圾袋、垃圾桶、</w:t>
      </w:r>
      <w:proofErr w:type="gramStart"/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果壳箱无满溢</w:t>
      </w:r>
      <w:proofErr w:type="gramEnd"/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现象，保持垃圾桶清洁无异味。</w:t>
      </w:r>
    </w:p>
    <w:p w14:paraId="4DADB708" w14:textId="0CA63C01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（5）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定期灭除虫害，每月对服务区域内的相关区域喷洒药水一次，每季度灭鼠一次。</w:t>
      </w:r>
    </w:p>
    <w:p w14:paraId="1C5397B5" w14:textId="2B14FDA6" w:rsidR="00796836" w:rsidRPr="00796836" w:rsidRDefault="00796836" w:rsidP="0079683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796836">
        <w:rPr>
          <w:rFonts w:ascii="仿宋" w:eastAsia="仿宋" w:hAnsi="仿宋" w:cs="宋体" w:hint="eastAsia"/>
          <w:bCs/>
          <w:sz w:val="32"/>
          <w:szCs w:val="32"/>
        </w:rPr>
        <w:t>（6）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如遇大风、暴雨或大雪天气后，在1个工作日内完成清洁工作。同时，做好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大楼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环境卫生巡查，确保</w:t>
      </w:r>
      <w:r w:rsidR="002A2DF4">
        <w:rPr>
          <w:rFonts w:ascii="仿宋" w:eastAsia="仿宋" w:hAnsi="仿宋" w:cs="宋体" w:hint="eastAsia"/>
          <w:bCs/>
          <w:sz w:val="32"/>
          <w:szCs w:val="32"/>
        </w:rPr>
        <w:t>楼外公共区域</w:t>
      </w:r>
      <w:r w:rsidR="002A2DF4" w:rsidRPr="00796836">
        <w:rPr>
          <w:rFonts w:ascii="仿宋" w:eastAsia="仿宋" w:hAnsi="仿宋" w:cs="宋体" w:hint="eastAsia"/>
          <w:bCs/>
          <w:sz w:val="32"/>
          <w:szCs w:val="32"/>
        </w:rPr>
        <w:t>干净整洁。</w:t>
      </w:r>
    </w:p>
    <w:p w14:paraId="20380A80" w14:textId="33C7E49E" w:rsidR="002A2DF4" w:rsidRPr="002A2DF4" w:rsidRDefault="002A2DF4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bookmarkStart w:id="2" w:name="_Hlk167372244"/>
      <w:r w:rsidRPr="002A2DF4">
        <w:rPr>
          <w:rFonts w:ascii="仿宋" w:eastAsia="仿宋" w:hAnsi="仿宋" w:cs="宋体" w:hint="eastAsia"/>
          <w:bCs/>
          <w:sz w:val="32"/>
          <w:szCs w:val="32"/>
        </w:rPr>
        <w:t>（</w:t>
      </w:r>
      <w:r>
        <w:rPr>
          <w:rFonts w:ascii="仿宋" w:eastAsia="仿宋" w:hAnsi="仿宋" w:cs="宋体" w:hint="eastAsia"/>
          <w:bCs/>
          <w:sz w:val="32"/>
          <w:szCs w:val="32"/>
        </w:rPr>
        <w:t>二</w:t>
      </w:r>
      <w:r w:rsidRPr="002A2DF4">
        <w:rPr>
          <w:rFonts w:ascii="仿宋" w:eastAsia="仿宋" w:hAnsi="仿宋" w:cs="宋体" w:hint="eastAsia"/>
          <w:bCs/>
          <w:sz w:val="32"/>
          <w:szCs w:val="32"/>
        </w:rPr>
        <w:t>）安保服务范围及保障措施</w:t>
      </w:r>
    </w:p>
    <w:bookmarkEnd w:id="2"/>
    <w:p w14:paraId="20F79DD4" w14:textId="7528C9FD" w:rsidR="002A2DF4" w:rsidRDefault="002A2DF4" w:rsidP="00703581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2A2DF4">
        <w:rPr>
          <w:rFonts w:ascii="仿宋" w:eastAsia="仿宋" w:hAnsi="仿宋" w:cs="宋体" w:hint="eastAsia"/>
          <w:bCs/>
          <w:sz w:val="32"/>
          <w:szCs w:val="32"/>
        </w:rPr>
        <w:t>1.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文化大厦</w:t>
      </w:r>
      <w:r w:rsidR="00703581">
        <w:rPr>
          <w:rFonts w:ascii="仿宋" w:eastAsia="仿宋" w:hAnsi="仿宋" w:cs="宋体" w:hint="eastAsia"/>
          <w:bCs/>
          <w:sz w:val="32"/>
          <w:szCs w:val="32"/>
        </w:rPr>
        <w:t>办公楼和地下车库实行</w:t>
      </w:r>
      <w:r w:rsidRPr="002A2DF4">
        <w:rPr>
          <w:rFonts w:ascii="仿宋" w:eastAsia="仿宋" w:hAnsi="仿宋" w:cs="宋体" w:hint="eastAsia"/>
          <w:bCs/>
          <w:sz w:val="32"/>
          <w:szCs w:val="32"/>
        </w:rPr>
        <w:t>门卫登记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、</w:t>
      </w:r>
      <w:r w:rsidRPr="002A2DF4">
        <w:rPr>
          <w:rFonts w:ascii="仿宋" w:eastAsia="仿宋" w:hAnsi="仿宋" w:cs="宋体" w:hint="eastAsia"/>
          <w:bCs/>
          <w:sz w:val="32"/>
          <w:szCs w:val="32"/>
        </w:rPr>
        <w:t>安全值班</w:t>
      </w:r>
      <w:r w:rsidR="00703581">
        <w:rPr>
          <w:rFonts w:ascii="仿宋" w:eastAsia="仿宋" w:hAnsi="仿宋" w:cs="宋体" w:hint="eastAsia"/>
          <w:bCs/>
          <w:sz w:val="32"/>
          <w:szCs w:val="32"/>
        </w:rPr>
        <w:t>制度</w:t>
      </w:r>
      <w:r w:rsidR="00C05606">
        <w:rPr>
          <w:rFonts w:ascii="仿宋" w:eastAsia="仿宋" w:hAnsi="仿宋" w:cs="宋体" w:hint="eastAsia"/>
          <w:bCs/>
          <w:sz w:val="32"/>
          <w:szCs w:val="32"/>
        </w:rPr>
        <w:t>，</w:t>
      </w:r>
      <w:r w:rsidR="00C05606" w:rsidRPr="00C05606">
        <w:rPr>
          <w:rFonts w:ascii="仿宋" w:eastAsia="仿宋" w:hAnsi="仿宋" w:cs="宋体" w:hint="eastAsia"/>
          <w:bCs/>
          <w:sz w:val="32"/>
          <w:szCs w:val="32"/>
        </w:rPr>
        <w:t>并记录安全情况及消防设备、公共设施的完好情况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70B521B6" w14:textId="187842BC" w:rsidR="00703581" w:rsidRPr="00703581" w:rsidRDefault="00703581" w:rsidP="00703581">
      <w:pPr>
        <w:pStyle w:val="a0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" w:eastAsia="仿宋" w:hAnsi="仿宋" w:cs="宋体" w:hint="eastAsia"/>
          <w:bCs/>
          <w:sz w:val="32"/>
          <w:szCs w:val="32"/>
        </w:rPr>
        <w:t>文化大厦办公楼和地下车库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设立巡逻时间和范围，确保全面覆盖和有效监控</w:t>
      </w:r>
      <w:r w:rsidR="0011531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147524" w14:textId="498AD859" w:rsidR="00703581" w:rsidRDefault="00703581" w:rsidP="00703581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3.</w:t>
      </w:r>
      <w:r w:rsidRPr="00703581">
        <w:rPr>
          <w:rFonts w:ascii="仿宋" w:eastAsia="仿宋" w:hAnsi="仿宋" w:cs="宋体" w:hint="eastAsia"/>
          <w:bCs/>
          <w:sz w:val="32"/>
          <w:szCs w:val="32"/>
        </w:rPr>
        <w:t>文化大厦办公楼和地下车库</w:t>
      </w:r>
      <w:r w:rsidRPr="00215676">
        <w:rPr>
          <w:rFonts w:ascii="仿宋" w:eastAsia="仿宋" w:hAnsi="仿宋" w:cs="宋体" w:hint="eastAsia"/>
          <w:bCs/>
          <w:sz w:val="32"/>
          <w:szCs w:val="32"/>
        </w:rPr>
        <w:t>实行24小时管理</w:t>
      </w:r>
      <w:r>
        <w:rPr>
          <w:rFonts w:ascii="仿宋" w:eastAsia="仿宋" w:hAnsi="仿宋" w:cs="宋体" w:hint="eastAsia"/>
          <w:bCs/>
          <w:sz w:val="32"/>
          <w:szCs w:val="32"/>
        </w:rPr>
        <w:t>，</w:t>
      </w:r>
      <w:r w:rsidRPr="00215676">
        <w:rPr>
          <w:rFonts w:ascii="仿宋" w:eastAsia="仿宋" w:hAnsi="仿宋" w:cs="宋体" w:hint="eastAsia"/>
          <w:bCs/>
          <w:sz w:val="32"/>
          <w:szCs w:val="32"/>
        </w:rPr>
        <w:t>夜间对大楼安全进行巡查,发现可疑情况及时报告</w:t>
      </w:r>
      <w:r>
        <w:rPr>
          <w:rFonts w:ascii="仿宋" w:eastAsia="仿宋" w:hAnsi="仿宋" w:cs="宋体" w:hint="eastAsia"/>
          <w:bCs/>
          <w:sz w:val="32"/>
          <w:szCs w:val="32"/>
        </w:rPr>
        <w:t>，提高巡逻的安全性和应对突发情况的能力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566E92E0" w14:textId="3F3DC5A1" w:rsidR="002A2DF4" w:rsidRPr="002A2DF4" w:rsidRDefault="00703581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4</w:t>
      </w:r>
      <w:r w:rsidR="002A2DF4" w:rsidRPr="002A2DF4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车库、车棚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>车辆管理和秩序维护</w:t>
      </w:r>
      <w:r w:rsidR="00C05606">
        <w:rPr>
          <w:rFonts w:ascii="仿宋" w:eastAsia="仿宋" w:hAnsi="仿宋" w:cs="宋体" w:hint="eastAsia"/>
          <w:bCs/>
          <w:sz w:val="32"/>
          <w:szCs w:val="32"/>
        </w:rPr>
        <w:t>，</w:t>
      </w:r>
      <w:r w:rsidR="00C05606" w:rsidRPr="00C05606">
        <w:rPr>
          <w:rFonts w:ascii="仿宋" w:eastAsia="仿宋" w:hAnsi="仿宋" w:cs="宋体" w:hint="eastAsia"/>
          <w:bCs/>
          <w:sz w:val="32"/>
          <w:szCs w:val="32"/>
        </w:rPr>
        <w:t>确保</w:t>
      </w:r>
      <w:r w:rsidR="00C05606">
        <w:rPr>
          <w:rFonts w:ascii="仿宋" w:eastAsia="仿宋" w:hAnsi="仿宋" w:cs="宋体" w:hint="eastAsia"/>
          <w:bCs/>
          <w:sz w:val="32"/>
          <w:szCs w:val="32"/>
        </w:rPr>
        <w:t>办公区域</w:t>
      </w:r>
      <w:r w:rsidR="00C05606" w:rsidRPr="00C05606">
        <w:rPr>
          <w:rFonts w:ascii="仿宋" w:eastAsia="仿宋" w:hAnsi="仿宋" w:cs="宋体" w:hint="eastAsia"/>
          <w:bCs/>
          <w:sz w:val="32"/>
          <w:szCs w:val="32"/>
        </w:rPr>
        <w:t>内公共秩序良好，无乱贴画现象</w:t>
      </w:r>
      <w:r w:rsidR="00510D30">
        <w:rPr>
          <w:rFonts w:ascii="仿宋" w:eastAsia="仿宋" w:hAnsi="仿宋" w:cs="宋体" w:hint="eastAsia"/>
          <w:bCs/>
          <w:sz w:val="32"/>
          <w:szCs w:val="32"/>
        </w:rPr>
        <w:t>，</w:t>
      </w:r>
      <w:r w:rsidR="00510D30" w:rsidRPr="00510D30">
        <w:rPr>
          <w:rFonts w:ascii="仿宋" w:eastAsia="仿宋" w:hAnsi="仿宋" w:cs="宋体" w:hint="eastAsia"/>
          <w:bCs/>
          <w:sz w:val="32"/>
          <w:szCs w:val="32"/>
        </w:rPr>
        <w:t>为工作人员及来访人员提供便利、整洁、安全的停车服务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6B057270" w14:textId="3194E730" w:rsidR="002A2DF4" w:rsidRPr="002A2DF4" w:rsidRDefault="00703581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5</w:t>
      </w:r>
      <w:r w:rsidR="002A2DF4" w:rsidRPr="002A2DF4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15676" w:rsidRPr="00215676">
        <w:rPr>
          <w:rFonts w:ascii="仿宋" w:eastAsia="仿宋" w:hAnsi="仿宋" w:cs="宋体" w:hint="eastAsia"/>
          <w:bCs/>
          <w:sz w:val="32"/>
          <w:szCs w:val="32"/>
        </w:rPr>
        <w:t>对各类突发事件有应急处理预案，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>做好防火、防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lastRenderedPageBreak/>
        <w:t>盗、防破坏等安全防范巡查，对发现的不安全隐患和苗头，</w:t>
      </w:r>
      <w:r w:rsidR="00215676" w:rsidRPr="00215676">
        <w:rPr>
          <w:rFonts w:ascii="仿宋" w:eastAsia="仿宋" w:hAnsi="仿宋" w:cs="宋体" w:hint="eastAsia"/>
          <w:bCs/>
          <w:sz w:val="32"/>
          <w:szCs w:val="32"/>
        </w:rPr>
        <w:t>及时报告，并采取相应措施予以处置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4B043570" w14:textId="2064943E" w:rsidR="002A2DF4" w:rsidRPr="002A2DF4" w:rsidRDefault="00703581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6</w:t>
      </w:r>
      <w:r w:rsidR="002A2DF4" w:rsidRPr="002A2DF4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 xml:space="preserve"> 对可疑人员要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及时关注、盘查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>，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对进出外来人员实行登记管理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7B82E22D" w14:textId="559DA1C5" w:rsidR="002A2DF4" w:rsidRPr="002A2DF4" w:rsidRDefault="00703581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7</w:t>
      </w:r>
      <w:r w:rsidR="002A2DF4" w:rsidRPr="002A2DF4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 xml:space="preserve"> </w:t>
      </w:r>
      <w:r w:rsidR="00215676">
        <w:rPr>
          <w:rFonts w:ascii="仿宋" w:eastAsia="仿宋" w:hAnsi="仿宋" w:cs="宋体" w:hint="eastAsia"/>
          <w:bCs/>
          <w:sz w:val="32"/>
          <w:szCs w:val="32"/>
        </w:rPr>
        <w:t>若遇重大事件，按照甲方要求做好应急管理工作</w:t>
      </w:r>
      <w:r w:rsidR="0011531B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22648197" w14:textId="56609AB8" w:rsidR="002A2DF4" w:rsidRPr="002A2DF4" w:rsidRDefault="00703581" w:rsidP="0021567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8</w:t>
      </w:r>
      <w:r w:rsidR="002A2DF4" w:rsidRPr="002A2DF4">
        <w:rPr>
          <w:rFonts w:ascii="仿宋" w:eastAsia="仿宋" w:hAnsi="仿宋" w:cs="宋体" w:hint="eastAsia"/>
          <w:bCs/>
          <w:sz w:val="32"/>
          <w:szCs w:val="32"/>
        </w:rPr>
        <w:t>.</w:t>
      </w:r>
      <w:r w:rsidR="00215676" w:rsidRPr="002A2DF4">
        <w:rPr>
          <w:rFonts w:ascii="仿宋" w:eastAsia="仿宋" w:hAnsi="仿宋" w:cs="宋体" w:hint="eastAsia"/>
          <w:bCs/>
          <w:sz w:val="32"/>
          <w:szCs w:val="32"/>
        </w:rPr>
        <w:t xml:space="preserve"> 甲方负责对物业安保工作进行检查指导和监督，有权要求物业改进并完善安保服务工作。</w:t>
      </w:r>
    </w:p>
    <w:p w14:paraId="2A3108AC" w14:textId="50CDECF9" w:rsidR="002A2DF4" w:rsidRDefault="006749B5" w:rsidP="002A2DF4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6749B5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1A56F6">
        <w:rPr>
          <w:rFonts w:ascii="仿宋" w:eastAsia="仿宋" w:hAnsi="仿宋" w:cs="宋体" w:hint="eastAsia"/>
          <w:bCs/>
          <w:sz w:val="32"/>
          <w:szCs w:val="32"/>
        </w:rPr>
        <w:t>三</w:t>
      </w:r>
      <w:r w:rsidRPr="006749B5">
        <w:rPr>
          <w:rFonts w:ascii="仿宋" w:eastAsia="仿宋" w:hAnsi="仿宋" w:cs="宋体" w:hint="eastAsia"/>
          <w:bCs/>
          <w:sz w:val="32"/>
          <w:szCs w:val="32"/>
        </w:rPr>
        <w:t>）</w:t>
      </w:r>
      <w:r w:rsidR="001A56F6">
        <w:rPr>
          <w:rFonts w:ascii="仿宋" w:eastAsia="仿宋" w:hAnsi="仿宋" w:cs="宋体" w:hint="eastAsia"/>
          <w:bCs/>
          <w:sz w:val="32"/>
          <w:szCs w:val="32"/>
        </w:rPr>
        <w:t>电梯、水电、锅炉、消防等服务</w:t>
      </w:r>
    </w:p>
    <w:p w14:paraId="24003C1A" w14:textId="0FD778C7" w:rsidR="001A56F6" w:rsidRDefault="001A56F6" w:rsidP="001A56F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1A56F6">
        <w:rPr>
          <w:rFonts w:ascii="仿宋" w:eastAsia="仿宋" w:hAnsi="仿宋" w:cs="宋体" w:hint="eastAsia"/>
          <w:bCs/>
          <w:sz w:val="32"/>
          <w:szCs w:val="32"/>
        </w:rPr>
        <w:t>1.</w:t>
      </w:r>
      <w:r>
        <w:rPr>
          <w:rFonts w:ascii="仿宋" w:eastAsia="仿宋" w:hAnsi="仿宋" w:cs="宋体" w:hint="eastAsia"/>
          <w:bCs/>
          <w:sz w:val="32"/>
          <w:szCs w:val="32"/>
        </w:rPr>
        <w:t>实行持证上岗，爱岗敬业，身体健康，具有一定的专业知识。</w:t>
      </w:r>
    </w:p>
    <w:p w14:paraId="1F25376B" w14:textId="77777777" w:rsidR="00781E6D" w:rsidRDefault="001A56F6" w:rsidP="001A56F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1A56F6">
        <w:rPr>
          <w:rFonts w:ascii="仿宋" w:eastAsia="仿宋" w:hAnsi="仿宋" w:cs="宋体" w:hint="eastAsia"/>
          <w:bCs/>
          <w:sz w:val="32"/>
          <w:szCs w:val="32"/>
        </w:rPr>
        <w:t>2.</w:t>
      </w:r>
      <w:r w:rsidR="00510D30" w:rsidRPr="00510D30">
        <w:rPr>
          <w:rFonts w:hint="eastAsia"/>
        </w:rPr>
        <w:t xml:space="preserve"> </w:t>
      </w:r>
      <w:r w:rsidR="00510D30" w:rsidRPr="00510D30">
        <w:rPr>
          <w:rFonts w:ascii="仿宋" w:eastAsia="仿宋" w:hAnsi="仿宋" w:cs="宋体" w:hint="eastAsia"/>
          <w:bCs/>
          <w:sz w:val="32"/>
          <w:szCs w:val="32"/>
        </w:rPr>
        <w:t>加强巡视，加强监控，做好</w:t>
      </w:r>
      <w:r w:rsidR="00510D30">
        <w:rPr>
          <w:rFonts w:ascii="仿宋" w:eastAsia="仿宋" w:hAnsi="仿宋" w:cs="宋体" w:hint="eastAsia"/>
          <w:bCs/>
          <w:sz w:val="32"/>
          <w:szCs w:val="32"/>
        </w:rPr>
        <w:t>电梯、锅炉、消防、水电等</w:t>
      </w:r>
      <w:r w:rsidR="00510D30" w:rsidRPr="00510D30">
        <w:rPr>
          <w:rFonts w:ascii="仿宋" w:eastAsia="仿宋" w:hAnsi="仿宋" w:cs="宋体" w:hint="eastAsia"/>
          <w:bCs/>
          <w:sz w:val="32"/>
          <w:szCs w:val="32"/>
        </w:rPr>
        <w:t>设施的</w:t>
      </w:r>
      <w:r w:rsidR="00510D30">
        <w:rPr>
          <w:rFonts w:ascii="仿宋" w:eastAsia="仿宋" w:hAnsi="仿宋" w:cs="宋体" w:hint="eastAsia"/>
          <w:bCs/>
          <w:sz w:val="32"/>
          <w:szCs w:val="32"/>
        </w:rPr>
        <w:t>日常修理和</w:t>
      </w:r>
      <w:r w:rsidR="00510D30" w:rsidRPr="00510D30">
        <w:rPr>
          <w:rFonts w:ascii="仿宋" w:eastAsia="仿宋" w:hAnsi="仿宋" w:cs="宋体" w:hint="eastAsia"/>
          <w:bCs/>
          <w:sz w:val="32"/>
          <w:szCs w:val="32"/>
        </w:rPr>
        <w:t>维护保养工作，保障设备可随时正常启用</w:t>
      </w:r>
      <w:r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53A4714F" w14:textId="30F1EFBC" w:rsidR="001A56F6" w:rsidRDefault="00781E6D" w:rsidP="001A56F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3.</w:t>
      </w:r>
      <w:r w:rsidRPr="00781E6D">
        <w:rPr>
          <w:rFonts w:ascii="仿宋" w:eastAsia="仿宋" w:hAnsi="仿宋" w:cs="宋体" w:hint="eastAsia"/>
          <w:bCs/>
          <w:sz w:val="32"/>
          <w:szCs w:val="32"/>
        </w:rPr>
        <w:t>零星维修维护使用物料费用200元以内由物业服务方负责。</w:t>
      </w:r>
    </w:p>
    <w:p w14:paraId="3E96278A" w14:textId="1DC8ABA7" w:rsidR="001A56F6" w:rsidRDefault="003C4878" w:rsidP="001A56F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五</w:t>
      </w:r>
      <w:r w:rsidR="001A56F6" w:rsidRPr="001A56F6">
        <w:rPr>
          <w:rFonts w:ascii="仿宋" w:eastAsia="仿宋" w:hAnsi="仿宋" w:cs="宋体" w:hint="eastAsia"/>
          <w:bCs/>
          <w:sz w:val="32"/>
          <w:szCs w:val="32"/>
        </w:rPr>
        <w:t>、物业服务</w:t>
      </w:r>
      <w:r w:rsidR="007B2C5D" w:rsidRPr="007B2C5D">
        <w:rPr>
          <w:rFonts w:ascii="仿宋" w:eastAsia="仿宋" w:hAnsi="仿宋" w:cs="宋体" w:hint="eastAsia"/>
          <w:bCs/>
          <w:sz w:val="32"/>
          <w:szCs w:val="32"/>
        </w:rPr>
        <w:t>费用测算</w:t>
      </w:r>
    </w:p>
    <w:p w14:paraId="6A4F82D2" w14:textId="3A588E55" w:rsidR="00AE7A18" w:rsidRPr="00AE7A18" w:rsidRDefault="00AE7A18" w:rsidP="00AE7A18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AE7A18">
        <w:rPr>
          <w:rFonts w:ascii="仿宋" w:eastAsia="仿宋" w:hAnsi="仿宋" w:cs="宋体" w:hint="eastAsia"/>
          <w:bCs/>
          <w:sz w:val="32"/>
          <w:szCs w:val="32"/>
        </w:rPr>
        <w:t>本次采购预算</w:t>
      </w:r>
      <w:r w:rsidR="003C4878">
        <w:rPr>
          <w:rFonts w:ascii="仿宋" w:eastAsia="仿宋" w:hAnsi="仿宋" w:cs="宋体" w:hint="eastAsia"/>
          <w:bCs/>
          <w:sz w:val="32"/>
          <w:szCs w:val="32"/>
        </w:rPr>
        <w:t>78.92</w:t>
      </w:r>
      <w:r w:rsidRPr="00AE7A18">
        <w:rPr>
          <w:rFonts w:ascii="仿宋" w:eastAsia="仿宋" w:hAnsi="仿宋" w:cs="宋体" w:hint="eastAsia"/>
          <w:bCs/>
          <w:sz w:val="32"/>
          <w:szCs w:val="32"/>
        </w:rPr>
        <w:t>万元，包括人员工资发放、社保缴纳、节假日加班费、员工食宿费、清洁材料、保洁设施设备及工具、安保工具及设备、人身意外保险费，企业法定利润、财务费用、管理费用和税金及服务商认为需要的其他一切费用。人员的工资、</w:t>
      </w:r>
      <w:r w:rsidR="003C4878">
        <w:rPr>
          <w:rFonts w:ascii="仿宋" w:eastAsia="仿宋" w:hAnsi="仿宋" w:cs="宋体" w:hint="eastAsia"/>
          <w:bCs/>
          <w:sz w:val="32"/>
          <w:szCs w:val="32"/>
        </w:rPr>
        <w:t>社保</w:t>
      </w:r>
      <w:r w:rsidRPr="00AE7A18">
        <w:rPr>
          <w:rFonts w:ascii="仿宋" w:eastAsia="仿宋" w:hAnsi="仿宋" w:cs="宋体" w:hint="eastAsia"/>
          <w:bCs/>
          <w:sz w:val="32"/>
          <w:szCs w:val="32"/>
        </w:rPr>
        <w:t>、福利等必须符合国家</w:t>
      </w:r>
      <w:r w:rsidRPr="00AE7A18">
        <w:rPr>
          <w:rFonts w:ascii="仿宋" w:eastAsia="仿宋" w:hAnsi="仿宋" w:cs="宋体" w:hint="eastAsia"/>
          <w:bCs/>
          <w:sz w:val="32"/>
          <w:szCs w:val="32"/>
        </w:rPr>
        <w:lastRenderedPageBreak/>
        <w:t>及省、市相关法律法规所规定的标准要求。</w:t>
      </w:r>
    </w:p>
    <w:p w14:paraId="09C0900F" w14:textId="075A9CD7" w:rsidR="00AE7A18" w:rsidRPr="003C4878" w:rsidRDefault="00AE7A18" w:rsidP="003C4878">
      <w:pPr>
        <w:spacing w:line="640" w:lineRule="exact"/>
        <w:ind w:firstLineChars="200" w:firstLine="643"/>
        <w:jc w:val="center"/>
        <w:rPr>
          <w:rFonts w:ascii="仿宋" w:eastAsia="仿宋" w:hAnsi="仿宋" w:cs="宋体" w:hint="eastAsia"/>
          <w:b/>
          <w:sz w:val="32"/>
          <w:szCs w:val="32"/>
        </w:rPr>
      </w:pPr>
      <w:r w:rsidRPr="003C4878">
        <w:rPr>
          <w:rFonts w:ascii="仿宋" w:eastAsia="仿宋" w:hAnsi="仿宋" w:cs="宋体" w:hint="eastAsia"/>
          <w:b/>
          <w:sz w:val="32"/>
          <w:szCs w:val="32"/>
        </w:rPr>
        <w:t>费用组成明细测算表</w:t>
      </w:r>
    </w:p>
    <w:tbl>
      <w:tblPr>
        <w:tblW w:w="867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53"/>
        <w:gridCol w:w="2115"/>
        <w:gridCol w:w="863"/>
        <w:gridCol w:w="1439"/>
        <w:gridCol w:w="1296"/>
        <w:gridCol w:w="1905"/>
      </w:tblGrid>
      <w:tr w:rsidR="00AE7A18" w14:paraId="7159D574" w14:textId="77777777" w:rsidTr="003F4793">
        <w:trPr>
          <w:trHeight w:val="7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6C247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7C8CE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物管名称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F445B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E0F69" w14:textId="6F7E3F00" w:rsidR="00FE7E11" w:rsidRDefault="00FE7E11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面积㎡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D1D30A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定额（单价/元）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9DA55" w14:textId="77FC3988" w:rsidR="00FE7E11" w:rsidRDefault="007B2C5D" w:rsidP="006276C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7B2C5D">
              <w:rPr>
                <w:rFonts w:ascii="黑体" w:eastAsia="黑体" w:hAnsi="黑体" w:cs="黑体" w:hint="eastAsia"/>
                <w:color w:val="000000"/>
                <w:szCs w:val="21"/>
              </w:rPr>
              <w:t>金额（元）</w:t>
            </w:r>
          </w:p>
        </w:tc>
      </w:tr>
      <w:tr w:rsidR="00AE7A18" w14:paraId="75EDAB51" w14:textId="77777777" w:rsidTr="003F4793">
        <w:trPr>
          <w:trHeight w:val="7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EB688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D4EC2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文旅大楼北楼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329A9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239A5" w14:textId="6A1946E8" w:rsidR="00FE7E11" w:rsidRDefault="00CF75EB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25543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A5584" w14:textId="77777777" w:rsidR="00FE7E11" w:rsidRDefault="00FE7E11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F9C57" w14:textId="3F3EE854" w:rsidR="00FE7E11" w:rsidRDefault="008665EB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56194.6</w:t>
            </w:r>
          </w:p>
        </w:tc>
      </w:tr>
      <w:tr w:rsidR="00FE7E11" w14:paraId="2FDDA5FA" w14:textId="77777777" w:rsidTr="003F4793">
        <w:trPr>
          <w:trHeight w:val="7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6A00" w14:textId="5AD60D45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378DBD" w14:textId="12CDE77E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地下</w:t>
            </w:r>
            <w:r w:rsidRPr="00573675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车库</w:t>
            </w:r>
            <w:r w:rsidR="00CF75EB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停车管理费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582B9" w14:textId="75224460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4BEBB" w14:textId="3FC7B3E0" w:rsidR="00FE7E11" w:rsidRDefault="00FE7E11" w:rsidP="00FE7E1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60FBB" w14:textId="69FF1F83" w:rsidR="00FE7E11" w:rsidRDefault="00CF75EB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6642" w14:textId="411919E1" w:rsidR="00FE7E11" w:rsidRDefault="00CF75EB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5719.5</w:t>
            </w:r>
          </w:p>
        </w:tc>
      </w:tr>
      <w:tr w:rsidR="00AE7A18" w14:paraId="233949DB" w14:textId="77777777" w:rsidTr="003F4793">
        <w:trPr>
          <w:trHeight w:val="75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26400" w14:textId="6B4C6EFD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311D1" w14:textId="180A3BC8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E7E11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车棚和大楼外围地面包干区域等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F5326" w14:textId="5BA43608" w:rsidR="00FE7E11" w:rsidRDefault="00FE7E11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59292" w14:textId="690728FF" w:rsidR="00FE7E11" w:rsidRDefault="00FE7E11" w:rsidP="00FE7E1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1751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4ECF6" w14:textId="73E49526" w:rsidR="00FE7E11" w:rsidRDefault="007B2C5D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39860" w14:textId="3BC4C40F" w:rsidR="00FE7E11" w:rsidRDefault="007B2C5D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3852.2</w:t>
            </w:r>
          </w:p>
        </w:tc>
      </w:tr>
      <w:tr w:rsidR="00FE7E11" w14:paraId="4B310209" w14:textId="77777777" w:rsidTr="003F4793">
        <w:trPr>
          <w:trHeight w:val="778"/>
        </w:trPr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D4731" w14:textId="0B37E109" w:rsidR="00FE7E11" w:rsidRDefault="007B2C5D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月小</w:t>
            </w:r>
            <w:r w:rsidR="00FE7E1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 ：</w:t>
            </w:r>
            <w:r w:rsidR="00C71BF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65766.3</w:t>
            </w:r>
            <w:r w:rsidR="00FE7E11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元</w:t>
            </w:r>
          </w:p>
        </w:tc>
      </w:tr>
      <w:tr w:rsidR="007B2C5D" w14:paraId="2E82472D" w14:textId="77777777" w:rsidTr="003F4793">
        <w:trPr>
          <w:trHeight w:val="778"/>
        </w:trPr>
        <w:tc>
          <w:tcPr>
            <w:tcW w:w="8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50D76" w14:textId="078CE046" w:rsidR="007B2C5D" w:rsidRDefault="007B2C5D" w:rsidP="00FE7E1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年合计：</w:t>
            </w:r>
            <w:r w:rsidR="00C71BF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789195.6元</w:t>
            </w:r>
          </w:p>
        </w:tc>
      </w:tr>
    </w:tbl>
    <w:p w14:paraId="6ADAEAF9" w14:textId="492BD8E9" w:rsidR="001A56F6" w:rsidRPr="001A56F6" w:rsidRDefault="00373BF6" w:rsidP="001A56F6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六</w:t>
      </w:r>
      <w:r w:rsidR="003C4878" w:rsidRPr="003C4878">
        <w:rPr>
          <w:rFonts w:ascii="仿宋" w:eastAsia="仿宋" w:hAnsi="仿宋" w:cs="宋体" w:hint="eastAsia"/>
          <w:bCs/>
          <w:sz w:val="32"/>
          <w:szCs w:val="32"/>
        </w:rPr>
        <w:t>、人员配置及要求</w:t>
      </w:r>
    </w:p>
    <w:tbl>
      <w:tblPr>
        <w:tblpPr w:leftFromText="180" w:rightFromText="180" w:vertAnchor="text" w:horzAnchor="margin" w:tblpXSpec="center" w:tblpY="175"/>
        <w:tblW w:w="8979" w:type="dxa"/>
        <w:tblLayout w:type="fixed"/>
        <w:tblLook w:val="04A0" w:firstRow="1" w:lastRow="0" w:firstColumn="1" w:lastColumn="0" w:noHBand="0" w:noVBand="1"/>
      </w:tblPr>
      <w:tblGrid>
        <w:gridCol w:w="372"/>
        <w:gridCol w:w="2074"/>
        <w:gridCol w:w="1109"/>
        <w:gridCol w:w="5424"/>
      </w:tblGrid>
      <w:tr w:rsidR="00373BF6" w14:paraId="7849D7E5" w14:textId="77777777" w:rsidTr="003F4793">
        <w:trPr>
          <w:trHeight w:val="70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2F9CE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643B5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 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3193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人数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9E6E" w14:textId="77777777" w:rsidR="00373BF6" w:rsidRPr="00F50563" w:rsidRDefault="00373BF6" w:rsidP="003605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岗位要求</w:t>
            </w:r>
          </w:p>
        </w:tc>
      </w:tr>
      <w:tr w:rsidR="00373BF6" w14:paraId="047A68AE" w14:textId="77777777" w:rsidTr="003F4793">
        <w:trPr>
          <w:trHeight w:val="13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C6859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BF76C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项目经理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FC2F3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6C084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两年以上物业从业经验，懂物业管理理论，熟练操作办公软件，形象气质佳，沟通能力强。</w:t>
            </w:r>
          </w:p>
        </w:tc>
      </w:tr>
      <w:tr w:rsidR="00373BF6" w14:paraId="70F8DF56" w14:textId="77777777" w:rsidTr="003F4793">
        <w:trPr>
          <w:trHeight w:val="70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E82FF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45BC9" w14:textId="2B0CB21A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电梯维护员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FE1E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EA569" w14:textId="5F102C35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2年以上工作经验。</w:t>
            </w:r>
          </w:p>
        </w:tc>
      </w:tr>
      <w:tr w:rsidR="00373BF6" w14:paraId="06375859" w14:textId="77777777" w:rsidTr="003F4793">
        <w:trPr>
          <w:trHeight w:val="70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23A2A" w14:textId="21195282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5E5524" w14:textId="35CDBA99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消防维护员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537E4" w14:textId="16EA44CC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22BB" w14:textId="0A7CE106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2年以上工作经验。</w:t>
            </w:r>
          </w:p>
        </w:tc>
      </w:tr>
      <w:tr w:rsidR="00373BF6" w14:paraId="3651BEE7" w14:textId="77777777" w:rsidTr="003F4793">
        <w:trPr>
          <w:trHeight w:val="70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CD1D8" w14:textId="1C5C5D6E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AF8A7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秩序维护安保服务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1E674" w14:textId="1E8D7EB3" w:rsidR="00373BF6" w:rsidRPr="00F50563" w:rsidRDefault="001C4638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A412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人员形象好，反应快速及时，工作严谨认真。</w:t>
            </w:r>
          </w:p>
        </w:tc>
      </w:tr>
      <w:tr w:rsidR="00373BF6" w14:paraId="70D84A75" w14:textId="77777777" w:rsidTr="003F4793">
        <w:trPr>
          <w:trHeight w:val="99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580E7" w14:textId="260FE21F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F07B7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环境卫生保洁员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E399" w14:textId="4CD3D325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 w:rsidR="001C463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368E8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清洁及时彻底，保证安全卫。</w:t>
            </w:r>
          </w:p>
        </w:tc>
      </w:tr>
      <w:tr w:rsidR="00373BF6" w14:paraId="2032E2A1" w14:textId="77777777" w:rsidTr="003F4793">
        <w:trPr>
          <w:trHeight w:val="99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D69E2" w14:textId="4322716B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3D4D8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锅炉工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96931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470F" w14:textId="73D148A4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保证冬季供暖安全稳定</w:t>
            </w:r>
          </w:p>
        </w:tc>
      </w:tr>
      <w:tr w:rsidR="00373BF6" w14:paraId="64092ED3" w14:textId="77777777" w:rsidTr="003F4793">
        <w:trPr>
          <w:trHeight w:val="66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D09D6" w14:textId="32EBB0CC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F3E4A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水电工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9E23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64DB" w14:textId="77777777" w:rsidR="00373BF6" w:rsidRPr="00F50563" w:rsidRDefault="00373BF6" w:rsidP="006276C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 w:rsidRPr="00F5056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责任心强，技术过硬，保证用水、用电安全稳定。</w:t>
            </w:r>
          </w:p>
        </w:tc>
      </w:tr>
    </w:tbl>
    <w:p w14:paraId="14559D6C" w14:textId="7D1C848F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>七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、服务质量、标准、期限、效率等要求</w:t>
      </w:r>
    </w:p>
    <w:p w14:paraId="3384E531" w14:textId="7E9FC88D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1.服务期:自合同签订之日起一年，一年期满，由</w:t>
      </w:r>
      <w:r>
        <w:rPr>
          <w:rFonts w:ascii="仿宋" w:eastAsia="仿宋" w:hAnsi="仿宋" w:cs="宋体" w:hint="eastAsia"/>
          <w:bCs/>
          <w:sz w:val="32"/>
          <w:szCs w:val="32"/>
        </w:rPr>
        <w:t>甲方组织入驻单位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对服务商进行考核，</w:t>
      </w:r>
      <w:proofErr w:type="gramStart"/>
      <w:r w:rsidRPr="00EF49EC">
        <w:rPr>
          <w:rFonts w:ascii="仿宋" w:eastAsia="仿宋" w:hAnsi="仿宋" w:cs="宋体" w:hint="eastAsia"/>
          <w:bCs/>
          <w:sz w:val="32"/>
          <w:szCs w:val="32"/>
        </w:rPr>
        <w:t>若考核</w:t>
      </w:r>
      <w:proofErr w:type="gramEnd"/>
      <w:r w:rsidRPr="00EF49EC">
        <w:rPr>
          <w:rFonts w:ascii="仿宋" w:eastAsia="仿宋" w:hAnsi="仿宋" w:cs="宋体" w:hint="eastAsia"/>
          <w:bCs/>
          <w:sz w:val="32"/>
          <w:szCs w:val="32"/>
        </w:rPr>
        <w:t>合格，</w:t>
      </w:r>
      <w:r w:rsidR="00BA16D2">
        <w:rPr>
          <w:rFonts w:ascii="仿宋" w:eastAsia="仿宋" w:hAnsi="仿宋" w:cs="宋体" w:hint="eastAsia"/>
          <w:bCs/>
          <w:sz w:val="32"/>
          <w:szCs w:val="32"/>
        </w:rPr>
        <w:t>按</w:t>
      </w:r>
      <w:r w:rsidR="00BA16D2" w:rsidRPr="00BA16D2">
        <w:rPr>
          <w:rFonts w:ascii="仿宋" w:eastAsia="仿宋" w:hAnsi="仿宋" w:cs="宋体" w:hint="eastAsia"/>
          <w:bCs/>
          <w:sz w:val="32"/>
          <w:szCs w:val="32"/>
        </w:rPr>
        <w:t>《政府购买服务管理办法》</w:t>
      </w:r>
      <w:r w:rsidR="00BA16D2">
        <w:rPr>
          <w:rFonts w:ascii="仿宋" w:eastAsia="仿宋" w:hAnsi="仿宋" w:cs="宋体" w:hint="eastAsia"/>
          <w:bCs/>
          <w:sz w:val="32"/>
          <w:szCs w:val="32"/>
        </w:rPr>
        <w:t>有关规定</w:t>
      </w:r>
      <w:r w:rsidR="006B7137">
        <w:rPr>
          <w:rFonts w:ascii="仿宋" w:eastAsia="仿宋" w:hAnsi="仿宋" w:cs="宋体" w:hint="eastAsia"/>
          <w:bCs/>
          <w:sz w:val="32"/>
          <w:szCs w:val="32"/>
        </w:rPr>
        <w:t>续签</w:t>
      </w:r>
      <w:r w:rsidR="00BA16D2">
        <w:rPr>
          <w:rFonts w:ascii="仿宋" w:eastAsia="仿宋" w:hAnsi="仿宋" w:cs="宋体" w:hint="eastAsia"/>
          <w:bCs/>
          <w:sz w:val="32"/>
          <w:szCs w:val="32"/>
        </w:rPr>
        <w:t>合同</w:t>
      </w:r>
      <w:r w:rsidR="00392E03">
        <w:rPr>
          <w:rFonts w:ascii="仿宋" w:eastAsia="仿宋" w:hAnsi="仿宋" w:cs="宋体" w:hint="eastAsia"/>
          <w:bCs/>
          <w:sz w:val="32"/>
          <w:szCs w:val="32"/>
        </w:rPr>
        <w:t>；</w:t>
      </w:r>
      <w:proofErr w:type="gramStart"/>
      <w:r w:rsidRPr="00EF49EC">
        <w:rPr>
          <w:rFonts w:ascii="仿宋" w:eastAsia="仿宋" w:hAnsi="仿宋" w:cs="宋体" w:hint="eastAsia"/>
          <w:bCs/>
          <w:sz w:val="32"/>
          <w:szCs w:val="32"/>
        </w:rPr>
        <w:t>若考核</w:t>
      </w:r>
      <w:proofErr w:type="gramEnd"/>
      <w:r w:rsidRPr="00EF49EC">
        <w:rPr>
          <w:rFonts w:ascii="仿宋" w:eastAsia="仿宋" w:hAnsi="仿宋" w:cs="宋体" w:hint="eastAsia"/>
          <w:bCs/>
          <w:sz w:val="32"/>
          <w:szCs w:val="32"/>
        </w:rPr>
        <w:t>不合格，服务商应根据</w:t>
      </w:r>
      <w:r w:rsidR="00392E03">
        <w:rPr>
          <w:rFonts w:ascii="仿宋" w:eastAsia="仿宋" w:hAnsi="仿宋" w:cs="宋体" w:hint="eastAsia"/>
          <w:bCs/>
          <w:sz w:val="32"/>
          <w:szCs w:val="32"/>
        </w:rPr>
        <w:t>甲方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反馈问题进行整改，整改验收合格后，签订合同。</w:t>
      </w:r>
    </w:p>
    <w:p w14:paraId="0C59620B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2.服务地点:采购人指定地点</w:t>
      </w:r>
    </w:p>
    <w:p w14:paraId="5C130048" w14:textId="4A938415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</w:t>
      </w:r>
      <w:r w:rsidR="004F15BF">
        <w:rPr>
          <w:rFonts w:ascii="仿宋" w:eastAsia="仿宋" w:hAnsi="仿宋" w:cs="宋体" w:hint="eastAsia"/>
          <w:bCs/>
          <w:sz w:val="32"/>
          <w:szCs w:val="32"/>
        </w:rPr>
        <w:t>服务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标准:</w:t>
      </w:r>
    </w:p>
    <w:p w14:paraId="5FFEC483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3.1 服务商应配备专门服务小组和项目经理，分工明确，职责清晰（应有具体成员名单，包括姓名、所在公司、职务、职称、工作职责、联系方式等）；</w:t>
      </w:r>
    </w:p>
    <w:p w14:paraId="4BC5C72E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3.2 服务商应当有服务保障措施，如对服务态度、服务质量较差的所有服务人员有具体处罚办法。</w:t>
      </w:r>
    </w:p>
    <w:p w14:paraId="7D7717A2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3.3服务商应当为本项目配备专业设备。</w:t>
      </w:r>
    </w:p>
    <w:p w14:paraId="5CD29F94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3.4服务商对于客户回访有所安排并记录;</w:t>
      </w:r>
    </w:p>
    <w:p w14:paraId="1740E92E" w14:textId="54D405C3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3.5 服务商应当设有单独投诉举报电话,有专人接听记录、受理。</w:t>
      </w:r>
    </w:p>
    <w:p w14:paraId="303E3937" w14:textId="36787E77" w:rsidR="00EF49EC" w:rsidRPr="00EF49EC" w:rsidRDefault="00392E03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八</w:t>
      </w:r>
      <w:r w:rsidR="00EF49EC" w:rsidRPr="00EF49EC">
        <w:rPr>
          <w:rFonts w:ascii="仿宋" w:eastAsia="仿宋" w:hAnsi="仿宋" w:cs="宋体" w:hint="eastAsia"/>
          <w:bCs/>
          <w:sz w:val="32"/>
          <w:szCs w:val="32"/>
        </w:rPr>
        <w:t>、付款方式</w:t>
      </w:r>
    </w:p>
    <w:p w14:paraId="5E25D2F6" w14:textId="7C97F128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t>1.付款方式:物业服务费</w:t>
      </w:r>
      <w:proofErr w:type="gramStart"/>
      <w:r w:rsidRPr="00EF49EC">
        <w:rPr>
          <w:rFonts w:ascii="仿宋" w:eastAsia="仿宋" w:hAnsi="仿宋" w:cs="宋体" w:hint="eastAsia"/>
          <w:bCs/>
          <w:sz w:val="32"/>
          <w:szCs w:val="32"/>
        </w:rPr>
        <w:t>用依据</w:t>
      </w:r>
      <w:proofErr w:type="gramEnd"/>
      <w:r w:rsidRPr="00EF49EC">
        <w:rPr>
          <w:rFonts w:ascii="仿宋" w:eastAsia="仿宋" w:hAnsi="仿宋" w:cs="宋体" w:hint="eastAsia"/>
          <w:bCs/>
          <w:sz w:val="32"/>
          <w:szCs w:val="32"/>
        </w:rPr>
        <w:t>考核情况，每</w:t>
      </w:r>
      <w:r w:rsidR="00392E03">
        <w:rPr>
          <w:rFonts w:ascii="仿宋" w:eastAsia="仿宋" w:hAnsi="仿宋" w:cs="宋体" w:hint="eastAsia"/>
          <w:bCs/>
          <w:sz w:val="32"/>
          <w:szCs w:val="32"/>
        </w:rPr>
        <w:t>季度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支付一次，每满三个月后</w:t>
      </w:r>
      <w:r w:rsidR="00392E03">
        <w:rPr>
          <w:rFonts w:ascii="仿宋" w:eastAsia="仿宋" w:hAnsi="仿宋" w:cs="宋体" w:hint="eastAsia"/>
          <w:bCs/>
          <w:sz w:val="32"/>
          <w:szCs w:val="32"/>
        </w:rPr>
        <w:t>10</w:t>
      </w:r>
      <w:r w:rsidRPr="00EF49EC">
        <w:rPr>
          <w:rFonts w:ascii="仿宋" w:eastAsia="仿宋" w:hAnsi="仿宋" w:cs="宋体" w:hint="eastAsia"/>
          <w:bCs/>
          <w:sz w:val="32"/>
          <w:szCs w:val="32"/>
        </w:rPr>
        <w:t>个工作日内支付该时间段的服务费用。</w:t>
      </w:r>
    </w:p>
    <w:p w14:paraId="6C1B1B5B" w14:textId="77777777" w:rsidR="00EF49EC" w:rsidRPr="00EF49EC" w:rsidRDefault="00EF49EC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 w:rsidRPr="00EF49EC">
        <w:rPr>
          <w:rFonts w:ascii="仿宋" w:eastAsia="仿宋" w:hAnsi="仿宋" w:cs="宋体" w:hint="eastAsia"/>
          <w:bCs/>
          <w:sz w:val="32"/>
          <w:szCs w:val="32"/>
        </w:rPr>
        <w:lastRenderedPageBreak/>
        <w:t>2.支付方式:银行转账</w:t>
      </w:r>
    </w:p>
    <w:p w14:paraId="66F552CA" w14:textId="0139471D" w:rsidR="00EF49EC" w:rsidRPr="00EF49EC" w:rsidRDefault="00392E03" w:rsidP="00EF49EC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九</w:t>
      </w:r>
      <w:r w:rsidR="00EF49EC" w:rsidRPr="00EF49EC">
        <w:rPr>
          <w:rFonts w:ascii="仿宋" w:eastAsia="仿宋" w:hAnsi="仿宋" w:cs="宋体" w:hint="eastAsia"/>
          <w:bCs/>
          <w:sz w:val="32"/>
          <w:szCs w:val="32"/>
        </w:rPr>
        <w:t>、验收标准</w:t>
      </w:r>
    </w:p>
    <w:tbl>
      <w:tblPr>
        <w:tblW w:w="7516" w:type="dxa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013"/>
        <w:gridCol w:w="959"/>
      </w:tblGrid>
      <w:tr w:rsidR="004C18B7" w:rsidRPr="00186CCA" w14:paraId="65B10079" w14:textId="77777777" w:rsidTr="000362D1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1256" w14:textId="71D961A3" w:rsidR="004C18B7" w:rsidRPr="00186CCA" w:rsidRDefault="004C18B7" w:rsidP="00A80EAE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AD9D" w14:textId="77777777" w:rsidR="004C18B7" w:rsidRPr="00186CCA" w:rsidRDefault="004C18B7" w:rsidP="00186CC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86CCA">
              <w:rPr>
                <w:rFonts w:ascii="黑体" w:eastAsia="黑体" w:hAnsi="黑体" w:cs="宋体" w:hint="eastAsia"/>
                <w:kern w:val="0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0BDE" w14:textId="77777777" w:rsidR="004C18B7" w:rsidRPr="00186CCA" w:rsidRDefault="004C18B7" w:rsidP="00186CC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86CCA">
              <w:rPr>
                <w:rFonts w:ascii="黑体" w:eastAsia="黑体" w:hAnsi="黑体" w:cs="宋体" w:hint="eastAsia"/>
                <w:kern w:val="0"/>
                <w:szCs w:val="21"/>
              </w:rPr>
              <w:t>分值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2774" w14:textId="77777777" w:rsidR="004C18B7" w:rsidRPr="00186CCA" w:rsidRDefault="004C18B7" w:rsidP="00186CC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86CCA">
              <w:rPr>
                <w:rFonts w:ascii="黑体" w:eastAsia="黑体" w:hAnsi="黑体" w:cs="宋体" w:hint="eastAsia"/>
                <w:kern w:val="0"/>
                <w:szCs w:val="21"/>
              </w:rPr>
              <w:t>具体要求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64E2" w14:textId="77777777" w:rsidR="004C18B7" w:rsidRPr="00186CCA" w:rsidRDefault="004C18B7" w:rsidP="00186CC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186CCA">
              <w:rPr>
                <w:rFonts w:ascii="黑体" w:eastAsia="黑体" w:hAnsi="黑体" w:cs="宋体" w:hint="eastAsia"/>
                <w:kern w:val="0"/>
                <w:szCs w:val="21"/>
              </w:rPr>
              <w:t>得分</w:t>
            </w:r>
          </w:p>
        </w:tc>
      </w:tr>
      <w:tr w:rsidR="004C18B7" w:rsidRPr="00186CCA" w14:paraId="094A0DD1" w14:textId="77777777" w:rsidTr="000362D1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202" w14:textId="70EFD77A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D049" w14:textId="3CD33A25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玻璃门窗每周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擦拭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4DFE" w14:textId="38C1C029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0270" w14:textId="15F93B5F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保持玻璃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门窗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等干净、无污渍。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2B3A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5EBFE518" w14:textId="77777777" w:rsidTr="000362D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B1CF" w14:textId="497E4FA7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9944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楼道每日拖擦三次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8949" w14:textId="1E079F72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F93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保持地面干净，无纸屑、无污水、无烟头，垃圾桶干净整洁，清理及时。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967D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03D90987" w14:textId="77777777" w:rsidTr="000362D1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27E" w14:textId="0DC29742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3BA" w14:textId="2565181A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楼梯及楼梯扶手每日拖擦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0F8E" w14:textId="3762AC3E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A223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表面干净无污渍，无死角，无谈吐杂物，无烟头。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177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01535C13" w14:textId="77777777" w:rsidTr="000362D1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0E4" w14:textId="7D316D6E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0AC8" w14:textId="32B91A61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电梯轿厢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每日拖擦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6968" w14:textId="60FF0EFA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90F3" w14:textId="400BAE71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轿厢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干净无污渍，无死角，无谈吐杂物，无烟头。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8FC6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C18B7" w:rsidRPr="00186CCA" w14:paraId="1862C193" w14:textId="77777777" w:rsidTr="000362D1">
        <w:trPr>
          <w:trHeight w:val="9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49C" w14:textId="6C40067A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10F" w14:textId="4A2E5F2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卫生间每日全面清洁三次（纸篓摆放有序：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5分；垃圾袋每日更换：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5分；便池放置卫生球：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5分；洗手盆、整容</w:t>
            </w:r>
            <w:proofErr w:type="gramStart"/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镜保持</w:t>
            </w:r>
            <w:proofErr w:type="gramEnd"/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干净整洁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消毒洗涤用品摆放整齐：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CCD8" w14:textId="1FAA83BD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6D9" w14:textId="4DCABDED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除按时清洁外，遇到零散垃圾及时清理，始终保持卫生间无异味，无杂物堆放。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50C1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276A4B6A" w14:textId="77777777" w:rsidTr="000362D1">
        <w:trPr>
          <w:trHeight w:val="1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67E" w14:textId="6F45575A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236" w14:textId="113C436D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硬化道路地面每日清扫一次（烟头：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分；落叶：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分；枯枝：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分；纸屑：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分；其他杂物：</w:t>
            </w:r>
            <w:r w:rsidR="00287BB0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分）。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5288" w14:textId="107D0AF6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2157" w14:textId="4A42DBCC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硬化路面垃圾滞留不能超过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小时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确保无杂物、无积水。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310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1490ADF6" w14:textId="77777777" w:rsidTr="000362D1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517" w14:textId="5234FA3A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FF7D" w14:textId="59AD13B3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地下车库每周清扫二次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35B3" w14:textId="0A3DAFF4" w:rsidR="004C18B7" w:rsidRPr="00186CCA" w:rsidRDefault="00E9560C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0553" w14:textId="4B4B456C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车库内</w:t>
            </w:r>
            <w:r w:rsidRPr="00161207">
              <w:rPr>
                <w:rFonts w:ascii="仿宋_GB2312" w:eastAsia="仿宋_GB2312" w:hAnsi="宋体" w:cs="宋体" w:hint="eastAsia"/>
                <w:kern w:val="0"/>
                <w:szCs w:val="21"/>
              </w:rPr>
              <w:t>所有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机动车</w:t>
            </w:r>
            <w:r w:rsidRPr="00161207">
              <w:rPr>
                <w:rFonts w:ascii="仿宋_GB2312" w:eastAsia="仿宋_GB2312" w:hAnsi="宋体" w:cs="宋体" w:hint="eastAsia"/>
                <w:kern w:val="0"/>
                <w:szCs w:val="21"/>
              </w:rPr>
              <w:t>按照要求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停放</w:t>
            </w:r>
            <w:r w:rsidRPr="00161207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无乱停乱放现象，</w:t>
            </w:r>
            <w:r w:rsidRPr="00161207">
              <w:rPr>
                <w:rFonts w:ascii="仿宋_GB2312" w:eastAsia="仿宋_GB2312" w:hAnsi="宋体" w:cs="宋体" w:hint="eastAsia"/>
                <w:kern w:val="0"/>
                <w:szCs w:val="21"/>
              </w:rPr>
              <w:t>并保持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车库</w:t>
            </w:r>
            <w:r w:rsidRPr="00161207">
              <w:rPr>
                <w:rFonts w:ascii="仿宋_GB2312" w:eastAsia="仿宋_GB2312" w:hAnsi="宋体" w:cs="宋体" w:hint="eastAsia"/>
                <w:kern w:val="0"/>
                <w:szCs w:val="21"/>
              </w:rPr>
              <w:t>内卫生整洁。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E6D7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4C18B7" w:rsidRPr="00186CCA" w14:paraId="6BFDE987" w14:textId="77777777" w:rsidTr="000362D1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9BD" w14:textId="55705783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671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车棚每日清扫一次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0CB1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DB8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车棚内所有电动车、摩托车按照要求摆放到位，并保持车棚内卫生整洁。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7741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3DF56F75" w14:textId="77777777" w:rsidTr="000362D1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D5FC" w14:textId="51DA31A1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3610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生活垃圾日产日清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CFC" w14:textId="0011D5CC" w:rsidR="004C18B7" w:rsidRPr="00186CCA" w:rsidRDefault="00E9560C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9B9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垃圾袋、垃圾桶、</w:t>
            </w:r>
            <w:proofErr w:type="gramStart"/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果壳箱无满溢</w:t>
            </w:r>
            <w:proofErr w:type="gramEnd"/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现象，保持垃圾桶清洁无异味。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7AB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6D8922A7" w14:textId="77777777" w:rsidTr="000362D1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829" w14:textId="5C89858D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A36" w14:textId="430120A1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每月对服务区域内的相关区域喷洒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药水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一次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2A2" w14:textId="4931D236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="004C18B7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299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定期灭除虫害。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7F0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4FE251C2" w14:textId="77777777" w:rsidTr="000362D1">
        <w:trPr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329" w14:textId="6D384372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CF9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遇到大风、暴雨或大雪天气后及时清理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2DA" w14:textId="31E7563B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</w:t>
            </w:r>
            <w:r w:rsidR="004C18B7"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93B" w14:textId="254606EE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在各部门区域大清除后1个工作日内完成清洁工作。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393" w14:textId="77777777" w:rsidR="004C18B7" w:rsidRPr="00186CCA" w:rsidRDefault="004C18B7" w:rsidP="00186CCA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08DE55EF" w14:textId="77777777" w:rsidTr="000362D1">
        <w:trPr>
          <w:trHeight w:val="1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53C6" w14:textId="31EB1122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DE90" w14:textId="0D4AAD74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坚守工作岗位，保证门岗处人员在岗在位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1341" w14:textId="2607677D" w:rsidR="004C18B7" w:rsidRPr="00186CCA" w:rsidRDefault="00E9560C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6F64" w14:textId="55835A1F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对可疑人员要及时关注、盘查，对外来人员实行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登记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管理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制定相关安全值班制度。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33CF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48DC3250" w14:textId="77777777" w:rsidTr="000362D1">
        <w:trPr>
          <w:trHeight w:val="1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BF1" w14:textId="035DF21C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0A30" w14:textId="05855BC0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保实行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24小时管理，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常态化进行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安全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巡查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FDC" w14:textId="3F3FC2E0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E77" w14:textId="4C11B765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按相关要求登记安全情况及消防设备、公共设施巡查记录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，发现可疑情况及时报告，确保巡逻的安全性，提高应对突发情况的能力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7960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0067F3AA" w14:textId="77777777" w:rsidTr="000362D1">
        <w:trPr>
          <w:trHeight w:val="1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F1A" w14:textId="0220F48E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EDA" w14:textId="77777777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突发性事件处置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727D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28AF" w14:textId="3DB96B00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16F8">
              <w:rPr>
                <w:rFonts w:ascii="仿宋_GB2312" w:eastAsia="仿宋_GB2312" w:hAnsi="宋体" w:cs="宋体" w:hint="eastAsia"/>
                <w:kern w:val="0"/>
                <w:szCs w:val="21"/>
              </w:rPr>
              <w:t>对各类突发事件有应急处理预案，做好防火、防盗、防破坏等安全防范巡查，对发现的不安全隐患和苗头，及时报告，并采取相应措施予以处置。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468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7B7F7BA0" w14:textId="77777777" w:rsidTr="000362D1">
        <w:trPr>
          <w:trHeight w:val="10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77FB" w14:textId="0FA9C399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D8E7" w14:textId="418AF939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车库、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车棚每日巡查两次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F214" w14:textId="35284E64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186" w14:textId="25DAE7EB" w:rsidR="004C18B7" w:rsidRPr="00186CCA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车库、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车棚内所有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车辆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按照要求摆放整齐，</w:t>
            </w:r>
            <w:r w:rsidRPr="00B716F8">
              <w:rPr>
                <w:rFonts w:ascii="仿宋_GB2312" w:eastAsia="仿宋_GB2312" w:hAnsi="宋体" w:cs="宋体" w:hint="eastAsia"/>
                <w:kern w:val="0"/>
                <w:szCs w:val="21"/>
              </w:rPr>
              <w:t>不得有乱停乱放现象，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保持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车库</w:t>
            </w: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>车棚内干净无杂物。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00C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186CC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4C18B7" w:rsidRPr="00186CCA" w14:paraId="1FB05FE4" w14:textId="77777777" w:rsidTr="000362D1">
        <w:trPr>
          <w:trHeight w:val="10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DD87A" w14:textId="6274C319" w:rsidR="004C18B7" w:rsidRPr="00186CCA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9776" w14:textId="7886FEE0" w:rsidR="004C18B7" w:rsidRDefault="004C18B7" w:rsidP="00186CCA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C18B7">
              <w:rPr>
                <w:rFonts w:ascii="仿宋_GB2312" w:eastAsia="仿宋_GB2312" w:hAnsi="宋体" w:cs="宋体" w:hint="eastAsia"/>
                <w:kern w:val="0"/>
                <w:szCs w:val="21"/>
              </w:rPr>
              <w:t>电梯、水电、锅炉、消防等服务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6D39" w14:textId="5A5C26C9" w:rsidR="004C18B7" w:rsidRPr="00186CCA" w:rsidRDefault="00287BB0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800" w14:textId="4A030551" w:rsidR="004C18B7" w:rsidRDefault="004C18B7" w:rsidP="00A80EAE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C18B7">
              <w:rPr>
                <w:rFonts w:ascii="仿宋_GB2312" w:eastAsia="仿宋_GB2312" w:hAnsi="宋体" w:cs="宋体" w:hint="eastAsia"/>
                <w:kern w:val="0"/>
                <w:szCs w:val="21"/>
              </w:rPr>
              <w:t>爱岗敬业，身体健康，具有一定的专业知识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  <w:r w:rsidRPr="004C18B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加强巡视，加强监控，做好电梯、锅炉、消防、水电等设施的日常修理和维护保养工作，保障设备可随时正常启用</w:t>
            </w:r>
            <w:r w:rsidR="00A80EAE">
              <w:rPr>
                <w:rFonts w:ascii="仿宋_GB2312" w:eastAsia="仿宋_GB2312" w:hAnsi="宋体" w:cs="宋体" w:hint="eastAsia"/>
                <w:kern w:val="0"/>
                <w:szCs w:val="21"/>
              </w:rPr>
              <w:t>；</w:t>
            </w:r>
            <w:r w:rsidRPr="004C18B7">
              <w:rPr>
                <w:rFonts w:ascii="仿宋_GB2312" w:eastAsia="仿宋_GB2312" w:hAnsi="宋体" w:cs="宋体" w:hint="eastAsia"/>
                <w:kern w:val="0"/>
                <w:szCs w:val="21"/>
              </w:rPr>
              <w:t>零星维修维护使用物料费用200元以内由物业服务方负责。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FF19" w14:textId="77777777" w:rsidR="004C18B7" w:rsidRPr="00186CCA" w:rsidRDefault="004C18B7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A80EAE" w:rsidRPr="00186CCA" w14:paraId="1276B9ED" w14:textId="77777777" w:rsidTr="000362D1">
        <w:trPr>
          <w:trHeight w:val="10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E95EF" w14:textId="4FDF5D9C" w:rsidR="00A80EAE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D448" w14:textId="7165C69E" w:rsidR="00A80EAE" w:rsidRPr="004C18B7" w:rsidRDefault="00A80EAE" w:rsidP="00A80EA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总分值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9B8F" w14:textId="5B1199D6" w:rsidR="00A80EAE" w:rsidRPr="00186CCA" w:rsidRDefault="00A80EAE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88C8" w14:textId="5374E75C" w:rsidR="00A80EAE" w:rsidRPr="004C18B7" w:rsidRDefault="001F49E4" w:rsidP="001F49E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60D3D" w14:textId="77777777" w:rsidR="00A80EAE" w:rsidRPr="00186CCA" w:rsidRDefault="00A80EAE" w:rsidP="00186CC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14:paraId="0C9DE9D7" w14:textId="28EA3227" w:rsidR="001A56F6" w:rsidRPr="001A56F6" w:rsidRDefault="001A56F6" w:rsidP="00186CCA">
      <w:pPr>
        <w:spacing w:line="640" w:lineRule="exact"/>
        <w:ind w:firstLineChars="200" w:firstLine="640"/>
        <w:jc w:val="left"/>
        <w:rPr>
          <w:rFonts w:ascii="仿宋" w:eastAsia="仿宋" w:hAnsi="仿宋" w:cs="宋体" w:hint="eastAsia"/>
          <w:bCs/>
          <w:sz w:val="32"/>
          <w:szCs w:val="32"/>
        </w:rPr>
      </w:pPr>
    </w:p>
    <w:sectPr w:rsidR="001A56F6" w:rsidRPr="001A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7605D" w14:textId="77777777" w:rsidR="00742F93" w:rsidRDefault="00742F93" w:rsidP="007E7AC0">
      <w:r>
        <w:separator/>
      </w:r>
    </w:p>
  </w:endnote>
  <w:endnote w:type="continuationSeparator" w:id="0">
    <w:p w14:paraId="3DC03118" w14:textId="77777777" w:rsidR="00742F93" w:rsidRDefault="00742F93" w:rsidP="007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1BF4" w14:textId="77777777" w:rsidR="00742F93" w:rsidRDefault="00742F93" w:rsidP="007E7AC0">
      <w:r>
        <w:separator/>
      </w:r>
    </w:p>
  </w:footnote>
  <w:footnote w:type="continuationSeparator" w:id="0">
    <w:p w14:paraId="0514970A" w14:textId="77777777" w:rsidR="00742F93" w:rsidRDefault="00742F93" w:rsidP="007E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D0496"/>
    <w:multiLevelType w:val="hybridMultilevel"/>
    <w:tmpl w:val="82B029D0"/>
    <w:lvl w:ilvl="0" w:tplc="BFDC0D2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505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4A"/>
    <w:rsid w:val="000362D1"/>
    <w:rsid w:val="00045C12"/>
    <w:rsid w:val="00045D06"/>
    <w:rsid w:val="000A0B4B"/>
    <w:rsid w:val="000C4A06"/>
    <w:rsid w:val="0011531B"/>
    <w:rsid w:val="00146DAC"/>
    <w:rsid w:val="00161207"/>
    <w:rsid w:val="00186CCA"/>
    <w:rsid w:val="001A56F6"/>
    <w:rsid w:val="001C4638"/>
    <w:rsid w:val="001F49E4"/>
    <w:rsid w:val="00215676"/>
    <w:rsid w:val="0024688E"/>
    <w:rsid w:val="00287BB0"/>
    <w:rsid w:val="00291E3F"/>
    <w:rsid w:val="002A2DF4"/>
    <w:rsid w:val="002E2E4E"/>
    <w:rsid w:val="0036055A"/>
    <w:rsid w:val="00364DD0"/>
    <w:rsid w:val="00373BF6"/>
    <w:rsid w:val="00382E45"/>
    <w:rsid w:val="00392E03"/>
    <w:rsid w:val="003A6B07"/>
    <w:rsid w:val="003C4878"/>
    <w:rsid w:val="003F18A5"/>
    <w:rsid w:val="003F4793"/>
    <w:rsid w:val="00464C8D"/>
    <w:rsid w:val="0047081C"/>
    <w:rsid w:val="004C18B7"/>
    <w:rsid w:val="004F15BF"/>
    <w:rsid w:val="00503ED7"/>
    <w:rsid w:val="00510D30"/>
    <w:rsid w:val="00573675"/>
    <w:rsid w:val="006422AC"/>
    <w:rsid w:val="006749B5"/>
    <w:rsid w:val="006B7137"/>
    <w:rsid w:val="00703581"/>
    <w:rsid w:val="00710594"/>
    <w:rsid w:val="007209BB"/>
    <w:rsid w:val="00742F93"/>
    <w:rsid w:val="007543F8"/>
    <w:rsid w:val="00781E6D"/>
    <w:rsid w:val="00796836"/>
    <w:rsid w:val="007A1D15"/>
    <w:rsid w:val="007B2C5D"/>
    <w:rsid w:val="007D0D0C"/>
    <w:rsid w:val="007D4A8C"/>
    <w:rsid w:val="007E7AC0"/>
    <w:rsid w:val="0081421E"/>
    <w:rsid w:val="00844925"/>
    <w:rsid w:val="008665EB"/>
    <w:rsid w:val="009228B8"/>
    <w:rsid w:val="00935F08"/>
    <w:rsid w:val="00943DC8"/>
    <w:rsid w:val="00A80EAE"/>
    <w:rsid w:val="00A90460"/>
    <w:rsid w:val="00AA1F42"/>
    <w:rsid w:val="00AC0877"/>
    <w:rsid w:val="00AE0EA4"/>
    <w:rsid w:val="00AE7A18"/>
    <w:rsid w:val="00B716F8"/>
    <w:rsid w:val="00BA16D2"/>
    <w:rsid w:val="00C05606"/>
    <w:rsid w:val="00C2547A"/>
    <w:rsid w:val="00C66B98"/>
    <w:rsid w:val="00C71BFA"/>
    <w:rsid w:val="00CA3B29"/>
    <w:rsid w:val="00CA5A02"/>
    <w:rsid w:val="00CA5BD5"/>
    <w:rsid w:val="00CF75EB"/>
    <w:rsid w:val="00D252C3"/>
    <w:rsid w:val="00D335AC"/>
    <w:rsid w:val="00D4739B"/>
    <w:rsid w:val="00DB271D"/>
    <w:rsid w:val="00E54B4A"/>
    <w:rsid w:val="00E82FB5"/>
    <w:rsid w:val="00E9560C"/>
    <w:rsid w:val="00EC7283"/>
    <w:rsid w:val="00EF49EC"/>
    <w:rsid w:val="00F50563"/>
    <w:rsid w:val="00F81464"/>
    <w:rsid w:val="00F86C4E"/>
    <w:rsid w:val="00FE21CE"/>
    <w:rsid w:val="00FE7E11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9C91C"/>
  <w15:chartTrackingRefBased/>
  <w15:docId w15:val="{90A807D9-A567-4F69-A32C-FFCDA74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E7E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7AC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E7A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E7AC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7E7AC0"/>
    <w:pPr>
      <w:ind w:firstLineChars="200" w:firstLine="420"/>
    </w:pPr>
  </w:style>
  <w:style w:type="paragraph" w:styleId="a8">
    <w:name w:val="Body Text"/>
    <w:basedOn w:val="a"/>
    <w:link w:val="a9"/>
    <w:semiHidden/>
    <w:unhideWhenUsed/>
    <w:rsid w:val="00D252C3"/>
    <w:pPr>
      <w:jc w:val="left"/>
    </w:pPr>
    <w:rPr>
      <w:rFonts w:ascii="Copperplate Gothic Bold" w:hAnsi="Copperplate Gothic Bold"/>
      <w:sz w:val="28"/>
      <w:szCs w:val="20"/>
    </w:rPr>
  </w:style>
  <w:style w:type="character" w:customStyle="1" w:styleId="a9">
    <w:name w:val="正文文本 字符"/>
    <w:basedOn w:val="a1"/>
    <w:link w:val="a8"/>
    <w:semiHidden/>
    <w:rsid w:val="00D252C3"/>
    <w:rPr>
      <w:rFonts w:ascii="Copperplate Gothic Bold" w:eastAsia="宋体" w:hAnsi="Copperplate Gothic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杨</dc:creator>
  <cp:keywords/>
  <dc:description/>
  <cp:lastModifiedBy>磊 杨</cp:lastModifiedBy>
  <cp:revision>15</cp:revision>
  <cp:lastPrinted>2024-07-05T01:55:00Z</cp:lastPrinted>
  <dcterms:created xsi:type="dcterms:W3CDTF">2024-05-27T09:03:00Z</dcterms:created>
  <dcterms:modified xsi:type="dcterms:W3CDTF">2024-09-09T06:35:00Z</dcterms:modified>
</cp:coreProperties>
</file>