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highlight w:val="none"/>
        </w:rPr>
        <w:t>业绩证明文件</w:t>
      </w:r>
    </w:p>
    <w:p w14:paraId="71036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rPr>
          <w:rFonts w:hint="eastAsia" w:ascii="宋体" w:hAnsi="宋体" w:eastAsia="宋体" w:cs="宋体"/>
          <w:sz w:val="28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4"/>
          <w:highlight w:val="none"/>
          <w:u w:val="single"/>
          <w:lang w:val="en-US" w:eastAsia="zh-CN"/>
        </w:rPr>
        <w:t xml:space="preserve">                </w:t>
      </w:r>
    </w:p>
    <w:p w14:paraId="36338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textAlignment w:val="auto"/>
        <w:rPr>
          <w:rFonts w:hint="eastAsia" w:ascii="宋体" w:hAnsi="宋体" w:cs="宋体"/>
          <w:sz w:val="28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4"/>
          <w:highlight w:val="none"/>
          <w:lang w:eastAsia="zh-CN"/>
        </w:rPr>
        <w:t>项目名称：</w:t>
      </w:r>
      <w:r>
        <w:rPr>
          <w:rFonts w:hint="eastAsia" w:ascii="宋体" w:hAnsi="宋体" w:cs="宋体"/>
          <w:sz w:val="28"/>
          <w:szCs w:val="24"/>
          <w:highlight w:val="none"/>
          <w:u w:val="single"/>
          <w:lang w:val="en-US" w:eastAsia="zh-CN"/>
        </w:rPr>
        <w:t xml:space="preserve">                          </w:t>
      </w:r>
    </w:p>
    <w:p w14:paraId="6ED7AC5C">
      <w:pPr>
        <w:bidi w:val="0"/>
        <w:rPr>
          <w:rFonts w:hint="default"/>
          <w:lang w:val="en-US" w:eastAsia="zh-CN"/>
        </w:rPr>
      </w:pPr>
    </w:p>
    <w:tbl>
      <w:tblPr>
        <w:tblStyle w:val="8"/>
        <w:tblW w:w="86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5"/>
        <w:gridCol w:w="1921"/>
        <w:gridCol w:w="2187"/>
        <w:gridCol w:w="1739"/>
        <w:gridCol w:w="1330"/>
        <w:gridCol w:w="904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05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258" w:type="pct"/>
            <w:noWrap w:val="0"/>
            <w:vAlign w:val="center"/>
          </w:tcPr>
          <w:p w14:paraId="3D6C578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用户名称</w:t>
            </w: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765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520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备注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8FDE2D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3D7C20E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E63DC1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7FE8131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1334A12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E5212E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37F2285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241BF9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ED6A116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7AACD13D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244EDCB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6DBFFF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48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269F9A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1731C53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48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24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5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8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0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1FED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注：提供20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年</w:t>
      </w:r>
      <w:r>
        <w:rPr>
          <w:rFonts w:hint="eastAsia" w:ascii="宋体" w:hAnsi="宋体" w:cs="宋体"/>
          <w:bCs/>
          <w:sz w:val="24"/>
          <w:szCs w:val="22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月</w:t>
      </w:r>
      <w:r>
        <w:rPr>
          <w:rFonts w:hint="eastAsia" w:ascii="宋体" w:hAnsi="宋体" w:cs="宋体"/>
          <w:bCs/>
          <w:sz w:val="24"/>
          <w:szCs w:val="22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1日</w:t>
      </w:r>
      <w:r>
        <w:rPr>
          <w:rFonts w:hint="eastAsia" w:ascii="宋体" w:hAnsi="宋体" w:cs="宋体"/>
          <w:bCs/>
          <w:sz w:val="24"/>
          <w:szCs w:val="22"/>
          <w:highlight w:val="none"/>
          <w:lang w:eastAsia="zh-CN"/>
        </w:rPr>
        <w:t>至今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供应商类似项目的业绩合同（以合同签订日期为准），附业绩合同复印件</w:t>
      </w:r>
      <w:r>
        <w:rPr>
          <w:rFonts w:hint="eastAsia" w:ascii="宋体" w:hAnsi="宋体" w:cs="宋体"/>
          <w:bCs/>
          <w:sz w:val="24"/>
          <w:szCs w:val="22"/>
          <w:highlight w:val="none"/>
          <w:lang w:eastAsia="zh-CN"/>
        </w:rPr>
        <w:t>或扫描件</w:t>
      </w:r>
      <w:r>
        <w:rPr>
          <w:rFonts w:hint="eastAsia" w:ascii="宋体" w:hAnsi="宋体" w:eastAsia="宋体" w:cs="宋体"/>
          <w:bCs/>
          <w:sz w:val="24"/>
          <w:szCs w:val="22"/>
          <w:highlight w:val="none"/>
        </w:rPr>
        <w:t>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600" w:lineRule="auto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（盖章）</w:t>
      </w:r>
    </w:p>
    <w:p w14:paraId="76D94690">
      <w:pPr>
        <w:pageBreakBefore w:val="0"/>
        <w:kinsoku/>
        <w:overflowPunct/>
        <w:bidi w:val="0"/>
        <w:spacing w:line="600" w:lineRule="auto"/>
        <w:jc w:val="right"/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法定代表人或被授权委托人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（签字或盖章）</w:t>
      </w:r>
    </w:p>
    <w:p w14:paraId="2773ABE4">
      <w:pPr>
        <w:pageBreakBefore w:val="0"/>
        <w:kinsoku/>
        <w:overflowPunct/>
        <w:bidi w:val="0"/>
        <w:spacing w:line="500" w:lineRule="exact"/>
        <w:ind w:firstLine="560"/>
        <w:jc w:val="right"/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2792609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6D4BEA"/>
    <w:rsid w:val="0D9210D8"/>
    <w:rsid w:val="0E194511"/>
    <w:rsid w:val="0E75614A"/>
    <w:rsid w:val="0EF63C09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886B7A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54BEE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0C6881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158</Characters>
  <Lines>0</Lines>
  <Paragraphs>0</Paragraphs>
  <TotalTime>1</TotalTime>
  <ScaleCrop>false</ScaleCrop>
  <LinksUpToDate>false</LinksUpToDate>
  <CharactersWithSpaces>292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2025-10-21T08:56:38Z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eyJoZGlkIjoiYmY0MTllNTk1ZGZlZmU1ODI0Y2IxMDRjN2JiZGIzMzQiLCJ1c2VySWQiOiI0OTIzNTUzODYifQ==</vt:lpwstr>
  </property>
</Properties>
</file>