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版本号：NCXD2025-GK10920250812002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物理、化学实验室设备采购项目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NCXD2025-GK109</w:t>
      </w:r>
      <w:r>
        <w:br/>
      </w:r>
      <w:r>
        <w:br/>
      </w:r>
      <w:r>
        <w:br/>
      </w:r>
    </w:p>
    <w:p>
      <w:pPr>
        <w:pStyle w:val="null3"/>
        <w:jc w:val="center"/>
        <w:outlineLvl w:val="2"/>
      </w:pPr>
      <w:r>
        <w:rPr>
          <w:rFonts w:ascii="仿宋_GB2312" w:hAnsi="仿宋_GB2312" w:cs="仿宋_GB2312" w:eastAsia="仿宋_GB2312"/>
          <w:sz w:val="28"/>
          <w:b/>
        </w:rPr>
        <w:t>合阳县城关中学</w:t>
      </w:r>
    </w:p>
    <w:p>
      <w:pPr>
        <w:pStyle w:val="null3"/>
        <w:jc w:val="center"/>
        <w:outlineLvl w:val="2"/>
      </w:pPr>
      <w:r>
        <w:rPr>
          <w:rFonts w:ascii="仿宋_GB2312" w:hAnsi="仿宋_GB2312" w:cs="仿宋_GB2312" w:eastAsia="仿宋_GB2312"/>
          <w:sz w:val="28"/>
          <w:b/>
        </w:rPr>
        <w:t>陕西诺诚鑫达招标代理有限公司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陕西诺诚鑫达招标代理有限公司</w:t>
      </w:r>
      <w:r>
        <w:rPr>
          <w:rFonts w:ascii="仿宋_GB2312" w:hAnsi="仿宋_GB2312" w:cs="仿宋_GB2312" w:eastAsia="仿宋_GB2312"/>
        </w:rPr>
        <w:t>（以下简称“代理机构”）受</w:t>
      </w:r>
      <w:r>
        <w:rPr>
          <w:rFonts w:ascii="仿宋_GB2312" w:hAnsi="仿宋_GB2312" w:cs="仿宋_GB2312" w:eastAsia="仿宋_GB2312"/>
        </w:rPr>
        <w:t>合阳县城关中学</w:t>
      </w:r>
      <w:r>
        <w:rPr>
          <w:rFonts w:ascii="仿宋_GB2312" w:hAnsi="仿宋_GB2312" w:cs="仿宋_GB2312" w:eastAsia="仿宋_GB2312"/>
        </w:rPr>
        <w:t>委托，拟对</w:t>
      </w:r>
      <w:r>
        <w:rPr>
          <w:rFonts w:ascii="仿宋_GB2312" w:hAnsi="仿宋_GB2312" w:cs="仿宋_GB2312" w:eastAsia="仿宋_GB2312"/>
        </w:rPr>
        <w:t>物理、化学实验室设备采购项目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NCXD2025-GK109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物理、化学实验室设备采购项目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合阳县城关中学物理、化学实验室设备采购项目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采购包1（合阳县城关中学物理、化学实验室设备采购项目）：属于预留采购份额面向中小企业采购，预留比例为40%。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2、税收缴纳证明：提供2024年6月1日以来任意一个月税收缴纳证明（至少包含增值税或企业所得税其中一种），依法免税的单位应提供相关证明材料；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3、社会保障资金缴纳证明：提供2024年6月1日以来任意一个月的社会保障资金缴存单据或社保机构开具的社会保险参保缴费情况证明，依法不需要缴纳社会保障资金的单位应提供相关证明材料；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4、履约能力：具备履行合同所必需的设备和专业技术能力的证明材料；</w:t>
      </w:r>
    </w:p>
    <w:p>
      <w:pPr>
        <w:pStyle w:val="null3"/>
      </w:pPr>
      <w:r>
        <w:rPr>
          <w:rFonts w:ascii="仿宋_GB2312" w:hAnsi="仿宋_GB2312" w:cs="仿宋_GB2312" w:eastAsia="仿宋_GB2312"/>
        </w:rPr>
        <w:t>5、3年内无重大违法记录：参加政府采购活动前3年内在经营活动中没有重大违法记录的书面声明；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7、授权书：投标人代表应提供法定代表人（单位负责人）授权书（附法定代表人（单位负责人）及被授权人身份证复印件），法定代表人（单位负责人）直接参加只须提供法定代表人（单位负责人）身份证明；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8、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分包意向协议及中小企业声明函：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10、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合阳县城关中学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陕西省渭南市合阳县西新街64号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18291370223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陕西诺诚鑫达招标代理有限公司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陕西省西安市莲湖区高新三路财富中心二期B座18层21811室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赵芸莉 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15596840827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采购包1：1,666,700.00元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开户名称：陕西诺诚鑫达招标代理有限公司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银行账号：61050192570000001695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合阳县城关中学</w:t>
      </w:r>
      <w:r>
        <w:rPr>
          <w:rFonts w:ascii="仿宋_GB2312" w:hAnsi="仿宋_GB2312" w:cs="仿宋_GB2312" w:eastAsia="仿宋_GB2312"/>
        </w:rPr>
        <w:t>和</w:t>
      </w:r>
      <w:r>
        <w:rPr>
          <w:rFonts w:ascii="仿宋_GB2312" w:hAnsi="仿宋_GB2312" w:cs="仿宋_GB2312" w:eastAsia="仿宋_GB2312"/>
        </w:rPr>
        <w:t>陕西诺诚鑫达招标代理有限公司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合阳县城关中学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陕西诺诚鑫达招标代理有限公司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合阳县城关中学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陕西诺诚鑫达招标代理有限公司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采购包1：分包比例40%，分包履行的内容：乙方提供的货物由中小企业制造的工作内容；资质要求详见第4章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陕西诺诚鑫达招标代理有限公司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联系人：赵芸莉、王涛</w:t>
      </w:r>
    </w:p>
    <w:p>
      <w:pPr>
        <w:pStyle w:val="null3"/>
      </w:pPr>
      <w:r>
        <w:rPr>
          <w:rFonts w:ascii="仿宋_GB2312" w:hAnsi="仿宋_GB2312" w:cs="仿宋_GB2312" w:eastAsia="仿宋_GB2312"/>
        </w:rPr>
        <w:t>联系电话：15596840827</w:t>
      </w:r>
    </w:p>
    <w:p>
      <w:pPr>
        <w:pStyle w:val="null3"/>
      </w:pPr>
      <w:r>
        <w:rPr>
          <w:rFonts w:ascii="仿宋_GB2312" w:hAnsi="仿宋_GB2312" w:cs="仿宋_GB2312" w:eastAsia="仿宋_GB2312"/>
        </w:rPr>
        <w:t>地址：陕西省西安市莲湖区高新三路财富中心二期B座18层21811室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合阳县城关中学物理、化学实验室设备采购项目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1,666,700.00</w:t>
      </w:r>
    </w:p>
    <w:p>
      <w:pPr>
        <w:pStyle w:val="null3"/>
      </w:pPr>
      <w:r>
        <w:rPr>
          <w:rFonts w:ascii="仿宋_GB2312" w:hAnsi="仿宋_GB2312" w:cs="仿宋_GB2312" w:eastAsia="仿宋_GB2312"/>
        </w:rPr>
        <w:t>采购包最高限价（元）: 1,666,700.00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物理、化学实验室设备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1,666,700.00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标的名称：物理、化学实验室设备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182"/>
              <w:gridCol w:w="1721"/>
              <w:gridCol w:w="156"/>
              <w:gridCol w:w="156"/>
              <w:gridCol w:w="171"/>
            </w:tblGrid>
            <w:tr>
              <w:tc>
                <w:tcPr>
                  <w:tcW w:type="dxa" w:w="254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合阳县城关中学物理、化学实验室设备采购项目</w:t>
                  </w:r>
                </w:p>
              </w:tc>
            </w:tr>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是否预留中小企业</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教师演示台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2800（长）×700（宽）×850mm（高）。</w:t>
                  </w:r>
                  <w:r>
                    <w:br/>
                  </w:r>
                  <w:r>
                    <w:rPr>
                      <w:rFonts w:ascii="仿宋_GB2312" w:hAnsi="仿宋_GB2312" w:cs="仿宋_GB2312" w:eastAsia="仿宋_GB2312"/>
                      <w:sz w:val="21"/>
                      <w:color w:val="000000"/>
                    </w:rPr>
                    <w:t>2、结构：演示台设有储物柜，中间为演示台，设置电源主控系统、多媒体设备（主机、显示器、中控、功放、交换机）的位置预留。</w:t>
                  </w:r>
                  <w:r>
                    <w:br/>
                  </w:r>
                  <w:r>
                    <w:rPr>
                      <w:rFonts w:ascii="仿宋_GB2312" w:hAnsi="仿宋_GB2312" w:cs="仿宋_GB2312" w:eastAsia="仿宋_GB2312"/>
                      <w:sz w:val="21"/>
                      <w:color w:val="000000"/>
                    </w:rPr>
                    <w:t>3、台面：采用国内≥13mm厚实芯（双面）理化板；</w:t>
                  </w:r>
                </w:p>
                <w:p>
                  <w:pPr>
                    <w:pStyle w:val="null3"/>
                    <w:jc w:val="left"/>
                  </w:pPr>
                  <w:r>
                    <w:rPr>
                      <w:rFonts w:ascii="仿宋_GB2312" w:hAnsi="仿宋_GB2312" w:cs="仿宋_GB2312" w:eastAsia="仿宋_GB2312"/>
                      <w:sz w:val="21"/>
                      <w:color w:val="000000"/>
                    </w:rPr>
                    <w:t>性能要求：</w:t>
                  </w:r>
                  <w:r>
                    <w:br/>
                  </w:r>
                  <w:r>
                    <w:rPr>
                      <w:rFonts w:ascii="仿宋_GB2312" w:hAnsi="仿宋_GB2312" w:cs="仿宋_GB2312" w:eastAsia="仿宋_GB2312"/>
                      <w:sz w:val="24"/>
                      <w:b/>
                    </w:rPr>
                    <w:t>▲</w:t>
                  </w:r>
                  <w:r>
                    <w:rPr>
                      <w:rFonts w:ascii="仿宋_GB2312" w:hAnsi="仿宋_GB2312" w:cs="仿宋_GB2312" w:eastAsia="仿宋_GB2312"/>
                      <w:sz w:val="21"/>
                      <w:color w:val="000000"/>
                    </w:rPr>
                    <w:t>3.1、台面甲醛释放量检测结果值＜0.08mg/M3（未检出）；49项化学试剂检测评级结果为0级-无可见变化；参照GB18584-2001国家标准，经国家化学建筑材料测试中心检测，检测结果重金属铅≤1.1，镉、铬、汞均未检出。</w:t>
                  </w:r>
                  <w:r>
                    <w:br/>
                  </w:r>
                  <w:r>
                    <w:rPr>
                      <w:rFonts w:ascii="仿宋_GB2312" w:hAnsi="仿宋_GB2312" w:cs="仿宋_GB2312" w:eastAsia="仿宋_GB2312"/>
                      <w:sz w:val="24"/>
                      <w:b/>
                    </w:rPr>
                    <w:t>▲</w:t>
                  </w:r>
                  <w:r>
                    <w:rPr>
                      <w:rFonts w:ascii="仿宋_GB2312" w:hAnsi="仿宋_GB2312" w:cs="仿宋_GB2312" w:eastAsia="仿宋_GB2312"/>
                      <w:sz w:val="21"/>
                      <w:color w:val="000000"/>
                    </w:rPr>
                    <w:t>3.2、经不少于14项的农药残留检测，检测百菌清、敌敌畏、毒死蜱、腐霉利、甲胺磷等检测结果均为符合。</w:t>
                  </w:r>
                  <w:r>
                    <w:br/>
                  </w:r>
                  <w:r>
                    <w:rPr>
                      <w:rFonts w:ascii="仿宋_GB2312" w:hAnsi="仿宋_GB2312" w:cs="仿宋_GB2312" w:eastAsia="仿宋_GB2312"/>
                      <w:sz w:val="24"/>
                      <w:b/>
                    </w:rPr>
                    <w:t>▲</w:t>
                  </w:r>
                  <w:r>
                    <w:rPr>
                      <w:rFonts w:ascii="仿宋_GB2312" w:hAnsi="仿宋_GB2312" w:cs="仿宋_GB2312" w:eastAsia="仿宋_GB2312"/>
                      <w:sz w:val="21"/>
                      <w:color w:val="000000"/>
                    </w:rPr>
                    <w:t>3.3、可溶性三价铬、可溶性六价铬、可溶性铅、可溶性锑、可溶性钴等不少于19项重金属元素测试结果为未测出。</w:t>
                  </w:r>
                  <w:r>
                    <w:br/>
                  </w:r>
                  <w:r>
                    <w:rPr>
                      <w:rFonts w:ascii="仿宋_GB2312" w:hAnsi="仿宋_GB2312" w:cs="仿宋_GB2312" w:eastAsia="仿宋_GB2312"/>
                      <w:sz w:val="24"/>
                      <w:b/>
                    </w:rPr>
                    <w:t>▲</w:t>
                  </w:r>
                  <w:r>
                    <w:rPr>
                      <w:rFonts w:ascii="仿宋_GB2312" w:hAnsi="仿宋_GB2312" w:cs="仿宋_GB2312" w:eastAsia="仿宋_GB2312"/>
                      <w:sz w:val="21"/>
                      <w:color w:val="000000"/>
                    </w:rPr>
                    <w:t>3.4、参照GB/T 2408-2021《塑料燃烧性能的测定 水平法和垂直法》和依据GB 8624-2012《建筑材料及制品燃烧性能分级》作为检测或判定依据进行检测，结果达B1级，烟气毒性项目符合t1级要求；水平燃烧符合HB级，垂直燃烧符合V-0级。</w:t>
                  </w:r>
                  <w:r>
                    <w:br/>
                  </w:r>
                  <w:r>
                    <w:rPr>
                      <w:rFonts w:ascii="仿宋_GB2312" w:hAnsi="仿宋_GB2312" w:cs="仿宋_GB2312" w:eastAsia="仿宋_GB2312"/>
                      <w:sz w:val="24"/>
                      <w:b/>
                    </w:rPr>
                    <w:t>▲</w:t>
                  </w:r>
                  <w:r>
                    <w:rPr>
                      <w:rFonts w:ascii="仿宋_GB2312" w:hAnsi="仿宋_GB2312" w:cs="仿宋_GB2312" w:eastAsia="仿宋_GB2312"/>
                      <w:sz w:val="21"/>
                      <w:color w:val="000000"/>
                    </w:rPr>
                    <w:t>3.5、防霉性能检测：依据 JC/T2039-2010 标准进行检测黑曲霉、土曲霉、球毛壳霉、宛氏拟青霉、绳状青霉、出芽短梗霉等不少于 6 种的霉菌检测防霉等级为 1级。</w:t>
                  </w:r>
                  <w:r>
                    <w:br/>
                  </w:r>
                  <w:r>
                    <w:rPr>
                      <w:rFonts w:ascii="仿宋_GB2312" w:hAnsi="仿宋_GB2312" w:cs="仿宋_GB2312" w:eastAsia="仿宋_GB2312"/>
                      <w:sz w:val="24"/>
                      <w:b/>
                    </w:rPr>
                    <w:t>▲</w:t>
                  </w:r>
                  <w:r>
                    <w:rPr>
                      <w:rFonts w:ascii="仿宋_GB2312" w:hAnsi="仿宋_GB2312" w:cs="仿宋_GB2312" w:eastAsia="仿宋_GB2312"/>
                      <w:sz w:val="21"/>
                      <w:color w:val="000000"/>
                    </w:rPr>
                    <w:t>3.6、抗菌性能检测：依据ISO 22196:2011或JC/T 2039-2010标准进行检测大肠杆菌、金黄色葡萄球菌、肺炎克雷伯氏菌、鼠伤寒沙门氏菌、表皮葡萄球菌、铜绿假单胞菌、宋氏志贺氏菌、白色葡萄球菌、粪肠球菌、单核细胞增生李斯特氏菌、变异库克菌、甲型溶血性链球菌、白色念珠菌、肠沙门氏菌肠亚种等不少于14种的菌种抗菌率≥99.9%。</w:t>
                  </w:r>
                  <w:r>
                    <w:br/>
                  </w:r>
                  <w:r>
                    <w:rPr>
                      <w:rFonts w:ascii="仿宋_GB2312" w:hAnsi="仿宋_GB2312" w:cs="仿宋_GB2312" w:eastAsia="仿宋_GB2312"/>
                      <w:sz w:val="24"/>
                      <w:b/>
                    </w:rPr>
                    <w:t>▲</w:t>
                  </w:r>
                  <w:r>
                    <w:rPr>
                      <w:rFonts w:ascii="仿宋_GB2312" w:hAnsi="仿宋_GB2312" w:cs="仿宋_GB2312" w:eastAsia="仿宋_GB2312"/>
                      <w:sz w:val="21"/>
                      <w:color w:val="000000"/>
                    </w:rPr>
                    <w:t>3.7、39项邻苯二甲酸脂进行检测结果为未检出；15项多环芳香烃（PAHs15)进行检测结果为未检出；65项VOC挥发性有机物检测结果为nd(未检出）。</w:t>
                  </w:r>
                  <w:r>
                    <w:br/>
                  </w:r>
                  <w:r>
                    <w:rPr>
                      <w:rFonts w:ascii="仿宋_GB2312" w:hAnsi="仿宋_GB2312" w:cs="仿宋_GB2312" w:eastAsia="仿宋_GB2312"/>
                      <w:sz w:val="24"/>
                      <w:b/>
                    </w:rPr>
                    <w:t>▲</w:t>
                  </w:r>
                  <w:r>
                    <w:rPr>
                      <w:rFonts w:ascii="仿宋_GB2312" w:hAnsi="仿宋_GB2312" w:cs="仿宋_GB2312" w:eastAsia="仿宋_GB2312"/>
                      <w:sz w:val="21"/>
                      <w:color w:val="000000"/>
                    </w:rPr>
                    <w:t>3.8、根据ISO 21702：2019对H1N1、H3N2进行抗病毒活性试验，抗病毒活性率结果≥99.9%。</w:t>
                  </w:r>
                  <w:r>
                    <w:br/>
                  </w:r>
                  <w:r>
                    <w:rPr>
                      <w:rFonts w:ascii="仿宋_GB2312" w:hAnsi="仿宋_GB2312" w:cs="仿宋_GB2312" w:eastAsia="仿宋_GB2312"/>
                      <w:sz w:val="21"/>
                      <w:color w:val="000000"/>
                    </w:rPr>
                    <w:t>4、桌体：采用≥1.0mm优质镀锌钢板，表面经耐酸碱粉末过喷塑而成。</w:t>
                  </w:r>
                  <w:r>
                    <w:br/>
                  </w:r>
                  <w:r>
                    <w:rPr>
                      <w:rFonts w:ascii="仿宋_GB2312" w:hAnsi="仿宋_GB2312" w:cs="仿宋_GB2312" w:eastAsia="仿宋_GB2312"/>
                      <w:sz w:val="21"/>
                      <w:color w:val="000000"/>
                    </w:rPr>
                    <w:t>5、滑轨：三节重型滚珠滑轨，承重性强，滑动性能良好，无噪音。</w:t>
                  </w:r>
                  <w:r>
                    <w:br/>
                  </w:r>
                  <w:r>
                    <w:rPr>
                      <w:rFonts w:ascii="仿宋_GB2312" w:hAnsi="仿宋_GB2312" w:cs="仿宋_GB2312" w:eastAsia="仿宋_GB2312"/>
                      <w:sz w:val="21"/>
                      <w:color w:val="000000"/>
                    </w:rPr>
                    <w:t>6、铰链：采用自动型≥110°伸展角度，锌合金铰链，开合五万次不变形。</w:t>
                  </w:r>
                  <w:r>
                    <w:br/>
                  </w:r>
                  <w:r>
                    <w:rPr>
                      <w:rFonts w:ascii="仿宋_GB2312" w:hAnsi="仿宋_GB2312" w:cs="仿宋_GB2312" w:eastAsia="仿宋_GB2312"/>
                      <w:sz w:val="21"/>
                      <w:color w:val="000000"/>
                    </w:rPr>
                    <w:t>7、拉手：采用C型不锈钢拉手。</w:t>
                  </w:r>
                  <w:r>
                    <w:br/>
                  </w:r>
                  <w:r>
                    <w:rPr>
                      <w:rFonts w:ascii="仿宋_GB2312" w:hAnsi="仿宋_GB2312" w:cs="仿宋_GB2312" w:eastAsia="仿宋_GB2312"/>
                      <w:sz w:val="21"/>
                      <w:color w:val="000000"/>
                    </w:rPr>
                    <w:t xml:space="preserve">8、脚垫：采用柜体内置可调ABS脚垫。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实验桌</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1200（长）×600（宽）×780mm（高）。</w:t>
                  </w:r>
                  <w:r>
                    <w:br/>
                  </w:r>
                  <w:r>
                    <w:rPr>
                      <w:rFonts w:ascii="仿宋_GB2312" w:hAnsi="仿宋_GB2312" w:cs="仿宋_GB2312" w:eastAsia="仿宋_GB2312"/>
                      <w:sz w:val="21"/>
                      <w:color w:val="000000"/>
                    </w:rPr>
                    <w:t>2、结构：新型铝塑结构，桌体上部带有两个书包斗，可挂放学生凳。外观流线形设计，易碰撞处全部采用倒圆角，可重复组装拆卸。</w:t>
                  </w:r>
                  <w:r>
                    <w:br/>
                  </w:r>
                  <w:r>
                    <w:rPr>
                      <w:rFonts w:ascii="仿宋_GB2312" w:hAnsi="仿宋_GB2312" w:cs="仿宋_GB2312" w:eastAsia="仿宋_GB2312"/>
                      <w:sz w:val="21"/>
                      <w:color w:val="000000"/>
                    </w:rPr>
                    <w:t>3、台面：≥20mm厚平板一体实芯黑色坯体实验室工业陶瓷台面，台面表面为耐腐蚀专业釉面。</w:t>
                  </w:r>
                </w:p>
                <w:p>
                  <w:pPr>
                    <w:pStyle w:val="null3"/>
                    <w:jc w:val="left"/>
                  </w:pPr>
                  <w:r>
                    <w:rPr>
                      <w:rFonts w:ascii="仿宋_GB2312" w:hAnsi="仿宋_GB2312" w:cs="仿宋_GB2312" w:eastAsia="仿宋_GB2312"/>
                      <w:sz w:val="21"/>
                      <w:color w:val="000000"/>
                    </w:rPr>
                    <w:t>性能要求：</w:t>
                  </w:r>
                  <w:r>
                    <w:br/>
                  </w:r>
                  <w:r>
                    <w:rPr>
                      <w:rFonts w:ascii="仿宋_GB2312" w:hAnsi="仿宋_GB2312" w:cs="仿宋_GB2312" w:eastAsia="仿宋_GB2312"/>
                      <w:sz w:val="24"/>
                      <w:b/>
                    </w:rPr>
                    <w:t>▲</w:t>
                  </w:r>
                  <w:r>
                    <w:rPr>
                      <w:rFonts w:ascii="仿宋_GB2312" w:hAnsi="仿宋_GB2312" w:cs="仿宋_GB2312" w:eastAsia="仿宋_GB2312"/>
                      <w:sz w:val="21"/>
                      <w:color w:val="000000"/>
                    </w:rPr>
                    <w:t>3.1、抗急冷急热性能：参照JC/T 872-2000标准，检测结果无裂隙；</w:t>
                  </w:r>
                  <w:r>
                    <w:br/>
                  </w:r>
                  <w:r>
                    <w:rPr>
                      <w:rFonts w:ascii="仿宋_GB2312" w:hAnsi="仿宋_GB2312" w:cs="仿宋_GB2312" w:eastAsia="仿宋_GB2312"/>
                      <w:sz w:val="24"/>
                      <w:b/>
                    </w:rPr>
                    <w:t>▲</w:t>
                  </w:r>
                  <w:r>
                    <w:rPr>
                      <w:rFonts w:ascii="仿宋_GB2312" w:hAnsi="仿宋_GB2312" w:cs="仿宋_GB2312" w:eastAsia="仿宋_GB2312"/>
                      <w:sz w:val="21"/>
                      <w:color w:val="000000"/>
                    </w:rPr>
                    <w:t>3.2、物理性能：参照GB/T 4100-2015（陶瓷砖）附录G标准，破坏强度≥11930N；</w:t>
                  </w:r>
                  <w:r>
                    <w:br/>
                  </w:r>
                  <w:r>
                    <w:rPr>
                      <w:rFonts w:ascii="仿宋_GB2312" w:hAnsi="仿宋_GB2312" w:cs="仿宋_GB2312" w:eastAsia="仿宋_GB2312"/>
                      <w:sz w:val="24"/>
                      <w:b/>
                    </w:rPr>
                    <w:t>▲</w:t>
                  </w:r>
                  <w:r>
                    <w:rPr>
                      <w:rFonts w:ascii="仿宋_GB2312" w:hAnsi="仿宋_GB2312" w:cs="仿宋_GB2312" w:eastAsia="仿宋_GB2312"/>
                      <w:sz w:val="21"/>
                      <w:color w:val="000000"/>
                    </w:rPr>
                    <w:t>3.3、吸水率要求：参照GB/T4100-2015（陶瓷砖）附录G,检测结果为平均值≤0.02%；</w:t>
                  </w:r>
                  <w:r>
                    <w:br/>
                  </w:r>
                  <w:r>
                    <w:rPr>
                      <w:rFonts w:ascii="仿宋_GB2312" w:hAnsi="仿宋_GB2312" w:cs="仿宋_GB2312" w:eastAsia="仿宋_GB2312"/>
                      <w:sz w:val="24"/>
                      <w:b/>
                    </w:rPr>
                    <w:t>▲</w:t>
                  </w:r>
                  <w:r>
                    <w:rPr>
                      <w:rFonts w:ascii="仿宋_GB2312" w:hAnsi="仿宋_GB2312" w:cs="仿宋_GB2312" w:eastAsia="仿宋_GB2312"/>
                      <w:sz w:val="21"/>
                      <w:color w:val="000000"/>
                    </w:rPr>
                    <w:t>3.4、放射性核素限量要求：参照GB6566-2010《建筑材料放射性核素限量》标准，检测结果：内照射指数≤0.4；</w:t>
                  </w:r>
                  <w:r>
                    <w:br/>
                  </w:r>
                  <w:r>
                    <w:rPr>
                      <w:rFonts w:ascii="仿宋_GB2312" w:hAnsi="仿宋_GB2312" w:cs="仿宋_GB2312" w:eastAsia="仿宋_GB2312"/>
                      <w:sz w:val="24"/>
                      <w:b/>
                    </w:rPr>
                    <w:t>▲</w:t>
                  </w:r>
                  <w:r>
                    <w:rPr>
                      <w:rFonts w:ascii="仿宋_GB2312" w:hAnsi="仿宋_GB2312" w:cs="仿宋_GB2312" w:eastAsia="仿宋_GB2312"/>
                      <w:sz w:val="21"/>
                      <w:color w:val="000000"/>
                    </w:rPr>
                    <w:t>3.5、重金属含量要求：参照GB/T 4100-2015标准，提供铅、镉溶出量为未检出的检验报告。</w:t>
                  </w:r>
                  <w:r>
                    <w:br/>
                  </w:r>
                  <w:r>
                    <w:rPr>
                      <w:rFonts w:ascii="仿宋_GB2312" w:hAnsi="仿宋_GB2312" w:cs="仿宋_GB2312" w:eastAsia="仿宋_GB2312"/>
                      <w:sz w:val="21"/>
                      <w:color w:val="000000"/>
                    </w:rPr>
                    <w:t>4、桌腿：由上中下三段组成，上支座采用铝合金压铸工艺一次成形。上支座尺寸575*56*169.7（±1）mm，壁厚≥2.5mm；下支座采用铝合金压铸工艺一次成形，下支座尺寸559*54*131.2（±1）mm，壁厚≥2.5mm，下支座配装饰盖。立柱采用一次成型的拉铝型材制作，横截面尺寸为40*90（±1）mm，壁厚1.5mm。每根立柱内部有2个螺丝槽，与上、下支座和中间立柱连接成斜型桌腿。桌腿预留专用孔位，静电喷涂环保固体粉剂，高温固化。</w:t>
                  </w:r>
                  <w:r>
                    <w:br/>
                  </w:r>
                  <w:r>
                    <w:rPr>
                      <w:rFonts w:ascii="仿宋_GB2312" w:hAnsi="仿宋_GB2312" w:cs="仿宋_GB2312" w:eastAsia="仿宋_GB2312"/>
                      <w:sz w:val="24"/>
                      <w:b/>
                    </w:rPr>
                    <w:t>▲</w:t>
                  </w:r>
                  <w:r>
                    <w:rPr>
                      <w:rFonts w:ascii="仿宋_GB2312" w:hAnsi="仿宋_GB2312" w:cs="仿宋_GB2312" w:eastAsia="仿宋_GB2312"/>
                      <w:sz w:val="21"/>
                      <w:color w:val="000000"/>
                    </w:rPr>
                    <w:t>5、书包斗：采用PP工程塑料，模具注塑成型，造型为长方形。尺寸≥480*320*154mm，正面设半圆形挂凳口。</w:t>
                  </w:r>
                  <w:r>
                    <w:br/>
                  </w:r>
                  <w:r>
                    <w:rPr>
                      <w:rFonts w:ascii="仿宋_GB2312" w:hAnsi="仿宋_GB2312" w:cs="仿宋_GB2312" w:eastAsia="仿宋_GB2312"/>
                      <w:sz w:val="21"/>
                      <w:color w:val="000000"/>
                    </w:rPr>
                    <w:t>6、桌腿连接横杆：采用一次成型的拉铝型材制作，横截面尺寸≥20*70mm，壁厚≥1.5mm。桌腿立柱和桌腿连接横杆通过内六角螺丝连接。静电喷涂环保固体粉剂，高温固化。</w:t>
                  </w:r>
                  <w:r>
                    <w:br/>
                  </w:r>
                  <w:r>
                    <w:rPr>
                      <w:rFonts w:ascii="仿宋_GB2312" w:hAnsi="仿宋_GB2312" w:cs="仿宋_GB2312" w:eastAsia="仿宋_GB2312"/>
                      <w:sz w:val="21"/>
                      <w:color w:val="000000"/>
                    </w:rPr>
                    <w:t>7、台面承重梁：前横梁采用一次成型的拉铝型材制作，横截面尺寸≥42*25mm，壁厚≥1.5mm。后横梁梁采用一次成型的拉铝型材制作，横截面尺寸≥45*93mm，壁厚≥1.5mm。每根横梁内部有2个螺丝槽，通过内六角螺丝与桌腿锁紧。后横梁高于桌面，防止实验器皿滑落，两侧配套的铸铝件保护套。 静电喷涂环保固体粉剂，高温固化。</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345（长）×220（宽）×745mm（高）。</w:t>
                  </w:r>
                  <w:r>
                    <w:br/>
                  </w:r>
                  <w:r>
                    <w:rPr>
                      <w:rFonts w:ascii="仿宋_GB2312" w:hAnsi="仿宋_GB2312" w:cs="仿宋_GB2312" w:eastAsia="仿宋_GB2312"/>
                      <w:sz w:val="21"/>
                      <w:color w:val="000000"/>
                    </w:rPr>
                    <w:t>2、柱体：采用ABS工程塑料注塑成型，壁厚≥4mm，以齿合槽配螺丝连接，拆分组合方便，方便检修桶，设置散热孔。</w:t>
                  </w:r>
                  <w:r>
                    <w:br/>
                  </w:r>
                  <w:r>
                    <w:rPr>
                      <w:rFonts w:ascii="仿宋_GB2312" w:hAnsi="仿宋_GB2312" w:cs="仿宋_GB2312" w:eastAsia="仿宋_GB2312"/>
                      <w:sz w:val="21"/>
                      <w:color w:val="000000"/>
                    </w:rPr>
                    <w:t xml:space="preserve">3、底座：采用ABS工程塑料注塑成型，预留四个孔位，方便与地面固定。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教师总控电源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JY/T0374-2004《教学实验室设备电源系统》规范要求，电源主控台采用抽屉结构机箱。</w:t>
                  </w:r>
                  <w:r>
                    <w:br/>
                  </w: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220V 50HZ，设有40A总漏电保护断路开关和交流输出220V 10A多功能五孔新国标带防护插座，供教师使用，具备漏电保护功能，分4组向学生实验桌输出交流220V电源，并具备过载和短路保护功能。</w:t>
                  </w:r>
                  <w:r>
                    <w:br/>
                  </w:r>
                  <w:r>
                    <w:rPr>
                      <w:rFonts w:ascii="仿宋_GB2312" w:hAnsi="仿宋_GB2312" w:cs="仿宋_GB2312" w:eastAsia="仿宋_GB2312"/>
                      <w:sz w:val="21"/>
                      <w:color w:val="000000"/>
                    </w:rPr>
                    <w:t>总控台教师电源采用轻触按键操作、数码显示</w:t>
                  </w:r>
                  <w:r>
                    <w:rPr>
                      <w:rFonts w:ascii="仿宋_GB2312" w:hAnsi="仿宋_GB2312" w:cs="仿宋_GB2312" w:eastAsia="仿宋_GB2312"/>
                      <w:sz w:val="21"/>
                      <w:color w:val="000000"/>
                    </w:rPr>
                    <w:t>, 射频卡刷卡加数字密码开机、倒计时自动关机功能；</w:t>
                  </w:r>
                  <w:r>
                    <w:br/>
                  </w:r>
                  <w:r>
                    <w:rPr>
                      <w:rFonts w:ascii="仿宋_GB2312" w:hAnsi="仿宋_GB2312" w:cs="仿宋_GB2312" w:eastAsia="仿宋_GB2312"/>
                      <w:sz w:val="21"/>
                      <w:color w:val="000000"/>
                    </w:rPr>
                    <w:t>直流电压分辨率为</w:t>
                  </w:r>
                  <w:r>
                    <w:rPr>
                      <w:rFonts w:ascii="仿宋_GB2312" w:hAnsi="仿宋_GB2312" w:cs="仿宋_GB2312" w:eastAsia="仿宋_GB2312"/>
                      <w:sz w:val="21"/>
                      <w:color w:val="000000"/>
                    </w:rPr>
                    <w:t>0.1V，全数字化控制；通过上行，下行软键，平滑选取直流1.5-27.0V电压，电流0-3A。三位数码管监测显示输出端子两端电压；</w:t>
                  </w:r>
                  <w:r>
                    <w:br/>
                  </w:r>
                  <w:r>
                    <w:rPr>
                      <w:rFonts w:ascii="仿宋_GB2312" w:hAnsi="仿宋_GB2312" w:cs="仿宋_GB2312" w:eastAsia="仿宋_GB2312"/>
                      <w:sz w:val="21"/>
                      <w:color w:val="000000"/>
                    </w:rPr>
                    <w:t>交流电压分辨率为</w:t>
                  </w:r>
                  <w:r>
                    <w:rPr>
                      <w:rFonts w:ascii="仿宋_GB2312" w:hAnsi="仿宋_GB2312" w:cs="仿宋_GB2312" w:eastAsia="仿宋_GB2312"/>
                      <w:sz w:val="21"/>
                      <w:color w:val="000000"/>
                    </w:rPr>
                    <w:t>2V，全数字化控制。通过数字软键，迭加选取交流0-30V电压，电流0-3A。具备过载保护点智能侦测功能，电流高于过载点则自动保护、电流低于过载点则自动恢复至设定值。三位数码管监测显示输出端子两端电压；</w:t>
                  </w:r>
                  <w:r>
                    <w:br/>
                  </w:r>
                  <w:r>
                    <w:rPr>
                      <w:rFonts w:ascii="仿宋_GB2312" w:hAnsi="仿宋_GB2312" w:cs="仿宋_GB2312" w:eastAsia="仿宋_GB2312"/>
                      <w:sz w:val="21"/>
                      <w:color w:val="000000"/>
                    </w:rPr>
                    <w:t>直流输出高压</w:t>
                  </w:r>
                  <w:r>
                    <w:rPr>
                      <w:rFonts w:ascii="仿宋_GB2312" w:hAnsi="仿宋_GB2312" w:cs="仿宋_GB2312" w:eastAsia="仿宋_GB2312"/>
                      <w:sz w:val="21"/>
                      <w:color w:val="000000"/>
                    </w:rPr>
                    <w:t>240V/300V，二档，电流100MA，有自动过载保护功能。</w:t>
                  </w:r>
                  <w:r>
                    <w:br/>
                  </w:r>
                  <w:r>
                    <w:rPr>
                      <w:rFonts w:ascii="仿宋_GB2312" w:hAnsi="仿宋_GB2312" w:cs="仿宋_GB2312" w:eastAsia="仿宋_GB2312"/>
                      <w:sz w:val="21"/>
                      <w:color w:val="000000"/>
                    </w:rPr>
                    <w:t>一键锁定功能，为避免误操作等意外在电压输出时改变输出电压，通过锁定键锁定输出。解锁时，再按锁定键即可（主动锁定）；</w:t>
                  </w:r>
                </w:p>
                <w:p>
                  <w:pPr>
                    <w:pStyle w:val="null3"/>
                    <w:jc w:val="left"/>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学生安全电源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、学生电源应采用具有独立变压器的受控电源。</w:t>
                  </w:r>
                  <w:r>
                    <w:br/>
                  </w:r>
                  <w:r>
                    <w:rPr>
                      <w:rFonts w:ascii="仿宋_GB2312" w:hAnsi="仿宋_GB2312" w:cs="仿宋_GB2312" w:eastAsia="仿宋_GB2312"/>
                      <w:sz w:val="21"/>
                      <w:color w:val="000000"/>
                    </w:rPr>
                    <w:t>2、采用数字化键盘轻触操作控制、数码显示交直流电压。</w:t>
                  </w:r>
                  <w:r>
                    <w:br/>
                  </w:r>
                  <w:r>
                    <w:rPr>
                      <w:rFonts w:ascii="仿宋_GB2312" w:hAnsi="仿宋_GB2312" w:cs="仿宋_GB2312" w:eastAsia="仿宋_GB2312"/>
                      <w:sz w:val="21"/>
                      <w:color w:val="000000"/>
                    </w:rPr>
                    <w:t>3、学生低压交流电源电压为1V-18V/3A、19V-30V/2A（1V倍率）；具备自动过载保护功能。</w:t>
                  </w:r>
                  <w:r>
                    <w:br/>
                  </w:r>
                  <w:r>
                    <w:rPr>
                      <w:rFonts w:ascii="仿宋_GB2312" w:hAnsi="仿宋_GB2312" w:cs="仿宋_GB2312" w:eastAsia="仿宋_GB2312"/>
                      <w:sz w:val="21"/>
                      <w:color w:val="000000"/>
                    </w:rPr>
                    <w:t>4、学生低压直流电源电压为1.5V-16.0V/2A、16.1V-30.0V/1A（0.1V倍率）。</w:t>
                  </w:r>
                  <w:r>
                    <w:br/>
                  </w:r>
                  <w:r>
                    <w:rPr>
                      <w:rFonts w:ascii="仿宋_GB2312" w:hAnsi="仿宋_GB2312" w:cs="仿宋_GB2312" w:eastAsia="仿宋_GB2312"/>
                      <w:sz w:val="21"/>
                      <w:color w:val="000000"/>
                    </w:rPr>
                    <w:t xml:space="preserve">5、具备自动过载保护功能，电源性能应符合《JY0374-2004》中的相关要求。                                                                                                             6、学生电源与台面成≥110°角，外壳为铝木框架，两侧采用塑料堵头套牢。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、凳面：采用</w:t>
                  </w:r>
                  <w:r>
                    <w:rPr>
                      <w:rFonts w:ascii="仿宋_GB2312" w:hAnsi="仿宋_GB2312" w:cs="仿宋_GB2312" w:eastAsia="仿宋_GB2312"/>
                      <w:sz w:val="21"/>
                      <w:color w:val="000000"/>
                    </w:rPr>
                    <w:t xml:space="preserve">PP工程塑料注塑成双色椭圆凳面，直径≥328MM，后端靠背突起，符合人体工程学。                                                             </w:t>
                  </w:r>
                  <w:r>
                    <w:br/>
                  </w:r>
                  <w:r>
                    <w:rPr>
                      <w:rFonts w:ascii="仿宋_GB2312" w:hAnsi="仿宋_GB2312" w:cs="仿宋_GB2312" w:eastAsia="仿宋_GB2312"/>
                      <w:sz w:val="21"/>
                      <w:color w:val="000000"/>
                    </w:rPr>
                    <w:t>2、立柱: 采用立柱采用直径≥60MM，壁厚≥1.2MM的冷轧钢管，上部有螺杆，凳面由螺杆带动升降。</w:t>
                  </w:r>
                  <w:r>
                    <w:br/>
                  </w:r>
                  <w:r>
                    <w:rPr>
                      <w:rFonts w:ascii="仿宋_GB2312" w:hAnsi="仿宋_GB2312" w:cs="仿宋_GB2312" w:eastAsia="仿宋_GB2312"/>
                      <w:sz w:val="21"/>
                      <w:color w:val="000000"/>
                    </w:rPr>
                    <w:t>3、凳脚: 采用铝合金压铸成型，直径≥430MM，壁厚≥2.8MM。5只脚上带有塑料装饰片，表面带防滑颗粒，既美观又延长凳脚使用寿命。</w:t>
                  </w:r>
                  <w:r>
                    <w:br/>
                  </w:r>
                  <w:r>
                    <w:rPr>
                      <w:rFonts w:ascii="仿宋_GB2312" w:hAnsi="仿宋_GB2312" w:cs="仿宋_GB2312" w:eastAsia="仿宋_GB2312"/>
                      <w:sz w:val="21"/>
                      <w:color w:val="000000"/>
                    </w:rPr>
                    <w:t>4、脚轮：采用优质塑料尼龙、钢材，能防滑、减震、防静电。</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、凳面：采用高密度</w:t>
                  </w:r>
                  <w:r>
                    <w:rPr>
                      <w:rFonts w:ascii="仿宋_GB2312" w:hAnsi="仿宋_GB2312" w:cs="仿宋_GB2312" w:eastAsia="仿宋_GB2312"/>
                      <w:sz w:val="21"/>
                      <w:color w:val="000000"/>
                    </w:rPr>
                    <w:t>PP材质，直径≥320mm，凳面下装壁厚为≥1.8mm厚直径为≥160mm钢板托盘。</w:t>
                  </w:r>
                  <w:r>
                    <w:br/>
                  </w:r>
                  <w:r>
                    <w:rPr>
                      <w:rFonts w:ascii="仿宋_GB2312" w:hAnsi="仿宋_GB2312" w:cs="仿宋_GB2312" w:eastAsia="仿宋_GB2312"/>
                      <w:sz w:val="21"/>
                      <w:color w:val="000000"/>
                    </w:rPr>
                    <w:t>2、凳脚：4个凳脚采用≥16×36×1.8mm的冷轧钢管一次弯曲成型，四脚配耐磨脚垫，防滑消音。</w:t>
                  </w:r>
                  <w:r>
                    <w:br/>
                  </w:r>
                  <w:r>
                    <w:rPr>
                      <w:rFonts w:ascii="仿宋_GB2312" w:hAnsi="仿宋_GB2312" w:cs="仿宋_GB2312" w:eastAsia="仿宋_GB2312"/>
                      <w:sz w:val="21"/>
                      <w:color w:val="000000"/>
                    </w:rPr>
                    <w:t>3、结构：由螺杆带动升降，升降范围不小于450mm-520mm，凳面与凳脚留有一定的空间。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电气布线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、地面开槽</w:t>
                  </w:r>
                  <w:r>
                    <w:br/>
                  </w:r>
                  <w:r>
                    <w:rPr>
                      <w:rFonts w:ascii="仿宋_GB2312" w:hAnsi="仿宋_GB2312" w:cs="仿宋_GB2312" w:eastAsia="仿宋_GB2312"/>
                      <w:sz w:val="21"/>
                      <w:color w:val="000000"/>
                    </w:rPr>
                    <w:t>2、电工管采用优质PVC-U管，管直径≥20mm，直接、管卡、电工胶布等。</w:t>
                  </w:r>
                  <w:r>
                    <w:br/>
                  </w:r>
                  <w:r>
                    <w:rPr>
                      <w:rFonts w:ascii="仿宋_GB2312" w:hAnsi="仿宋_GB2312" w:cs="仿宋_GB2312" w:eastAsia="仿宋_GB2312"/>
                      <w:sz w:val="21"/>
                      <w:color w:val="000000"/>
                    </w:rPr>
                    <w:t>3、主干电源线采用≥4 mm2优质多芯铜质护套线。</w:t>
                  </w:r>
                  <w:r>
                    <w:br/>
                  </w:r>
                  <w:r>
                    <w:rPr>
                      <w:rFonts w:ascii="仿宋_GB2312" w:hAnsi="仿宋_GB2312" w:cs="仿宋_GB2312" w:eastAsia="仿宋_GB2312"/>
                      <w:sz w:val="21"/>
                      <w:color w:val="000000"/>
                    </w:rPr>
                    <w:t>4、支干电源线采用≥2.5mm2、≥1.5mm2优质多芯铜质护套线。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网络布线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、地面开槽</w:t>
                  </w:r>
                  <w:r>
                    <w:br/>
                  </w:r>
                  <w:r>
                    <w:rPr>
                      <w:rFonts w:ascii="仿宋_GB2312" w:hAnsi="仿宋_GB2312" w:cs="仿宋_GB2312" w:eastAsia="仿宋_GB2312"/>
                      <w:sz w:val="21"/>
                      <w:color w:val="000000"/>
                    </w:rPr>
                    <w:t>2、电工管采用优质PVC-U管，管直径≥20mm，直接、管卡等。</w:t>
                  </w:r>
                  <w:r>
                    <w:br/>
                  </w:r>
                  <w:r>
                    <w:rPr>
                      <w:rFonts w:ascii="仿宋_GB2312" w:hAnsi="仿宋_GB2312" w:cs="仿宋_GB2312" w:eastAsia="仿宋_GB2312"/>
                      <w:sz w:val="21"/>
                      <w:color w:val="000000"/>
                    </w:rPr>
                    <w:t>3、超六类屏蔽网线3箱</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1、组织设备安装，解决设备安装过程中的各种技术疑难问题。</w:t>
                  </w:r>
                  <w:r>
                    <w:br/>
                  </w:r>
                  <w:r>
                    <w:rPr>
                      <w:rFonts w:ascii="仿宋_GB2312" w:hAnsi="仿宋_GB2312" w:cs="仿宋_GB2312" w:eastAsia="仿宋_GB2312"/>
                      <w:sz w:val="21"/>
                      <w:color w:val="000000"/>
                    </w:rPr>
                    <w:t>2、进行设备调试，处理设备调试过程中发生的各种异常现象。</w:t>
                  </w:r>
                  <w:r>
                    <w:br/>
                  </w:r>
                  <w:r>
                    <w:rPr>
                      <w:rFonts w:ascii="仿宋_GB2312" w:hAnsi="仿宋_GB2312" w:cs="仿宋_GB2312" w:eastAsia="仿宋_GB2312"/>
                      <w:sz w:val="21"/>
                      <w:color w:val="000000"/>
                    </w:rPr>
                    <w:t>3、确保所供货设备能正常投入使用。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LED灯</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LED节能吊顶灯60W 尺寸：≥60*60*3cm，材质：加厚塑钢，亚力克，PC,电压：220V(含安装)</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集成吊顶</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w:t>
                  </w:r>
                  <w:r>
                    <w:rPr>
                      <w:rFonts w:ascii="仿宋_GB2312" w:hAnsi="仿宋_GB2312" w:cs="仿宋_GB2312" w:eastAsia="仿宋_GB2312"/>
                      <w:sz w:val="21"/>
                    </w:rPr>
                    <w:t>150平方米集成吊顶，主龙骨1.2mm，副龙骨0.5mm，面板规格：60*60cm，厚度0.6mm铝镁合金材质，表面涂层：抗菌粉末喷涂，抗菌处理，耐腐蚀性。</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墙面粉刷</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墙面开槽等施工后续墙面粉刷</w:t>
                  </w:r>
                  <w:r>
                    <w:rPr>
                      <w:rFonts w:ascii="仿宋_GB2312" w:hAnsi="仿宋_GB2312" w:cs="仿宋_GB2312" w:eastAsia="仿宋_GB2312"/>
                      <w:sz w:val="21"/>
                      <w:color w:val="000000"/>
                    </w:rPr>
                    <w:t>两间实验室及准备室墙面粉刷</w:t>
                  </w:r>
                  <w:r>
                    <w:rPr>
                      <w:rFonts w:ascii="仿宋_GB2312" w:hAnsi="仿宋_GB2312" w:cs="仿宋_GB2312" w:eastAsia="仿宋_GB2312"/>
                      <w:sz w:val="21"/>
                      <w:color w:val="000000"/>
                    </w:rPr>
                    <w:t>环保乳胶漆，抗菌防霉，</w:t>
                  </w:r>
                  <w:r>
                    <w:rPr>
                      <w:rFonts w:ascii="仿宋_GB2312" w:hAnsi="仿宋_GB2312" w:cs="仿宋_GB2312" w:eastAsia="仿宋_GB2312"/>
                      <w:sz w:val="21"/>
                      <w:color w:val="000000"/>
                    </w:rPr>
                    <w:t>3遍涂刷</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地胶</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室内高纯度</w:t>
                  </w:r>
                  <w:r>
                    <w:rPr>
                      <w:rFonts w:ascii="仿宋_GB2312" w:hAnsi="仿宋_GB2312" w:cs="仿宋_GB2312" w:eastAsia="仿宋_GB2312"/>
                      <w:sz w:val="21"/>
                      <w:color w:val="000000"/>
                    </w:rPr>
                    <w:t>PVC（添加抗菌剂、稳定剂等），厚度≥3mm，耐磨等级P级，防火防滑，耐化学性，无毒无害，防静电。</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p>
                <w:p>
                  <w:pPr>
                    <w:pStyle w:val="null3"/>
                    <w:jc w:val="center"/>
                  </w:pPr>
                  <w:r>
                    <w:rPr>
                      <w:rFonts w:ascii="仿宋_GB2312" w:hAnsi="仿宋_GB2312" w:cs="仿宋_GB2312" w:eastAsia="仿宋_GB2312"/>
                      <w:sz w:val="21"/>
                    </w:rPr>
                    <w:t>智慧黑板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整体要求</w:t>
                  </w:r>
                  <w:r>
                    <w:br/>
                  </w:r>
                  <w:r>
                    <w:rPr>
                      <w:rFonts w:ascii="仿宋_GB2312" w:hAnsi="仿宋_GB2312" w:cs="仿宋_GB2312" w:eastAsia="仿宋_GB2312"/>
                      <w:sz w:val="21"/>
                      <w:color w:val="000000"/>
                    </w:rPr>
                    <w:t>▲1. ≥86英寸UHD超高清LED液晶屏。</w:t>
                  </w:r>
                  <w:r>
                    <w:br/>
                  </w:r>
                  <w:r>
                    <w:rPr>
                      <w:rFonts w:ascii="仿宋_GB2312" w:hAnsi="仿宋_GB2312" w:cs="仿宋_GB2312" w:eastAsia="仿宋_GB2312"/>
                      <w:sz w:val="21"/>
                      <w:color w:val="000000"/>
                    </w:rPr>
                    <w:t>2.整机全金属外壳，三拼接平面一体化设计，主副屏过渡平滑并在同一平面，中间无单独边框阻隔。</w:t>
                  </w:r>
                  <w:r>
                    <w:br/>
                  </w:r>
                  <w:r>
                    <w:rPr>
                      <w:rFonts w:ascii="仿宋_GB2312" w:hAnsi="仿宋_GB2312" w:cs="仿宋_GB2312" w:eastAsia="仿宋_GB2312"/>
                      <w:sz w:val="21"/>
                      <w:color w:val="000000"/>
                    </w:rPr>
                    <w:t>3.整体尺寸：宽≥4200mm，高≥1200mm，厚≤130mm。</w:t>
                  </w:r>
                  <w:r>
                    <w:br/>
                  </w:r>
                  <w:r>
                    <w:rPr>
                      <w:rFonts w:ascii="仿宋_GB2312" w:hAnsi="仿宋_GB2312" w:cs="仿宋_GB2312" w:eastAsia="仿宋_GB2312"/>
                      <w:sz w:val="21"/>
                      <w:color w:val="000000"/>
                    </w:rPr>
                    <w:t>4.整机内置双WiFi6无线网卡。</w:t>
                  </w:r>
                  <w:r>
                    <w:br/>
                  </w:r>
                  <w:r>
                    <w:rPr>
                      <w:rFonts w:ascii="仿宋_GB2312" w:hAnsi="仿宋_GB2312" w:cs="仿宋_GB2312" w:eastAsia="仿宋_GB2312"/>
                      <w:sz w:val="21"/>
                      <w:color w:val="000000"/>
                    </w:rPr>
                    <w:t>5.整机内置声道扬声器。</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采用触控技术。</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.具备≥6个前置按键。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.具有护眼模式。</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.具有通过前置面板物理按键一键启动录屏功能。</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.整机内置传屏接收模块。</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.外接电脑设备通过数据线连接至整机，可调用整机内置的摄像头、麦克风、扬声器，可在外接电脑上控制整机拍摄教室画面。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.整机钢化玻璃厚度≤3.2mm。</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.侧置输入接口至少具备HDMI、RS232、USB。侧置输出接口至少具备音频、USB。前置输入接口USB（包含Type-C、USB）。</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.支持通过Type-C接口接入外接移动存储设备进行文件传输，兼容Type-C接口手机充电。</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.采用内置摄像头、麦克风，无需外接线材连接和任何可见外接线材及模块化拼接痕迹，不占用整机设备端口。</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.整机嵌入式系统版本≥Android 14。</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.整机全部扬声器均采用模块化设计。</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.type-C 支持充电功率≥15W。</w:t>
                  </w:r>
                  <w:r>
                    <w:br/>
                  </w:r>
                  <w:r>
                    <w:rPr>
                      <w:rFonts w:ascii="仿宋_GB2312" w:hAnsi="仿宋_GB2312" w:cs="仿宋_GB2312" w:eastAsia="仿宋_GB2312"/>
                      <w:sz w:val="21"/>
                      <w:color w:val="000000"/>
                    </w:rPr>
                    <w:t>二、电脑模块</w:t>
                  </w:r>
                  <w:r>
                    <w:br/>
                  </w:r>
                  <w:r>
                    <w:rPr>
                      <w:rFonts w:ascii="仿宋_GB2312" w:hAnsi="仿宋_GB2312" w:cs="仿宋_GB2312" w:eastAsia="仿宋_GB2312"/>
                      <w:sz w:val="21"/>
                      <w:color w:val="000000"/>
                    </w:rPr>
                    <w:t>1、不低于Intel 酷睿系列 i5 CPU；内存：≥8GB DDR4笔记本内存或以上配置；硬盘：≥256GB SSD固态。</w:t>
                  </w:r>
                  <w:r>
                    <w:br/>
                  </w:r>
                  <w:r>
                    <w:rPr>
                      <w:rFonts w:ascii="仿宋_GB2312" w:hAnsi="仿宋_GB2312" w:cs="仿宋_GB2312" w:eastAsia="仿宋_GB2312"/>
                      <w:sz w:val="21"/>
                      <w:color w:val="000000"/>
                    </w:rPr>
                    <w:t>▲2、PC模块可抽拉式插入整机，可实现无单独接线的插拔。</w:t>
                  </w:r>
                  <w:r>
                    <w:br/>
                  </w:r>
                  <w:r>
                    <w:rPr>
                      <w:rFonts w:ascii="仿宋_GB2312" w:hAnsi="仿宋_GB2312" w:cs="仿宋_GB2312" w:eastAsia="仿宋_GB2312"/>
                      <w:sz w:val="21"/>
                      <w:color w:val="000000"/>
                    </w:rPr>
                    <w:t>3、和整机的连接采用万兆级接口，传输速率≥10Gbps。</w:t>
                  </w:r>
                  <w:r>
                    <w:br/>
                  </w:r>
                  <w:r>
                    <w:rPr>
                      <w:rFonts w:ascii="仿宋_GB2312" w:hAnsi="仿宋_GB2312" w:cs="仿宋_GB2312" w:eastAsia="仿宋_GB2312"/>
                      <w:sz w:val="21"/>
                      <w:color w:val="000000"/>
                    </w:rPr>
                    <w:t>4、无需工具就可快速拆卸电脑模块。</w:t>
                  </w:r>
                  <w:r>
                    <w:br/>
                  </w:r>
                  <w:r>
                    <w:rPr>
                      <w:rFonts w:ascii="仿宋_GB2312" w:hAnsi="仿宋_GB2312" w:cs="仿宋_GB2312" w:eastAsia="仿宋_GB2312"/>
                      <w:sz w:val="21"/>
                      <w:color w:val="000000"/>
                    </w:rPr>
                    <w:t>5、具有独立非外扩展的视频输出接口：≥1路HDMI。</w:t>
                  </w:r>
                  <w:r>
                    <w:br/>
                  </w:r>
                  <w:r>
                    <w:rPr>
                      <w:rFonts w:ascii="仿宋_GB2312" w:hAnsi="仿宋_GB2312" w:cs="仿宋_GB2312" w:eastAsia="仿宋_GB2312"/>
                      <w:sz w:val="21"/>
                      <w:color w:val="000000"/>
                    </w:rPr>
                    <w:t>三、整机功能</w:t>
                  </w:r>
                  <w:r>
                    <w:br/>
                  </w:r>
                  <w:r>
                    <w:rPr>
                      <w:rFonts w:ascii="仿宋_GB2312" w:hAnsi="仿宋_GB2312" w:cs="仿宋_GB2312" w:eastAsia="仿宋_GB2312"/>
                      <w:sz w:val="21"/>
                      <w:color w:val="000000"/>
                    </w:rPr>
                    <w:t>1.整机内置非独立广角高清摄像头。</w:t>
                  </w:r>
                  <w:r>
                    <w:br/>
                  </w:r>
                  <w:r>
                    <w:rPr>
                      <w:rFonts w:ascii="仿宋_GB2312" w:hAnsi="仿宋_GB2312" w:cs="仿宋_GB2312" w:eastAsia="仿宋_GB2312"/>
                      <w:sz w:val="21"/>
                      <w:color w:val="000000"/>
                    </w:rPr>
                    <w:t>2.整机支持通过人脸识别进行解锁设备以及人脸识别进行登录账号。</w:t>
                  </w:r>
                  <w:r>
                    <w:br/>
                  </w:r>
                  <w:r>
                    <w:rPr>
                      <w:rFonts w:ascii="仿宋_GB2312" w:hAnsi="仿宋_GB2312" w:cs="仿宋_GB2312" w:eastAsia="仿宋_GB2312"/>
                      <w:sz w:val="21"/>
                      <w:color w:val="000000"/>
                    </w:rPr>
                    <w:t>3.整机摄像头支持环境色温判断。</w:t>
                  </w:r>
                  <w:r>
                    <w:br/>
                  </w:r>
                  <w:r>
                    <w:rPr>
                      <w:rFonts w:ascii="仿宋_GB2312" w:hAnsi="仿宋_GB2312" w:cs="仿宋_GB2312" w:eastAsia="仿宋_GB2312"/>
                      <w:sz w:val="21"/>
                      <w:color w:val="000000"/>
                    </w:rPr>
                    <w:t>▲4.整机采用硬件低蓝光背光技术，低蓝光保护显示不偏色、不泛黄。</w:t>
                  </w:r>
                  <w:r>
                    <w:br/>
                  </w:r>
                  <w:r>
                    <w:rPr>
                      <w:rFonts w:ascii="仿宋_GB2312" w:hAnsi="仿宋_GB2312" w:cs="仿宋_GB2312" w:eastAsia="仿宋_GB2312"/>
                      <w:sz w:val="21"/>
                      <w:color w:val="000000"/>
                    </w:rPr>
                    <w:t>5.整机具备供电保护模块，能够检测内置电脑是否插好在位，在内置电脑未在位的情况下，内置电脑无法上电工作。</w:t>
                  </w:r>
                  <w:r>
                    <w:br/>
                  </w:r>
                  <w:r>
                    <w:rPr>
                      <w:rFonts w:ascii="仿宋_GB2312" w:hAnsi="仿宋_GB2312" w:cs="仿宋_GB2312" w:eastAsia="仿宋_GB2312"/>
                      <w:sz w:val="21"/>
                      <w:color w:val="000000"/>
                    </w:rPr>
                    <w:t>四、微课录制软件</w:t>
                  </w:r>
                  <w:r>
                    <w:br/>
                  </w:r>
                  <w:r>
                    <w:rPr>
                      <w:rFonts w:ascii="仿宋_GB2312" w:hAnsi="仿宋_GB2312" w:cs="仿宋_GB2312" w:eastAsia="仿宋_GB2312"/>
                      <w:sz w:val="21"/>
                      <w:color w:val="000000"/>
                    </w:rPr>
                    <w:t>1.采编一体化设计，可在同一软件中录制并编辑微课视频。</w:t>
                  </w:r>
                  <w:r>
                    <w:br/>
                  </w:r>
                  <w:r>
                    <w:rPr>
                      <w:rFonts w:ascii="仿宋_GB2312" w:hAnsi="仿宋_GB2312" w:cs="仿宋_GB2312" w:eastAsia="仿宋_GB2312"/>
                      <w:sz w:val="21"/>
                      <w:color w:val="000000"/>
                    </w:rPr>
                    <w:t>2.支持全屏录制及任意区域截屏录制两种模式，可切换16:9或4:3录制比例。</w:t>
                  </w:r>
                  <w:r>
                    <w:br/>
                  </w:r>
                  <w:r>
                    <w:rPr>
                      <w:rFonts w:ascii="仿宋_GB2312" w:hAnsi="仿宋_GB2312" w:cs="仿宋_GB2312" w:eastAsia="仿宋_GB2312"/>
                      <w:sz w:val="21"/>
                      <w:color w:val="000000"/>
                    </w:rPr>
                    <w:t>3.支持快速短视频录制，可直接在播放器中播放视频，通过软件直接录制视频画面及系统音量，录制成功后可一键导出为MP4格式视频。</w:t>
                  </w:r>
                  <w:r>
                    <w:br/>
                  </w:r>
                  <w:r>
                    <w:rPr>
                      <w:rFonts w:ascii="仿宋_GB2312" w:hAnsi="仿宋_GB2312" w:cs="仿宋_GB2312" w:eastAsia="仿宋_GB2312"/>
                      <w:sz w:val="21"/>
                      <w:color w:val="000000"/>
                    </w:rPr>
                    <w:t>4.录制后的微课可直接进入编辑模式，可对微课视频进行自由裁剪、编辑等操作，还可将视频、图片、文字等素材进行多轨合成，轨道数量可自由设置。</w:t>
                  </w:r>
                  <w:r>
                    <w:br/>
                  </w:r>
                  <w:r>
                    <w:rPr>
                      <w:rFonts w:ascii="仿宋_GB2312" w:hAnsi="仿宋_GB2312" w:cs="仿宋_GB2312" w:eastAsia="仿宋_GB2312"/>
                      <w:sz w:val="21"/>
                      <w:color w:val="000000"/>
                    </w:rPr>
                    <w:t>5.支持从视频中分离提取音频进行编辑。</w:t>
                  </w:r>
                  <w:r>
                    <w:br/>
                  </w:r>
                  <w:r>
                    <w:rPr>
                      <w:rFonts w:ascii="仿宋_GB2312" w:hAnsi="仿宋_GB2312" w:cs="仿宋_GB2312" w:eastAsia="仿宋_GB2312"/>
                      <w:sz w:val="21"/>
                      <w:color w:val="000000"/>
                    </w:rPr>
                    <w:t>6.支持内容局部变焦缩放功能：可以视频进行局部聚焦放大。</w:t>
                  </w:r>
                  <w:r>
                    <w:br/>
                  </w:r>
                  <w:r>
                    <w:rPr>
                      <w:rFonts w:ascii="仿宋_GB2312" w:hAnsi="仿宋_GB2312" w:cs="仿宋_GB2312" w:eastAsia="仿宋_GB2312"/>
                      <w:sz w:val="21"/>
                      <w:color w:val="000000"/>
                    </w:rPr>
                    <w:t>7.支持对微课视频添加水印，水印信息包括作者名称和网站地址。8.编辑完成的微课视频支持一键导出到白板软件或另存到本地，也可上传到资源分享平台。</w:t>
                  </w:r>
                  <w:r>
                    <w:br/>
                  </w:r>
                  <w:r>
                    <w:rPr>
                      <w:rFonts w:ascii="仿宋_GB2312" w:hAnsi="仿宋_GB2312" w:cs="仿宋_GB2312" w:eastAsia="仿宋_GB2312"/>
                      <w:sz w:val="21"/>
                      <w:color w:val="000000"/>
                    </w:rPr>
                    <w:t>五、白板软件</w:t>
                  </w:r>
                  <w:r>
                    <w:br/>
                  </w:r>
                  <w:r>
                    <w:rPr>
                      <w:rFonts w:ascii="仿宋_GB2312" w:hAnsi="仿宋_GB2312" w:cs="仿宋_GB2312" w:eastAsia="仿宋_GB2312"/>
                      <w:sz w:val="21"/>
                      <w:color w:val="000000"/>
                    </w:rPr>
                    <w:t>1. 备授课一体化，具有备课模式及授课模式。</w:t>
                  </w:r>
                  <w:r>
                    <w:br/>
                  </w:r>
                  <w:r>
                    <w:rPr>
                      <w:rFonts w:ascii="仿宋_GB2312" w:hAnsi="仿宋_GB2312" w:cs="仿宋_GB2312" w:eastAsia="仿宋_GB2312"/>
                      <w:sz w:val="21"/>
                      <w:color w:val="000000"/>
                    </w:rPr>
                    <w:t>2. 支持个人账号注册登录使用。</w:t>
                  </w:r>
                  <w:r>
                    <w:br/>
                  </w:r>
                  <w:r>
                    <w:rPr>
                      <w:rFonts w:ascii="仿宋_GB2312" w:hAnsi="仿宋_GB2312" w:cs="仿宋_GB2312" w:eastAsia="仿宋_GB2312"/>
                      <w:sz w:val="21"/>
                      <w:color w:val="000000"/>
                    </w:rPr>
                    <w:t>3. 提供白板软件手机移动版。</w:t>
                  </w:r>
                  <w:r>
                    <w:br/>
                  </w:r>
                  <w:r>
                    <w:rPr>
                      <w:rFonts w:ascii="仿宋_GB2312" w:hAnsi="仿宋_GB2312" w:cs="仿宋_GB2312" w:eastAsia="仿宋_GB2312"/>
                      <w:sz w:val="21"/>
                      <w:color w:val="000000"/>
                    </w:rPr>
                    <w:t>4. 云课堂可以通过生成二维码海报的方式发送给学生用于远程在线教学。</w:t>
                  </w:r>
                  <w:r>
                    <w:br/>
                  </w:r>
                  <w:r>
                    <w:rPr>
                      <w:rFonts w:ascii="仿宋_GB2312" w:hAnsi="仿宋_GB2312" w:cs="仿宋_GB2312" w:eastAsia="仿宋_GB2312"/>
                      <w:sz w:val="21"/>
                      <w:color w:val="000000"/>
                    </w:rPr>
                    <w:t>5. 提供个人云空间。</w:t>
                  </w:r>
                </w:p>
                <w:p>
                  <w:pPr>
                    <w:pStyle w:val="null3"/>
                    <w:jc w:val="left"/>
                  </w:pPr>
                  <w:r>
                    <w:rPr>
                      <w:rFonts w:ascii="仿宋_GB2312" w:hAnsi="仿宋_GB2312" w:cs="仿宋_GB2312" w:eastAsia="仿宋_GB2312"/>
                      <w:sz w:val="21"/>
                      <w:color w:val="000000"/>
                    </w:rPr>
                    <w:t>六、包含原厂</w:t>
                  </w:r>
                  <w:r>
                    <w:rPr>
                      <w:rFonts w:ascii="仿宋_GB2312" w:hAnsi="仿宋_GB2312" w:cs="仿宋_GB2312" w:eastAsia="仿宋_GB2312"/>
                      <w:sz w:val="21"/>
                      <w:color w:val="000000"/>
                    </w:rPr>
                    <w:t>3年免费售后服务。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展台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硬件部分：</w:t>
                  </w:r>
                  <w:r>
                    <w:rPr>
                      <w:rFonts w:ascii="仿宋_GB2312" w:hAnsi="仿宋_GB2312" w:cs="仿宋_GB2312" w:eastAsia="仿宋_GB2312"/>
                      <w:sz w:val="21"/>
                    </w:rPr>
                    <w:t>1、箱体采用冷轧钢材质箱体，壁挂式安装，整体厚度≤4CM；底板带磁吸和金属机械旋钮锁，保护设备；2、使用≥800万像素高清自动聚焦镜头（可支臂触摸调节自动聚焦），多种分辨率可选择，最高依次为3000*4000、3264*2448等，高清像素≥15帧，拍摄≥A4画幅；3、采用单根USB线实现供电、高清数据传输需求；整机自带磨砂均光罩LED节能补光灯，光线不足时可进行亮度补充，亮度均匀，采用四级触摸调光设计；4、解像度：≥1200TV线；图像特技：亮度、对比度、清晰度、饱和度、锐度、逆光对比、色彩调整、伽马、图像增益等；5、24位图像真彩色，自动补光；多种获取图片格式JPG，TIF，PNG，BMP，PDF等；软件部分：1、 开启一键快速进入视频展台拍摄模式；2、通过软件视频展示可以实现动态即时缩放和视频显示内容能够以鼠标所在点为中心实现画面360°手势流畅无极旋转；实时梯度自由缩放，范围5%-2000%，带画中画、分辨率调节、视频画面冻结、一键全屏、实际大小、负片、同屏对比、文本/图片模式切换等控制功能，根据应用环境可实现对画面色彩、对比度、亮度等参数调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8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黑板安装及调试</w:t>
                  </w:r>
                </w:p>
              </w:tc>
              <w:tc>
                <w:tcPr>
                  <w:tcW w:type="dxa" w:w="17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整套安装及软件调试</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排水工程</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含管材（</w:t>
                  </w:r>
                  <w:r>
                    <w:rPr>
                      <w:rFonts w:ascii="仿宋_GB2312" w:hAnsi="仿宋_GB2312" w:cs="仿宋_GB2312" w:eastAsia="仿宋_GB2312"/>
                      <w:sz w:val="21"/>
                    </w:rPr>
                    <w:t>DN50PE管21米、DN40PE管4米、DN32PE管33米、DN25PP-R管24米、DN20PP-R管70米、DN75 PVC24米、DN50 PVC90米、DN50截止阀、DN50止回阀、DN32截止阀、DN20自动排气阀若干个、DN50水表、DN50地漏等）配件、支墩材料、安装切割、墙面开孔、打压测试等</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教师演示台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2800（长）×700（宽）×850mm（高）。</w:t>
                  </w:r>
                  <w:r>
                    <w:br/>
                  </w:r>
                  <w:r>
                    <w:rPr>
                      <w:rFonts w:ascii="仿宋_GB2312" w:hAnsi="仿宋_GB2312" w:cs="仿宋_GB2312" w:eastAsia="仿宋_GB2312"/>
                      <w:sz w:val="21"/>
                      <w:color w:val="000000"/>
                    </w:rPr>
                    <w:t>2、结构：演示台设有储物柜，中间为演示台，设置电源主控系统、多媒体设备（主机、显示器、中控、功放、交换机）的位置预留。</w:t>
                  </w:r>
                  <w:r>
                    <w:br/>
                  </w:r>
                  <w:r>
                    <w:rPr>
                      <w:rFonts w:ascii="仿宋_GB2312" w:hAnsi="仿宋_GB2312" w:cs="仿宋_GB2312" w:eastAsia="仿宋_GB2312"/>
                      <w:sz w:val="21"/>
                      <w:color w:val="000000"/>
                    </w:rPr>
                    <w:t>3、台面：采用国内≥13mm厚实芯（双面）理化板台面</w:t>
                  </w:r>
                </w:p>
                <w:p>
                  <w:pPr>
                    <w:pStyle w:val="null3"/>
                    <w:jc w:val="left"/>
                  </w:pPr>
                  <w:r>
                    <w:rPr>
                      <w:rFonts w:ascii="仿宋_GB2312" w:hAnsi="仿宋_GB2312" w:cs="仿宋_GB2312" w:eastAsia="仿宋_GB2312"/>
                      <w:sz w:val="21"/>
                      <w:color w:val="000000"/>
                    </w:rPr>
                    <w:t>性能要求：</w:t>
                  </w:r>
                  <w:r>
                    <w:br/>
                  </w:r>
                  <w:r>
                    <w:rPr>
                      <w:rFonts w:ascii="仿宋_GB2312" w:hAnsi="仿宋_GB2312" w:cs="仿宋_GB2312" w:eastAsia="仿宋_GB2312"/>
                      <w:sz w:val="21"/>
                      <w:color w:val="000000"/>
                    </w:rPr>
                    <w:t>3.1、台面甲醛释放量检测结果值＜0.08mg/M3；49项化学试剂检测评级结果为0级-无可见变化；参照GB18584-2001国家标准，经国家化学建筑材料测试中心检测，检测结果重金属铅≤1.1，镉、铬、汞均未检出。</w:t>
                  </w:r>
                  <w:r>
                    <w:br/>
                  </w:r>
                  <w:r>
                    <w:rPr>
                      <w:rFonts w:ascii="仿宋_GB2312" w:hAnsi="仿宋_GB2312" w:cs="仿宋_GB2312" w:eastAsia="仿宋_GB2312"/>
                      <w:sz w:val="21"/>
                      <w:color w:val="000000"/>
                    </w:rPr>
                    <w:t>3.2、经不少于14项的农药残留检测，检测百菌清、敌敌畏、毒死蜱、腐霉利、甲胺磷等检测结果均为符合。</w:t>
                  </w:r>
                  <w:r>
                    <w:br/>
                  </w:r>
                  <w:r>
                    <w:rPr>
                      <w:rFonts w:ascii="仿宋_GB2312" w:hAnsi="仿宋_GB2312" w:cs="仿宋_GB2312" w:eastAsia="仿宋_GB2312"/>
                      <w:sz w:val="21"/>
                      <w:color w:val="000000"/>
                    </w:rPr>
                    <w:t>3.3、可溶性三价铬、可溶性六价铬、可溶性铅、可溶性锑、可溶性钴等不少于19项重金属元素测试结果为未测出。</w:t>
                  </w:r>
                  <w:r>
                    <w:br/>
                  </w:r>
                  <w:r>
                    <w:rPr>
                      <w:rFonts w:ascii="仿宋_GB2312" w:hAnsi="仿宋_GB2312" w:cs="仿宋_GB2312" w:eastAsia="仿宋_GB2312"/>
                      <w:sz w:val="21"/>
                      <w:color w:val="000000"/>
                    </w:rPr>
                    <w:t>3.4、参照GB/T 2408-2021《塑料燃烧性能的测定 水平法和垂直法》和依据GB 8624-2012《建筑材料及制品燃烧性能分级》作为检测或判定依据进行检测，结果达B1级，烟气毒性项目符合t1级要求；水平燃烧符合HB级，垂直燃烧符合V-0级。</w:t>
                  </w:r>
                  <w:r>
                    <w:br/>
                  </w:r>
                  <w:r>
                    <w:rPr>
                      <w:rFonts w:ascii="仿宋_GB2312" w:hAnsi="仿宋_GB2312" w:cs="仿宋_GB2312" w:eastAsia="仿宋_GB2312"/>
                      <w:sz w:val="21"/>
                      <w:color w:val="000000"/>
                    </w:rPr>
                    <w:t>3.5、防霉性能检测：依据 JC/T2039-2010 标准进行检测黑曲霉、土曲霉、球毛壳霉、宛氏拟青霉、绳状青霉、出芽短梗霉等不少于 6 种的霉菌检测防霉等级为 1级。</w:t>
                  </w:r>
                  <w:r>
                    <w:br/>
                  </w:r>
                  <w:r>
                    <w:rPr>
                      <w:rFonts w:ascii="仿宋_GB2312" w:hAnsi="仿宋_GB2312" w:cs="仿宋_GB2312" w:eastAsia="仿宋_GB2312"/>
                      <w:sz w:val="21"/>
                      <w:color w:val="000000"/>
                    </w:rPr>
                    <w:t>3.6、抗菌性能检测：依据ISO 22196:2011或JC/T 2039-2010标准进行检测大肠杆菌、金黄色葡萄球菌、肺炎克雷伯氏菌、鼠伤寒沙门氏菌、表皮葡萄球菌、铜绿假单胞菌、宋氏志贺氏菌、白色葡萄球菌、粪肠球菌、单核细胞增生李斯特氏菌、变异库克菌、甲型溶血性链球菌、白色念珠菌、肠沙门氏菌肠亚种等不少于14种的菌种抗菌率≥99.9%。</w:t>
                  </w:r>
                  <w:r>
                    <w:br/>
                  </w:r>
                  <w:r>
                    <w:rPr>
                      <w:rFonts w:ascii="仿宋_GB2312" w:hAnsi="仿宋_GB2312" w:cs="仿宋_GB2312" w:eastAsia="仿宋_GB2312"/>
                      <w:sz w:val="21"/>
                      <w:color w:val="000000"/>
                    </w:rPr>
                    <w:t>3.7、39项邻苯二甲酸脂进行检测结果为未检出；15项多环芳香烃（PAHs15)进行检测结果为未检出；65项VOC挥发性有机物检测结果为nd(未检出）。</w:t>
                  </w:r>
                  <w:r>
                    <w:br/>
                  </w:r>
                  <w:r>
                    <w:rPr>
                      <w:rFonts w:ascii="仿宋_GB2312" w:hAnsi="仿宋_GB2312" w:cs="仿宋_GB2312" w:eastAsia="仿宋_GB2312"/>
                      <w:sz w:val="21"/>
                      <w:color w:val="000000"/>
                    </w:rPr>
                    <w:t>3.8、根据ISO 21702：2019对H1N1、H3N2进行抗病毒活性试验，抗病毒活性率结果≥99.9%。</w:t>
                  </w:r>
                  <w:r>
                    <w:br/>
                  </w:r>
                  <w:r>
                    <w:rPr>
                      <w:rFonts w:ascii="仿宋_GB2312" w:hAnsi="仿宋_GB2312" w:cs="仿宋_GB2312" w:eastAsia="仿宋_GB2312"/>
                      <w:sz w:val="21"/>
                      <w:color w:val="000000"/>
                    </w:rPr>
                    <w:t>4、桌体：采用1.0mm优质镀锌钢板，CO2保护焊焊接，打磨处理，表面经耐酸碱粉末经过喷塑后高温处理而成。</w:t>
                  </w:r>
                  <w:r>
                    <w:br/>
                  </w:r>
                  <w:r>
                    <w:rPr>
                      <w:rFonts w:ascii="仿宋_GB2312" w:hAnsi="仿宋_GB2312" w:cs="仿宋_GB2312" w:eastAsia="仿宋_GB2312"/>
                      <w:sz w:val="21"/>
                      <w:color w:val="000000"/>
                    </w:rPr>
                    <w:t>5、滑轨：三节重型滚珠滑轨，承重性强，滑动性能良好，无噪音，开合十万次不变形。</w:t>
                  </w:r>
                  <w:r>
                    <w:br/>
                  </w:r>
                  <w:r>
                    <w:rPr>
                      <w:rFonts w:ascii="仿宋_GB2312" w:hAnsi="仿宋_GB2312" w:cs="仿宋_GB2312" w:eastAsia="仿宋_GB2312"/>
                      <w:sz w:val="21"/>
                      <w:color w:val="000000"/>
                    </w:rPr>
                    <w:t>6、铰链：采用自动型110°大伸展角度，锌合金铰链，开合五万次不变形。</w:t>
                  </w:r>
                  <w:r>
                    <w:br/>
                  </w:r>
                  <w:r>
                    <w:rPr>
                      <w:rFonts w:ascii="仿宋_GB2312" w:hAnsi="仿宋_GB2312" w:cs="仿宋_GB2312" w:eastAsia="仿宋_GB2312"/>
                      <w:sz w:val="21"/>
                      <w:color w:val="000000"/>
                    </w:rPr>
                    <w:t>7、拉手：采用C型不锈钢拉手，造型独特美观。</w:t>
                  </w:r>
                  <w:r>
                    <w:br/>
                  </w:r>
                  <w:r>
                    <w:rPr>
                      <w:rFonts w:ascii="仿宋_GB2312" w:hAnsi="仿宋_GB2312" w:cs="仿宋_GB2312" w:eastAsia="仿宋_GB2312"/>
                      <w:sz w:val="21"/>
                      <w:color w:val="000000"/>
                    </w:rPr>
                    <w:t xml:space="preserve">8、脚垫：采用柜体内置可调ABS脚垫。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教师洗眼器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1、台面安装方式，平时放置于台面，紧急使用时可随意抽起。</w:t>
                  </w:r>
                  <w:r>
                    <w:br/>
                  </w:r>
                  <w:r>
                    <w:rPr>
                      <w:rFonts w:ascii="仿宋_GB2312" w:hAnsi="仿宋_GB2312" w:cs="仿宋_GB2312" w:eastAsia="仿宋_GB2312"/>
                      <w:sz w:val="21"/>
                      <w:color w:val="000000"/>
                    </w:rPr>
                    <w:t>2、洗眼喷头：具有过滤泡棉及防尘功能，上面防尘盖平常可防尘，使用时可随时被水冲开，并降低突然打开时短暂的高水压，避免冲伤眼睛。</w:t>
                  </w:r>
                  <w:r>
                    <w:br/>
                  </w:r>
                  <w:r>
                    <w:rPr>
                      <w:rFonts w:ascii="仿宋_GB2312" w:hAnsi="仿宋_GB2312" w:cs="仿宋_GB2312" w:eastAsia="仿宋_GB2312"/>
                      <w:sz w:val="21"/>
                      <w:color w:val="000000"/>
                    </w:rPr>
                    <w:t>3、控水阀采用黄铜制作，阀门可自动关闭。</w:t>
                  </w:r>
                  <w:r>
                    <w:br/>
                  </w:r>
                  <w:r>
                    <w:rPr>
                      <w:rFonts w:ascii="仿宋_GB2312" w:hAnsi="仿宋_GB2312" w:cs="仿宋_GB2312" w:eastAsia="仿宋_GB2312"/>
                      <w:sz w:val="21"/>
                      <w:color w:val="000000"/>
                    </w:rPr>
                    <w:t>4、供水软管：采用≥2m长不锈钢软管。</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教师大号三联水嘴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鹅颈式实验室专用优质化验水嘴：要求防酸碱、防锈、防虹吸、防阻塞，表面环氧树脂喷涂。出水嘴为陶瓷阀芯，可</w:t>
                  </w:r>
                  <w:r>
                    <w:rPr>
                      <w:rFonts w:ascii="仿宋_GB2312" w:hAnsi="仿宋_GB2312" w:cs="仿宋_GB2312" w:eastAsia="仿宋_GB2312"/>
                      <w:sz w:val="21"/>
                      <w:color w:val="000000"/>
                    </w:rPr>
                    <w:t>90°旋转，高头便于多用途使用，可拆卸清洗阻塞。出水嘴可拆卸，开关旋钮为高密度PP材质。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PP水槽</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、采用耐腐蚀高密度</w:t>
                  </w:r>
                  <w:r>
                    <w:rPr>
                      <w:rFonts w:ascii="仿宋_GB2312" w:hAnsi="仿宋_GB2312" w:cs="仿宋_GB2312" w:eastAsia="仿宋_GB2312"/>
                      <w:sz w:val="21"/>
                      <w:color w:val="000000"/>
                    </w:rPr>
                    <w:t>PP材质，规格：内径≥490×390×290mm，水槽厚度不小于5 mm。</w:t>
                  </w:r>
                  <w:r>
                    <w:br/>
                  </w:r>
                  <w:r>
                    <w:rPr>
                      <w:rFonts w:ascii="仿宋_GB2312" w:hAnsi="仿宋_GB2312" w:cs="仿宋_GB2312" w:eastAsia="仿宋_GB2312"/>
                      <w:sz w:val="21"/>
                      <w:color w:val="000000"/>
                    </w:rPr>
                    <w:t>2、水槽应具有耐酸碱、耐热、耐有机溶剂；排水口应有水封装置。</w:t>
                  </w:r>
                  <w:r>
                    <w:br/>
                  </w:r>
                  <w:r>
                    <w:rPr>
                      <w:rFonts w:ascii="仿宋_GB2312" w:hAnsi="仿宋_GB2312" w:cs="仿宋_GB2312" w:eastAsia="仿宋_GB2312"/>
                      <w:sz w:val="21"/>
                      <w:color w:val="000000"/>
                    </w:rPr>
                    <w:t>3、水槽应采取台下托底式安装（带支撑托架），水槽与台面间采用防水密封胶封闭，无漏水现象。</w:t>
                  </w:r>
                  <w:r>
                    <w:br/>
                  </w:r>
                  <w:r>
                    <w:rPr>
                      <w:rFonts w:ascii="仿宋_GB2312" w:hAnsi="仿宋_GB2312" w:cs="仿宋_GB2312" w:eastAsia="仿宋_GB2312"/>
                      <w:sz w:val="21"/>
                      <w:color w:val="000000"/>
                    </w:rPr>
                    <w:t>4、水槽的上水、下水均应隐蔽，专用下水管扣，使下水管弯曲成“S”型防臭。</w:t>
                  </w:r>
                  <w:r>
                    <w:br/>
                  </w:r>
                  <w:r>
                    <w:rPr>
                      <w:rFonts w:ascii="仿宋_GB2312" w:hAnsi="仿宋_GB2312" w:cs="仿宋_GB2312" w:eastAsia="仿宋_GB2312"/>
                      <w:sz w:val="21"/>
                      <w:color w:val="000000"/>
                    </w:rPr>
                    <w:t xml:space="preserve">5、排水管必须连接可靠，避免因松动脱落造成漏水，引起电源短路，形成安全隐患。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实验桌</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1200（长）×600（宽）×780mm（高）。</w:t>
                  </w:r>
                  <w:r>
                    <w:br/>
                  </w:r>
                  <w:r>
                    <w:rPr>
                      <w:rFonts w:ascii="仿宋_GB2312" w:hAnsi="仿宋_GB2312" w:cs="仿宋_GB2312" w:eastAsia="仿宋_GB2312"/>
                      <w:sz w:val="21"/>
                      <w:color w:val="000000"/>
                    </w:rPr>
                    <w:t>2、结构：铝塑结构，易碰撞处全部采用倒圆角，可重复组装拆卸。</w:t>
                  </w:r>
                  <w:r>
                    <w:br/>
                  </w:r>
                  <w:r>
                    <w:rPr>
                      <w:rFonts w:ascii="仿宋_GB2312" w:hAnsi="仿宋_GB2312" w:cs="仿宋_GB2312" w:eastAsia="仿宋_GB2312"/>
                      <w:sz w:val="21"/>
                      <w:color w:val="000000"/>
                    </w:rPr>
                    <w:t>3、台面采用20mm厚平板一体实芯黑色坯体实验室工业陶瓷台面，台面表面为耐腐蚀专业釉面。</w:t>
                  </w:r>
                </w:p>
                <w:p>
                  <w:pPr>
                    <w:pStyle w:val="null3"/>
                    <w:jc w:val="left"/>
                  </w:pPr>
                  <w:r>
                    <w:rPr>
                      <w:rFonts w:ascii="仿宋_GB2312" w:hAnsi="仿宋_GB2312" w:cs="仿宋_GB2312" w:eastAsia="仿宋_GB2312"/>
                      <w:sz w:val="21"/>
                      <w:color w:val="000000"/>
                    </w:rPr>
                    <w:t>性能要求：</w:t>
                  </w:r>
                  <w:r>
                    <w:br/>
                  </w:r>
                  <w:r>
                    <w:rPr>
                      <w:rFonts w:ascii="仿宋_GB2312" w:hAnsi="仿宋_GB2312" w:cs="仿宋_GB2312" w:eastAsia="仿宋_GB2312"/>
                      <w:sz w:val="21"/>
                      <w:color w:val="000000"/>
                    </w:rPr>
                    <w:t>3.1、抗急冷急热性能：参照JC/T 872-2000标准，检测结果无裂隙；</w:t>
                  </w:r>
                  <w:r>
                    <w:br/>
                  </w:r>
                  <w:r>
                    <w:rPr>
                      <w:rFonts w:ascii="仿宋_GB2312" w:hAnsi="仿宋_GB2312" w:cs="仿宋_GB2312" w:eastAsia="仿宋_GB2312"/>
                      <w:sz w:val="21"/>
                      <w:color w:val="000000"/>
                    </w:rPr>
                    <w:t>3.2、物理性能：参照GB/T 4100-2015（陶瓷砖）附录G标准，破坏强度≥11930N；</w:t>
                  </w:r>
                  <w:r>
                    <w:br/>
                  </w:r>
                  <w:r>
                    <w:rPr>
                      <w:rFonts w:ascii="仿宋_GB2312" w:hAnsi="仿宋_GB2312" w:cs="仿宋_GB2312" w:eastAsia="仿宋_GB2312"/>
                      <w:sz w:val="21"/>
                      <w:color w:val="000000"/>
                    </w:rPr>
                    <w:t>3.3、吸水率要求：参照GB/T4100-2015（陶瓷砖）附录G,检测结果为平均值≤0.02%；</w:t>
                  </w:r>
                  <w:r>
                    <w:br/>
                  </w:r>
                  <w:r>
                    <w:rPr>
                      <w:rFonts w:ascii="仿宋_GB2312" w:hAnsi="仿宋_GB2312" w:cs="仿宋_GB2312" w:eastAsia="仿宋_GB2312"/>
                      <w:sz w:val="21"/>
                      <w:color w:val="000000"/>
                    </w:rPr>
                    <w:t>3.4、放射性核素限量要求：参照GB6566-2010《建筑材料放射性核素限量》标准，检测结果：内照射指数≤0.4；</w:t>
                  </w:r>
                  <w:r>
                    <w:br/>
                  </w:r>
                  <w:r>
                    <w:rPr>
                      <w:rFonts w:ascii="仿宋_GB2312" w:hAnsi="仿宋_GB2312" w:cs="仿宋_GB2312" w:eastAsia="仿宋_GB2312"/>
                      <w:sz w:val="21"/>
                      <w:color w:val="000000"/>
                    </w:rPr>
                    <w:t>3.5、重金属含量要求：参照GB/T 4100-2015标准，提供铅、镉溶出量为未检出的检验报告。</w:t>
                  </w:r>
                  <w:r>
                    <w:br/>
                  </w:r>
                  <w:r>
                    <w:rPr>
                      <w:rFonts w:ascii="仿宋_GB2312" w:hAnsi="仿宋_GB2312" w:cs="仿宋_GB2312" w:eastAsia="仿宋_GB2312"/>
                      <w:sz w:val="21"/>
                      <w:color w:val="000000"/>
                    </w:rPr>
                    <w:t>4、桌腿：由上中下三段组成，上支座采用铝合金压铸工艺一次成形。上支座尺寸575*56*169.7（±1）mm，壁厚2.5mm；下支座采用铝合金压铸工艺一次成形，下支座尺寸559*54*131.2（±1）mm，壁厚≥2.5mm，下支座配有装饰盖。立柱采用一次成型的拉铝型材制作，横截面尺寸为40*90（±1）mm，壁厚≥1.5mm。桌腿预留专用孔位，可与地面固定，静电喷涂环保固体粉剂，高温固化成光滑表面。</w:t>
                  </w:r>
                  <w:r>
                    <w:br/>
                  </w:r>
                  <w:r>
                    <w:rPr>
                      <w:rFonts w:ascii="仿宋_GB2312" w:hAnsi="仿宋_GB2312" w:cs="仿宋_GB2312" w:eastAsia="仿宋_GB2312"/>
                      <w:sz w:val="21"/>
                      <w:color w:val="000000"/>
                    </w:rPr>
                    <w:t>5、书包斗：采用PP工程塑料，模具注塑成型，造型为长方形。尺寸≥480*320*154mm，正面设半圆形挂凳口。</w:t>
                  </w:r>
                  <w:r>
                    <w:br/>
                  </w:r>
                  <w:r>
                    <w:rPr>
                      <w:rFonts w:ascii="仿宋_GB2312" w:hAnsi="仿宋_GB2312" w:cs="仿宋_GB2312" w:eastAsia="仿宋_GB2312"/>
                      <w:sz w:val="21"/>
                      <w:color w:val="000000"/>
                    </w:rPr>
                    <w:t>6、桌腿连接横杆：采用一次成型的拉铝型材制作，横截面尺寸≥20*70mm，壁厚≥1.5mm。桌腿立柱和桌腿连接横杆通过内六角螺丝连接，保证连接牢固，外观流线形设计。静电喷涂环保固体粉剂，高温固化成光滑表面。</w:t>
                  </w:r>
                  <w:r>
                    <w:br/>
                  </w:r>
                  <w:r>
                    <w:rPr>
                      <w:rFonts w:ascii="仿宋_GB2312" w:hAnsi="仿宋_GB2312" w:cs="仿宋_GB2312" w:eastAsia="仿宋_GB2312"/>
                      <w:sz w:val="21"/>
                      <w:color w:val="000000"/>
                    </w:rPr>
                    <w:t>7、台面承重梁：前横梁采用一次成型的拉铝型材制作，横截面尺寸≥42*25mm，壁厚≥1.5mm。后横梁梁采用一次成型的拉铝型材制作，横截面尺寸≥45*93mm，壁厚≥1.5mm。每根横梁内部有2个螺丝槽，通过内六角螺丝与桌腿锁紧。后横梁高于桌面，两侧配套的铸铝件保护套。 静电喷涂环保固体粉剂，高温固化成光滑表面。</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345（长）×220（宽）×745mm（高）。</w:t>
                  </w:r>
                  <w:r>
                    <w:br/>
                  </w:r>
                  <w:r>
                    <w:rPr>
                      <w:rFonts w:ascii="仿宋_GB2312" w:hAnsi="仿宋_GB2312" w:cs="仿宋_GB2312" w:eastAsia="仿宋_GB2312"/>
                      <w:sz w:val="21"/>
                      <w:color w:val="000000"/>
                    </w:rPr>
                    <w:t>2、柱体：采用ABS工程塑料注塑成型，壁厚4mm，以齿合槽配螺丝连接，拆分组合方便，方便检修桶体内的风管或电线，上部设置散热孔。</w:t>
                  </w:r>
                  <w:r>
                    <w:br/>
                  </w:r>
                  <w:r>
                    <w:rPr>
                      <w:rFonts w:ascii="仿宋_GB2312" w:hAnsi="仿宋_GB2312" w:cs="仿宋_GB2312" w:eastAsia="仿宋_GB2312"/>
                      <w:sz w:val="21"/>
                      <w:color w:val="000000"/>
                    </w:rPr>
                    <w:t xml:space="preserve">3、底座：采用ABS工程塑料注塑成型，预留四个孔位，方便与地面固定。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塑料水槽柜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≥495（长）×595（宽）×805mm（高）。</w:t>
                  </w:r>
                  <w:r>
                    <w:br/>
                  </w:r>
                  <w:r>
                    <w:rPr>
                      <w:rFonts w:ascii="仿宋_GB2312" w:hAnsi="仿宋_GB2312" w:cs="仿宋_GB2312" w:eastAsia="仿宋_GB2312"/>
                      <w:sz w:val="21"/>
                      <w:color w:val="000000"/>
                    </w:rPr>
                    <w:t>2、水槽：采用PP工程塑料一次注塑成型，耐酸碱、耐热、耐有机溶剂，规格≥495*595*290mm，壁厚≥5mm，四周有挡水凸起，带有防溢水孔，水槽预留水嘴孔和洗眼器孔。</w:t>
                  </w:r>
                  <w:r>
                    <w:br/>
                  </w:r>
                  <w:r>
                    <w:rPr>
                      <w:rFonts w:ascii="仿宋_GB2312" w:hAnsi="仿宋_GB2312" w:cs="仿宋_GB2312" w:eastAsia="仿宋_GB2312"/>
                      <w:sz w:val="21"/>
                      <w:color w:val="000000"/>
                    </w:rPr>
                    <w:t>3、上下水系统：水槽的上水、下水均应隐蔽，专用下水管扣，使下水管弯曲成“S”型防臭，具有溢水管与下水管连接。</w:t>
                  </w:r>
                  <w:r>
                    <w:br/>
                  </w:r>
                  <w:r>
                    <w:rPr>
                      <w:rFonts w:ascii="仿宋_GB2312" w:hAnsi="仿宋_GB2312" w:cs="仿宋_GB2312" w:eastAsia="仿宋_GB2312"/>
                      <w:sz w:val="21"/>
                      <w:color w:val="000000"/>
                    </w:rPr>
                    <w:t>4、柜体：采用ABS工程塑料注塑成型，榫卯连接结构并合理布局加强筋，安装时不用胶水粘结，使用产品自身力量相互连接。</w:t>
                  </w:r>
                  <w:r>
                    <w:br/>
                  </w:r>
                  <w:r>
                    <w:rPr>
                      <w:rFonts w:ascii="仿宋_GB2312" w:hAnsi="仿宋_GB2312" w:cs="仿宋_GB2312" w:eastAsia="仿宋_GB2312"/>
                      <w:sz w:val="21"/>
                      <w:color w:val="000000"/>
                    </w:rPr>
                    <w:t>5、柜门：前后两块柜门，方便上下水安装和维护，柜门与柜体不用铰链连接，采用内嵌式组装，柜门上装有强力磁铁，确保柜门合上后不松动。</w:t>
                  </w:r>
                  <w:r>
                    <w:br/>
                  </w:r>
                  <w:r>
                    <w:rPr>
                      <w:rFonts w:ascii="仿宋_GB2312" w:hAnsi="仿宋_GB2312" w:cs="仿宋_GB2312" w:eastAsia="仿宋_GB2312"/>
                      <w:sz w:val="21"/>
                      <w:color w:val="000000"/>
                    </w:rPr>
                    <w:t xml:space="preserve">6、柜体与水槽隐藏式子母扣连接，牢固不松动。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学生小号三联水嘴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鹅颈式实验室专用优质化验水嘴：要求防酸碱、防锈、防虹吸、防阻塞，表面环氧树脂喷涂。出水嘴为陶瓷阀芯，可</w:t>
                  </w:r>
                  <w:r>
                    <w:rPr>
                      <w:rFonts w:ascii="仿宋_GB2312" w:hAnsi="仿宋_GB2312" w:cs="仿宋_GB2312" w:eastAsia="仿宋_GB2312"/>
                      <w:sz w:val="21"/>
                      <w:color w:val="000000"/>
                    </w:rPr>
                    <w:t>90°旋转，高头便于多用途使用，可拆卸清洗阻塞。出水嘴可拆卸，开关旋钮为高密度PP材质，人体工学设计，手感舒适。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付</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教师总控电源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JY/T0374-2004《教学实验室设备电源系统》规范要求，电源主控台采用抽屉结构机箱。</w:t>
                  </w:r>
                  <w:r>
                    <w:br/>
                  </w:r>
                  <w:r>
                    <w:rPr>
                      <w:rFonts w:ascii="仿宋_GB2312" w:hAnsi="仿宋_GB2312" w:cs="仿宋_GB2312" w:eastAsia="仿宋_GB2312"/>
                      <w:sz w:val="21"/>
                      <w:color w:val="000000"/>
                    </w:rPr>
                    <w:t>输入电源：</w:t>
                  </w:r>
                  <w:r>
                    <w:rPr>
                      <w:rFonts w:ascii="仿宋_GB2312" w:hAnsi="仿宋_GB2312" w:cs="仿宋_GB2312" w:eastAsia="仿宋_GB2312"/>
                      <w:sz w:val="21"/>
                      <w:color w:val="000000"/>
                    </w:rPr>
                    <w:t>220V 50HZ，设有40A总漏电保护断路开关和交流输出220V 10A多功能五孔新国标带防护插座，供教师使用，具备漏电保护功能，分4组向学生实验桌输出交流220V电源，并具备过载和短路保护功能。</w:t>
                  </w:r>
                  <w:r>
                    <w:br/>
                  </w:r>
                  <w:r>
                    <w:rPr>
                      <w:rFonts w:ascii="仿宋_GB2312" w:hAnsi="仿宋_GB2312" w:cs="仿宋_GB2312" w:eastAsia="仿宋_GB2312"/>
                      <w:sz w:val="21"/>
                      <w:color w:val="000000"/>
                    </w:rPr>
                    <w:t>总控台教师电源采用轻触按键操作、数码显示</w:t>
                  </w:r>
                  <w:r>
                    <w:rPr>
                      <w:rFonts w:ascii="仿宋_GB2312" w:hAnsi="仿宋_GB2312" w:cs="仿宋_GB2312" w:eastAsia="仿宋_GB2312"/>
                      <w:sz w:val="21"/>
                      <w:color w:val="000000"/>
                    </w:rPr>
                    <w:t>, 射频卡刷卡加数字密码开机、倒计时自动关机功能；</w:t>
                  </w:r>
                  <w:r>
                    <w:br/>
                  </w:r>
                  <w:r>
                    <w:rPr>
                      <w:rFonts w:ascii="仿宋_GB2312" w:hAnsi="仿宋_GB2312" w:cs="仿宋_GB2312" w:eastAsia="仿宋_GB2312"/>
                      <w:sz w:val="21"/>
                      <w:color w:val="000000"/>
                    </w:rPr>
                    <w:t>直流电压分辨率为</w:t>
                  </w:r>
                  <w:r>
                    <w:rPr>
                      <w:rFonts w:ascii="仿宋_GB2312" w:hAnsi="仿宋_GB2312" w:cs="仿宋_GB2312" w:eastAsia="仿宋_GB2312"/>
                      <w:sz w:val="21"/>
                      <w:color w:val="000000"/>
                    </w:rPr>
                    <w:t>0.1V，全数字化控制；通过上行，下行软键，平滑选取直流1.5-27.0V电压，电流0-3A。三位数码管监测显示输出端子两端电压；</w:t>
                  </w:r>
                  <w:r>
                    <w:br/>
                  </w:r>
                  <w:r>
                    <w:rPr>
                      <w:rFonts w:ascii="仿宋_GB2312" w:hAnsi="仿宋_GB2312" w:cs="仿宋_GB2312" w:eastAsia="仿宋_GB2312"/>
                      <w:sz w:val="21"/>
                      <w:color w:val="000000"/>
                    </w:rPr>
                    <w:t>交流电压分辨率为</w:t>
                  </w:r>
                  <w:r>
                    <w:rPr>
                      <w:rFonts w:ascii="仿宋_GB2312" w:hAnsi="仿宋_GB2312" w:cs="仿宋_GB2312" w:eastAsia="仿宋_GB2312"/>
                      <w:sz w:val="21"/>
                      <w:color w:val="000000"/>
                    </w:rPr>
                    <w:t>2V，全数字化控制。通过数字软键，迭加选取交流0-30V电压，电流0-3A。具备过载保护点智能侦测功能，电流高于过载点则自动保护、电流低于过载点则自动恢复至设定值。三位数码管监测显示输出端子两端电压；</w:t>
                  </w:r>
                  <w:r>
                    <w:br/>
                  </w:r>
                  <w:r>
                    <w:rPr>
                      <w:rFonts w:ascii="仿宋_GB2312" w:hAnsi="仿宋_GB2312" w:cs="仿宋_GB2312" w:eastAsia="仿宋_GB2312"/>
                      <w:sz w:val="21"/>
                      <w:color w:val="000000"/>
                    </w:rPr>
                    <w:t>直流输出高压</w:t>
                  </w:r>
                  <w:r>
                    <w:rPr>
                      <w:rFonts w:ascii="仿宋_GB2312" w:hAnsi="仿宋_GB2312" w:cs="仿宋_GB2312" w:eastAsia="仿宋_GB2312"/>
                      <w:sz w:val="21"/>
                      <w:color w:val="000000"/>
                    </w:rPr>
                    <w:t>240V/300V，二档，电流100MA，有自动过载保护功能。</w:t>
                  </w:r>
                  <w:r>
                    <w:br/>
                  </w:r>
                  <w:r>
                    <w:rPr>
                      <w:rFonts w:ascii="仿宋_GB2312" w:hAnsi="仿宋_GB2312" w:cs="仿宋_GB2312" w:eastAsia="仿宋_GB2312"/>
                      <w:sz w:val="21"/>
                      <w:color w:val="000000"/>
                    </w:rPr>
                    <w:t>一键锁定功能，为避免误操作等意外在电压输出时改变输出电压，通过锁定键锁定输出。解锁时，再按锁定键即可（主动锁定）；</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学生实验电源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、学生安全电源设置在学生桌书包斗之间，每</w:t>
                  </w:r>
                  <w:r>
                    <w:rPr>
                      <w:rFonts w:ascii="仿宋_GB2312" w:hAnsi="仿宋_GB2312" w:cs="仿宋_GB2312" w:eastAsia="仿宋_GB2312"/>
                      <w:sz w:val="21"/>
                      <w:color w:val="000000"/>
                    </w:rPr>
                    <w:t xml:space="preserve">2个学生用一台电源。                                                                                   </w:t>
                  </w:r>
                  <w:r>
                    <w:br/>
                  </w:r>
                  <w:r>
                    <w:rPr>
                      <w:rFonts w:ascii="仿宋_GB2312" w:hAnsi="仿宋_GB2312" w:cs="仿宋_GB2312" w:eastAsia="仿宋_GB2312"/>
                      <w:sz w:val="21"/>
                      <w:color w:val="000000"/>
                    </w:rPr>
                    <w:t>2、交流电220V，两路输出（教学安全总电源开关）。</w:t>
                  </w:r>
                  <w:r>
                    <w:br/>
                  </w:r>
                  <w:r>
                    <w:rPr>
                      <w:rFonts w:ascii="仿宋_GB2312" w:hAnsi="仿宋_GB2312" w:cs="仿宋_GB2312" w:eastAsia="仿宋_GB2312"/>
                      <w:sz w:val="21"/>
                      <w:color w:val="000000"/>
                    </w:rPr>
                    <w:t xml:space="preserve">3、安全电源具备自动过载保护功能，保证学生操作时安全。                                                                                                                        </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凳面：采用</w:t>
                  </w:r>
                  <w:r>
                    <w:rPr>
                      <w:rFonts w:ascii="仿宋_GB2312" w:hAnsi="仿宋_GB2312" w:cs="仿宋_GB2312" w:eastAsia="仿宋_GB2312"/>
                      <w:sz w:val="21"/>
                      <w:color w:val="000000"/>
                    </w:rPr>
                    <w:t xml:space="preserve">PP工程塑料注塑成双色椭圆凳面，直径≥328MM，凳面表层有颗粒凸起（乳白色），前端呈半圆弧形，圆润下滑。后端月牙形靠背突起，完美贴合臀部，符合人体工程学。                                                             </w:t>
                  </w:r>
                  <w:r>
                    <w:br/>
                  </w:r>
                  <w:r>
                    <w:rPr>
                      <w:rFonts w:ascii="仿宋_GB2312" w:hAnsi="仿宋_GB2312" w:cs="仿宋_GB2312" w:eastAsia="仿宋_GB2312"/>
                      <w:sz w:val="21"/>
                      <w:color w:val="000000"/>
                    </w:rPr>
                    <w:t>2、立柱: 采用立柱采用直径≥60MM，壁厚≥1.2MM的冷轧钢管，上部有螺杆，凳面由螺杆带动升降。</w:t>
                  </w:r>
                  <w:r>
                    <w:br/>
                  </w:r>
                  <w:r>
                    <w:rPr>
                      <w:rFonts w:ascii="仿宋_GB2312" w:hAnsi="仿宋_GB2312" w:cs="仿宋_GB2312" w:eastAsia="仿宋_GB2312"/>
                      <w:sz w:val="21"/>
                      <w:color w:val="000000"/>
                    </w:rPr>
                    <w:t>3、凳脚: 采用铝合金压铸工艺一次成型，直径≥430MM，壁厚≥2.8MM。5只脚上带有塑料装饰片，表面带防滑颗粒，既美观又延长凳脚使用寿命。</w:t>
                  </w:r>
                  <w:r>
                    <w:br/>
                  </w:r>
                  <w:r>
                    <w:rPr>
                      <w:rFonts w:ascii="仿宋_GB2312" w:hAnsi="仿宋_GB2312" w:cs="仿宋_GB2312" w:eastAsia="仿宋_GB2312"/>
                      <w:sz w:val="21"/>
                      <w:color w:val="000000"/>
                    </w:rPr>
                    <w:t>4、脚轮：优质塑料尼龙、钢材制作，滚动声音细微，柔韧性好，能防滑、减震、防静电。</w:t>
                  </w:r>
                  <w:r>
                    <w:br/>
                  </w:r>
                  <w:r>
                    <w:rPr>
                      <w:rFonts w:ascii="仿宋_GB2312" w:hAnsi="仿宋_GB2312" w:cs="仿宋_GB2312" w:eastAsia="仿宋_GB2312"/>
                      <w:sz w:val="21"/>
                      <w:color w:val="000000"/>
                    </w:rPr>
                    <w:t>5、符合环保要求。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、凳面：采用高密度</w:t>
                  </w:r>
                  <w:r>
                    <w:rPr>
                      <w:rFonts w:ascii="仿宋_GB2312" w:hAnsi="仿宋_GB2312" w:cs="仿宋_GB2312" w:eastAsia="仿宋_GB2312"/>
                      <w:sz w:val="21"/>
                      <w:color w:val="000000"/>
                    </w:rPr>
                    <w:t>PP材质的凳面，直径320mm，凳面表层有颗粒凸起（乳白色）。凳面下装壁厚1.8mm，直径160mm钢板托盘。</w:t>
                  </w:r>
                  <w:r>
                    <w:br/>
                  </w:r>
                  <w:r>
                    <w:rPr>
                      <w:rFonts w:ascii="仿宋_GB2312" w:hAnsi="仿宋_GB2312" w:cs="仿宋_GB2312" w:eastAsia="仿宋_GB2312"/>
                      <w:sz w:val="21"/>
                      <w:color w:val="000000"/>
                    </w:rPr>
                    <w:t>2、凳脚：4个凳脚采用16×36×1.8mm的冷轧钢管一次弯曲成型，全自动焊接机械手焊接，焊点准确均匀，四脚配耐磨脚垫，防滑消音，保护地板。</w:t>
                  </w:r>
                  <w:r>
                    <w:br/>
                  </w:r>
                  <w:r>
                    <w:rPr>
                      <w:rFonts w:ascii="仿宋_GB2312" w:hAnsi="仿宋_GB2312" w:cs="仿宋_GB2312" w:eastAsia="仿宋_GB2312"/>
                      <w:sz w:val="21"/>
                      <w:color w:val="000000"/>
                    </w:rPr>
                    <w:t>3、结构：由螺杆带动升降，升降范围450mm-520mm，凳面与凳脚留有一定的空间。</w:t>
                  </w:r>
                  <w:r>
                    <w:br/>
                  </w:r>
                  <w:r>
                    <w:rPr>
                      <w:rFonts w:ascii="仿宋_GB2312" w:hAnsi="仿宋_GB2312" w:cs="仿宋_GB2312" w:eastAsia="仿宋_GB2312"/>
                      <w:sz w:val="21"/>
                      <w:color w:val="000000"/>
                    </w:rPr>
                    <w:t>4、符合环保要求。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供排水系统</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1、进水管采用优质PP-R管，主管直径25mm。</w:t>
                  </w:r>
                  <w:r>
                    <w:br/>
                  </w:r>
                  <w:r>
                    <w:rPr>
                      <w:rFonts w:ascii="仿宋_GB2312" w:hAnsi="仿宋_GB2312" w:cs="仿宋_GB2312" w:eastAsia="仿宋_GB2312"/>
                      <w:sz w:val="21"/>
                      <w:color w:val="000000"/>
                    </w:rPr>
                    <w:t>2、排水管采用优质PVC-U管，管直径50mm。</w:t>
                  </w:r>
                  <w:r>
                    <w:br/>
                  </w:r>
                  <w:r>
                    <w:rPr>
                      <w:rFonts w:ascii="仿宋_GB2312" w:hAnsi="仿宋_GB2312" w:cs="仿宋_GB2312" w:eastAsia="仿宋_GB2312"/>
                      <w:sz w:val="21"/>
                      <w:color w:val="000000"/>
                    </w:rPr>
                    <w:t>3、管件有弯头、直通、三通、外丝管套、生料带、PVC管胶水等。</w:t>
                  </w:r>
                  <w:r>
                    <w:br/>
                  </w:r>
                  <w:r>
                    <w:rPr>
                      <w:rFonts w:ascii="仿宋_GB2312" w:hAnsi="仿宋_GB2312" w:cs="仿宋_GB2312" w:eastAsia="仿宋_GB2312"/>
                      <w:sz w:val="21"/>
                      <w:color w:val="000000"/>
                    </w:rPr>
                    <w:t>4、教室进水总开关配直径25mm截止阀1个。</w:t>
                  </w:r>
                  <w:r>
                    <w:br/>
                  </w:r>
                  <w:r>
                    <w:rPr>
                      <w:rFonts w:ascii="仿宋_GB2312" w:hAnsi="仿宋_GB2312" w:cs="仿宋_GB2312" w:eastAsia="仿宋_GB2312"/>
                      <w:sz w:val="21"/>
                      <w:color w:val="000000"/>
                    </w:rPr>
                    <w:t>5、上水管给水龙头连接采用不锈钢波纹管编织软管，长度不小于75cm，用水器具与下水管连接采用优质硅胶接口PVC软管。</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电气布线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1、地面开槽</w:t>
                  </w:r>
                  <w:r>
                    <w:br/>
                  </w:r>
                  <w:r>
                    <w:rPr>
                      <w:rFonts w:ascii="仿宋_GB2312" w:hAnsi="仿宋_GB2312" w:cs="仿宋_GB2312" w:eastAsia="仿宋_GB2312"/>
                      <w:sz w:val="21"/>
                      <w:color w:val="000000"/>
                    </w:rPr>
                    <w:t>2、电工管采用优质PVC-U管，管直径20mm，连接件为直接、管件管卡、电工胶布等。</w:t>
                  </w:r>
                  <w:r>
                    <w:br/>
                  </w:r>
                  <w:r>
                    <w:rPr>
                      <w:rFonts w:ascii="仿宋_GB2312" w:hAnsi="仿宋_GB2312" w:cs="仿宋_GB2312" w:eastAsia="仿宋_GB2312"/>
                      <w:sz w:val="21"/>
                      <w:color w:val="000000"/>
                    </w:rPr>
                    <w:t>3、主干电源线采用4 mm²优质多芯铜质护套线。</w:t>
                  </w:r>
                  <w:r>
                    <w:br/>
                  </w:r>
                  <w:r>
                    <w:rPr>
                      <w:rFonts w:ascii="仿宋_GB2312" w:hAnsi="仿宋_GB2312" w:cs="仿宋_GB2312" w:eastAsia="仿宋_GB2312"/>
                      <w:sz w:val="21"/>
                      <w:color w:val="000000"/>
                    </w:rPr>
                    <w:t>4、支干电源线采用2.5mm²、1.5mm²优质多芯铜质护套线。</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网络布线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1、地面开槽</w:t>
                  </w:r>
                  <w:r>
                    <w:br/>
                  </w:r>
                  <w:r>
                    <w:rPr>
                      <w:rFonts w:ascii="仿宋_GB2312" w:hAnsi="仿宋_GB2312" w:cs="仿宋_GB2312" w:eastAsia="仿宋_GB2312"/>
                      <w:sz w:val="21"/>
                      <w:color w:val="000000"/>
                    </w:rPr>
                    <w:t>2、电工管采用优质PVC-U管，管直径20mm，直接、管件管卡等。</w:t>
                  </w:r>
                  <w:r>
                    <w:br/>
                  </w:r>
                  <w:r>
                    <w:rPr>
                      <w:rFonts w:ascii="仿宋_GB2312" w:hAnsi="仿宋_GB2312" w:cs="仿宋_GB2312" w:eastAsia="仿宋_GB2312"/>
                      <w:sz w:val="21"/>
                      <w:color w:val="000000"/>
                    </w:rPr>
                    <w:t>3、超六类屏蔽网线</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调速电机控制器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1、采用变频调速≥5.5Kw</w:t>
                  </w:r>
                  <w:r>
                    <w:br/>
                  </w:r>
                  <w:r>
                    <w:rPr>
                      <w:rFonts w:ascii="仿宋_GB2312" w:hAnsi="仿宋_GB2312" w:cs="仿宋_GB2312" w:eastAsia="仿宋_GB2312"/>
                      <w:sz w:val="21"/>
                      <w:color w:val="000000"/>
                    </w:rPr>
                    <w:t>2.输出：AC 0-380V 13A；</w:t>
                  </w:r>
                  <w:r>
                    <w:br/>
                  </w:r>
                  <w:r>
                    <w:rPr>
                      <w:rFonts w:ascii="仿宋_GB2312" w:hAnsi="仿宋_GB2312" w:cs="仿宋_GB2312" w:eastAsia="仿宋_GB2312"/>
                      <w:sz w:val="21"/>
                      <w:color w:val="000000"/>
                    </w:rPr>
                    <w:t>3.控制方式：V/F控制、开环矢量控制（SVC）；</w:t>
                  </w:r>
                  <w:r>
                    <w:br/>
                  </w:r>
                  <w:r>
                    <w:rPr>
                      <w:rFonts w:ascii="仿宋_GB2312" w:hAnsi="仿宋_GB2312" w:cs="仿宋_GB2312" w:eastAsia="仿宋_GB2312"/>
                      <w:sz w:val="21"/>
                      <w:color w:val="000000"/>
                    </w:rPr>
                    <w:t>4.过载能力：150%额定电流60s；180%额定电流3s；</w:t>
                  </w:r>
                  <w:r>
                    <w:br/>
                  </w:r>
                  <w:r>
                    <w:rPr>
                      <w:rFonts w:ascii="仿宋_GB2312" w:hAnsi="仿宋_GB2312" w:cs="仿宋_GB2312" w:eastAsia="仿宋_GB2312"/>
                      <w:sz w:val="21"/>
                      <w:color w:val="000000"/>
                    </w:rPr>
                    <w:t>5.控制电源+24V：最大输出电流300mA；</w:t>
                  </w:r>
                  <w:r>
                    <w:br/>
                  </w:r>
                  <w:r>
                    <w:rPr>
                      <w:rFonts w:ascii="仿宋_GB2312" w:hAnsi="仿宋_GB2312" w:cs="仿宋_GB2312" w:eastAsia="仿宋_GB2312"/>
                      <w:sz w:val="21"/>
                      <w:color w:val="000000"/>
                    </w:rPr>
                    <w:t>6.运行方式：键盘、端子、RS485通讯；</w:t>
                  </w:r>
                  <w:r>
                    <w:br/>
                  </w:r>
                  <w:r>
                    <w:rPr>
                      <w:rFonts w:ascii="仿宋_GB2312" w:hAnsi="仿宋_GB2312" w:cs="仿宋_GB2312" w:eastAsia="仿宋_GB2312"/>
                      <w:sz w:val="21"/>
                      <w:color w:val="000000"/>
                    </w:rPr>
                    <w:t>7.可实现紧急停机，转速跟踪，摆频控制；</w:t>
                  </w:r>
                  <w:r>
                    <w:br/>
                  </w:r>
                  <w:r>
                    <w:rPr>
                      <w:rFonts w:ascii="仿宋_GB2312" w:hAnsi="仿宋_GB2312" w:cs="仿宋_GB2312" w:eastAsia="仿宋_GB2312"/>
                      <w:sz w:val="21"/>
                      <w:color w:val="000000"/>
                    </w:rPr>
                    <w:t>8.内置≥2个定时器，实现定时信号输出。既可单独使用，也可组合使用；</w:t>
                  </w:r>
                  <w:r>
                    <w:br/>
                  </w:r>
                  <w:r>
                    <w:rPr>
                      <w:rFonts w:ascii="仿宋_GB2312" w:hAnsi="仿宋_GB2312" w:cs="仿宋_GB2312" w:eastAsia="仿宋_GB2312"/>
                      <w:sz w:val="21"/>
                      <w:color w:val="000000"/>
                    </w:rPr>
                    <w:t>9.内置≥1个4路运算模块。可以实现简单的加减乘除、大小判断、积分运算；</w:t>
                  </w:r>
                  <w:r>
                    <w:br/>
                  </w:r>
                  <w:r>
                    <w:rPr>
                      <w:rFonts w:ascii="仿宋_GB2312" w:hAnsi="仿宋_GB2312" w:cs="仿宋_GB2312" w:eastAsia="仿宋_GB2312"/>
                      <w:sz w:val="21"/>
                      <w:color w:val="000000"/>
                    </w:rPr>
                    <w:t>10.可显示运行信息、错误信息。具备过流、过压、模块故障保护、欠压、过热、过载、外部故障保护、EEPROM故障保护、接地保护、缺相等变频器保护及报警功能；</w:t>
                  </w:r>
                  <w:r>
                    <w:br/>
                  </w:r>
                  <w:r>
                    <w:rPr>
                      <w:rFonts w:ascii="仿宋_GB2312" w:hAnsi="仿宋_GB2312" w:cs="仿宋_GB2312" w:eastAsia="仿宋_GB2312"/>
                      <w:sz w:val="21"/>
                      <w:color w:val="000000"/>
                    </w:rPr>
                    <w:t>11.能适应-10℃～40℃的使用环境温度和 -20℃～65℃储存温度，最大90%RH不结露的环境湿度。要求能适应高度1000m以下，振动5.9m/秒²(=0.6g)以下使用环境；</w:t>
                  </w:r>
                  <w:r>
                    <w:br/>
                  </w:r>
                  <w:r>
                    <w:rPr>
                      <w:rFonts w:ascii="仿宋_GB2312" w:hAnsi="仿宋_GB2312" w:cs="仿宋_GB2312" w:eastAsia="仿宋_GB2312"/>
                      <w:sz w:val="21"/>
                      <w:color w:val="000000"/>
                    </w:rPr>
                    <w:t>12.冷却方式采用强制风冷。</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无级调速电机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结构：塑料离心式风机。功率：</w:t>
                  </w:r>
                  <w:r>
                    <w:rPr>
                      <w:rFonts w:ascii="仿宋_GB2312" w:hAnsi="仿宋_GB2312" w:cs="仿宋_GB2312" w:eastAsia="仿宋_GB2312"/>
                      <w:sz w:val="21"/>
                      <w:color w:val="000000"/>
                    </w:rPr>
                    <w:t>≥5.5KW。风量：6800-12000m</w:t>
                  </w:r>
                  <w:r>
                    <w:rPr>
                      <w:rFonts w:ascii="仿宋_GB2312" w:hAnsi="仿宋_GB2312" w:cs="仿宋_GB2312" w:eastAsia="仿宋_GB2312"/>
                      <w:sz w:val="21"/>
                      <w:color w:val="000000"/>
                    </w:rPr>
                    <w:t>³</w:t>
                  </w:r>
                  <w:r>
                    <w:rPr>
                      <w:rFonts w:ascii="仿宋_GB2312" w:hAnsi="仿宋_GB2312" w:cs="仿宋_GB2312" w:eastAsia="仿宋_GB2312"/>
                      <w:sz w:val="21"/>
                      <w:color w:val="000000"/>
                    </w:rPr>
                    <w:t>/h。风压：1137-785Pa。噪音：≤55dB(A)。室内换气次数：≥20次/h。转速约：1450 R/MIN。</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万向吸风罩</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关节：高密度</w:t>
                  </w:r>
                  <w:r>
                    <w:rPr>
                      <w:rFonts w:ascii="仿宋_GB2312" w:hAnsi="仿宋_GB2312" w:cs="仿宋_GB2312" w:eastAsia="仿宋_GB2312"/>
                      <w:sz w:val="21"/>
                      <w:color w:val="000000"/>
                    </w:rPr>
                    <w:t>PP材质，可360度旋转调节方向，易拆卸、重组及清洗。关节密封圈：不易老化之高密度橡胶。关节弹簧装置：防下垂、下滑、松动。关节松紧旋钮：高密度PP材质，内嵌不锈钢轴承，与关节连接杆锁合。气流调节阀：手动调节外部阀门旋钮，控制进入之气流量。拱型/杯型集气罩：高密度PP/PC材质。固定底座：非粘接而成，模具注塑一体成型，牢度强，不脱底。管径：出风口直套110mm风管，底座立柱110mm，导管75mm。固定底座：非粘接而成，模具注塑一体成型。管径：出风口直套110mm风管。</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防腐通风分管道</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室内管道</w:t>
                  </w:r>
                  <w:r>
                    <w:rPr>
                      <w:rFonts w:ascii="仿宋_GB2312" w:hAnsi="仿宋_GB2312" w:cs="仿宋_GB2312" w:eastAsia="仿宋_GB2312"/>
                      <w:sz w:val="21"/>
                      <w:color w:val="000000"/>
                    </w:rPr>
                    <w:t>DN160PVC管、DN110PVC管；弯头 DN160/110；变径 DN160/110。接口采用专用胶固定后专用焊条焊接而成。与室外大主管道通风管相连结，管道为自然弯合理布局，尽量减少风的阻力。</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室内行程通风主管道</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室内管道</w:t>
                  </w:r>
                  <w:r>
                    <w:rPr>
                      <w:rFonts w:ascii="仿宋_GB2312" w:hAnsi="仿宋_GB2312" w:cs="仿宋_GB2312" w:eastAsia="仿宋_GB2312"/>
                      <w:sz w:val="21"/>
                      <w:color w:val="000000"/>
                    </w:rPr>
                    <w:t>DN400/315/250PVC管；弯头 DN400/315/250；变径 DN400/315。接口采用专用胶固定后专用焊条焊接而成。与室外大主管道通风管相连结，管道为自然弯合理布局，尽量减少风的阻力。</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风机减振垫</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每个风机底部配</w:t>
                  </w:r>
                  <w:r>
                    <w:rPr>
                      <w:rFonts w:ascii="仿宋_GB2312" w:hAnsi="仿宋_GB2312" w:cs="仿宋_GB2312" w:eastAsia="仿宋_GB2312"/>
                      <w:sz w:val="21"/>
                      <w:color w:val="000000"/>
                    </w:rPr>
                    <w:t>4个减震垫，避震防损。</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风机出口软接头</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1、进风口：采用PVC柔性材料制作，规格：Ф600-Ф400mm，消除震音传递和消除微量错位对风机的影响，                                                                                                                                                                                    2、出风口：材料PP，规格方转圆地方风机接口，                                                                                                            3、技术要求：抗撞强度500（MPa）</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防雨弯头</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PP防雨帽弯头，能防止雨水进入管道。</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风机进出口消音装置</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1、规格：外径Ф600㎜，内径Ф400㎜、高度1000mm, 圆形，                                                                                                                                      2、材料：PP材质，内置隔音棉等隔音装置，                                                                                                                          3、技术要求：消声频率30-60（Hz），耐温特性60（℃），防腐蚀、耐酸碱</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防腐耐酸碱风机</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6号离心式风机，变频调速电机，功率为5.5KW。风量达到6840-12700m3/H，全压1137-785Pa，风量风速控制范围，在风机达到最大功率60%情况以下可实现每小时换气次数25次以上，带补气口装置。排毒效果大于97%，毒气排放时达到环保要求。低于国家GB/6297-1996标准中新污染源大气污染的排放标准。室内噪音≤55dB。与风机配置的通风管道采用化工专用工程塑料优质PVC制作。   </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风管弯头、闸板管卡</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弯头、变径、直接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钢制管卡。</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风机出入口变节</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采用天圆地方结构设计，可以完成与风机出入口的对接。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1、出风口：材料PP，规格方转圆地方风机接口，                                                                                                            2、技术要求：抗撞强度≥500（MPa）</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室外出风管道</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室外管道</w:t>
                  </w:r>
                  <w:r>
                    <w:rPr>
                      <w:rFonts w:ascii="仿宋_GB2312" w:hAnsi="仿宋_GB2312" w:cs="仿宋_GB2312" w:eastAsia="仿宋_GB2312"/>
                      <w:sz w:val="21"/>
                      <w:color w:val="000000"/>
                    </w:rPr>
                    <w:t>DN400/315/PVC管；弯头 DN400/315/250；变径 DN400/315；管卡采用碳钢制作，表面具有耐腐蚀、防火等功能。</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废气净化塔</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废气处理系统是风机出口气体经风管进入净化塔进行处理后，经排风管排放，自动净化处理，可以定时补充剂量，以保证净化效果，产品主要技术参数如下：装置根据风机进出口口径均可定制，处理风量：</w:t>
                  </w:r>
                  <w:r>
                    <w:rPr>
                      <w:rFonts w:ascii="仿宋_GB2312" w:hAnsi="仿宋_GB2312" w:cs="仿宋_GB2312" w:eastAsia="仿宋_GB2312"/>
                      <w:sz w:val="21"/>
                    </w:rPr>
                    <w:t>12000m3/h，压力损失：≤600PA；吸附单元在设备箱体内分层格栅式安装，要求能够非常方便的检修及更换，吸附单元选用硬PP板材制作。</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调试安装</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组织设计规划管材、桌面安置点</w:t>
                  </w:r>
                  <w:r>
                    <w:br/>
                  </w:r>
                  <w:r>
                    <w:rPr>
                      <w:rFonts w:ascii="仿宋_GB2312" w:hAnsi="仿宋_GB2312" w:cs="仿宋_GB2312" w:eastAsia="仿宋_GB2312"/>
                      <w:sz w:val="21"/>
                    </w:rPr>
                    <w:t>2、室内通风主管、分管的安装。</w:t>
                  </w:r>
                  <w:r>
                    <w:br/>
                  </w:r>
                  <w:r>
                    <w:rPr>
                      <w:rFonts w:ascii="仿宋_GB2312" w:hAnsi="仿宋_GB2312" w:cs="仿宋_GB2312" w:eastAsia="仿宋_GB2312"/>
                      <w:sz w:val="21"/>
                    </w:rPr>
                    <w:t>3、桌面的安装。</w:t>
                  </w:r>
                  <w:r>
                    <w:br/>
                  </w:r>
                  <w:r>
                    <w:rPr>
                      <w:rFonts w:ascii="仿宋_GB2312" w:hAnsi="仿宋_GB2312" w:cs="仿宋_GB2312" w:eastAsia="仿宋_GB2312"/>
                      <w:sz w:val="21"/>
                    </w:rPr>
                    <w:t>4、室外主设备安装、解决设备安装过程中的各种技术疑难问题。</w:t>
                  </w:r>
                </w:p>
                <w:p>
                  <w:pPr>
                    <w:pStyle w:val="null3"/>
                    <w:jc w:val="left"/>
                  </w:pPr>
                  <w:r>
                    <w:rPr>
                      <w:rFonts w:ascii="仿宋_GB2312" w:hAnsi="仿宋_GB2312" w:cs="仿宋_GB2312" w:eastAsia="仿宋_GB2312"/>
                      <w:sz w:val="21"/>
                    </w:rPr>
                    <w:t>5、进行设备调试，处理设备调试过程中发生的各种异常现象。确保所供货设备能正常投入使用。</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LED灯</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LED节能吊顶灯60W 尺寸：60*60*3cm，材质：加厚塑钢，亚力克，PC,电压：220V(含安装)</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集成吊顶</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w:t>
                  </w:r>
                  <w:r>
                    <w:rPr>
                      <w:rFonts w:ascii="仿宋_GB2312" w:hAnsi="仿宋_GB2312" w:cs="仿宋_GB2312" w:eastAsia="仿宋_GB2312"/>
                      <w:sz w:val="21"/>
                    </w:rPr>
                    <w:t>150平方米集成吊顶，主龙骨1.2mm，副龙骨0.5mm，面板规格：60*60cm，厚度0.6mm铝镁合金材质，表面涂层：抗菌粉末喷涂，抗菌处理，耐腐蚀性。</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墙面粉刷</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墙面开槽等施工后续墙面粉刷</w:t>
                  </w:r>
                  <w:r>
                    <w:rPr>
                      <w:rFonts w:ascii="仿宋_GB2312" w:hAnsi="仿宋_GB2312" w:cs="仿宋_GB2312" w:eastAsia="仿宋_GB2312"/>
                      <w:sz w:val="21"/>
                    </w:rPr>
                    <w:t>两间实验室及准备室墙面粉刷</w:t>
                  </w:r>
                  <w:r>
                    <w:rPr>
                      <w:rFonts w:ascii="仿宋_GB2312" w:hAnsi="仿宋_GB2312" w:cs="仿宋_GB2312" w:eastAsia="仿宋_GB2312"/>
                      <w:sz w:val="21"/>
                    </w:rPr>
                    <w:t>环保乳胶漆，抗菌防霉，</w:t>
                  </w:r>
                  <w:r>
                    <w:rPr>
                      <w:rFonts w:ascii="仿宋_GB2312" w:hAnsi="仿宋_GB2312" w:cs="仿宋_GB2312" w:eastAsia="仿宋_GB2312"/>
                      <w:sz w:val="21"/>
                    </w:rPr>
                    <w:t>3遍涂刷</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塑胶地板</w:t>
                  </w:r>
                </w:p>
              </w:tc>
              <w:tc>
                <w:tcPr>
                  <w:tcW w:type="dxa" w:w="17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室内高纯度</w:t>
                  </w:r>
                  <w:r>
                    <w:rPr>
                      <w:rFonts w:ascii="仿宋_GB2312" w:hAnsi="仿宋_GB2312" w:cs="仿宋_GB2312" w:eastAsia="仿宋_GB2312"/>
                      <w:sz w:val="21"/>
                      <w:color w:val="000000"/>
                    </w:rPr>
                    <w:t>PVC，添加抗菌剂、稳定剂等，厚度≥3mm，耐磨等级P级，防火防滑，耐化学性，无毒无害，防静电。热熔焊接，确保无缝拼接，含材料及安装</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 寸：1000*500*2000mm2、柜体组件采用环保型PP材质一次性注塑成型，整体结构合理，柜身两侧凹槽造型有很好的加强作用，强度高、韧性好、耐冲击、不易腐蚀、无毒无味、环保耐用。3、榫卯连接结构并合理布局加强筋，安装时不用胶水粘接，不用任何金属螺丝，不变形，不扭曲，达到可重复拆装使用。4、门板与侧板之间采用高强度尼龙防水铰链，上下门轴双重加固，带插稍式锁具，防盗保险更耐用。5、柜体上部、下部为PP工程塑料对开门，全屏内嵌4mm厚玻璃，中线两侧边角的对开式把手即能满足开门需要又能作为玻璃固定件，一举两得。6、上下层各设5层隔板调节支架，内设2.5mm厚PP改性塑料卡槽式灵活隔板，可根据需求自由调节各层空间，隔板底部带两条加强筋，承重力强。</w:t>
                  </w:r>
                </w:p>
                <w:p>
                  <w:pPr>
                    <w:pStyle w:val="null3"/>
                    <w:jc w:val="left"/>
                  </w:p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危险品柜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900×510×1200mm1。2．易燃品毒害品储存柜外壳体全部采用1.2mm的冷轧钢板，柜体底座采用2.0mm的冷轧钢板,内外表面经酸洗磷化环氧树脂粉末喷涂，烘热固化处理。3．易燃品、毒害品储存柜体内胆（上、下、左、右内衬板）全部采用实芯理化板或pp（聚丙烯）板；进风口底部有不锈钢可调风阀；柜体的底板中部有φ10mm漏液孔，漏液孔上面盖上60目304#不锈钢网；柜体底部设h=160mm黄沙(防倒）档板，柜体内部最下层留有可以存放不少于120mm厚黄沙的填埋腔，用于埋放金属钠、黄磷（白磷）等的易燃物品；柜底装有四个φ60mm的移动钢轮，便于易燃品毒害品储存柜移动；前轮后有2个手动调节罗杆，方便易燃品毒害品储存柜定位。4．柜中部有3个三层阶梯式的pp聚丙烯树脂活动搁板（一次成型），每层阶梯板外延边有3mm高的积液盘；下层搁板外沿镶装有H48.5mm×W16.5mmPVC一次成型护栏, 护栏中间嵌有（警示红 ，警示蓝，警示黄）0.5mm厚度的PVC装饰条，可区分碱性，酸性药品和易燃品的存放；每个搁板靠背板处有一排导风口，阶梯高度50mm（包括积液盘的高度）。5．柜顶部中间有φ150mm出风口，柜顶风口内置一个AC220V、50HZ、0.18A轴流风机，风量326m3/h、转速2550r/min、环境温度（-10～+70）℃，控制开关设置柜体顶部的右上角，当风机开机前要把柜门下面中间的进风口推置打开状态。6．电子锁：应符合GB 10409—2001中5.4的要求。7. 电源：应符合GB 10409-2001中5.5的要求。8. 特殊安全性要求：机械锁钥匙、电子密码锁密码应由两人分别保管，开启时两人应同时在场。</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w:t>
                  </w:r>
                  <w:r>
                    <w:rPr>
                      <w:rFonts w:ascii="仿宋_GB2312" w:hAnsi="仿宋_GB2312" w:cs="仿宋_GB2312" w:eastAsia="仿宋_GB2312"/>
                      <w:sz w:val="21"/>
                    </w:rPr>
                    <w:t>块</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pH广范围试纸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定性滤纸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10cm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铜丝</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工作服</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纯白色，由布料制成，防酸。分大、中、小号（供货时定相应规格数量）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橡胶手套</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、产品为橡胶制品，长袖口带五指套。袖长</w:t>
                  </w:r>
                  <w:r>
                    <w:rPr>
                      <w:rFonts w:ascii="仿宋_GB2312" w:hAnsi="仿宋_GB2312" w:cs="仿宋_GB2312" w:eastAsia="仿宋_GB2312"/>
                      <w:sz w:val="21"/>
                      <w:color w:val="000000"/>
                    </w:rPr>
                    <w:t>≥20cm.。</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应耐强酸、强碱及氧化剂、还原剂等化学药品试剂的腐蚀，并结实耐用。</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冬季不得发硬，夏季不得粘连。</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各部位应完整严密，无开裂和小孔。</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老师显微镜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放大倍率：</w:t>
                  </w:r>
                  <w:r>
                    <w:rPr>
                      <w:rFonts w:ascii="仿宋_GB2312" w:hAnsi="仿宋_GB2312" w:cs="仿宋_GB2312" w:eastAsia="仿宋_GB2312"/>
                      <w:sz w:val="21"/>
                      <w:color w:val="000000"/>
                    </w:rPr>
                    <w:t>40X-1600X消色差物镜:4X 10X 40X 100X(油)195铜物镜广角目镜:10X、16X聚光镜:1.25NA调焦范围:25mm微动格值:0.002mm双层机械平台:160X140mm移动范围:横向70mm纵向50mm光瞳间距:55-75mmLED亮度可调冷光源3W电源:220V 50Hz</w:t>
                  </w:r>
                </w:p>
                <w:p>
                  <w:pPr>
                    <w:pStyle w:val="null3"/>
                    <w:jc w:val="left"/>
                  </w:pPr>
                  <w:r>
                    <w:rPr>
                      <w:rFonts w:ascii="仿宋_GB2312" w:hAnsi="仿宋_GB2312" w:cs="仿宋_GB2312" w:eastAsia="仿宋_GB2312"/>
                      <w:sz w:val="21"/>
                      <w:color w:val="000000"/>
                    </w:rPr>
                    <w:t>配：可移动卡尺标本物镜</w:t>
                  </w:r>
                  <w:r>
                    <w:rPr>
                      <w:rFonts w:ascii="仿宋_GB2312" w:hAnsi="仿宋_GB2312" w:cs="仿宋_GB2312" w:eastAsia="仿宋_GB2312"/>
                      <w:sz w:val="21"/>
                      <w:color w:val="000000"/>
                    </w:rPr>
                    <w:t>目镜</w:t>
                  </w:r>
                  <w:r>
                    <w:rPr>
                      <w:rFonts w:ascii="仿宋_GB2312" w:hAnsi="仿宋_GB2312" w:cs="仿宋_GB2312" w:eastAsia="仿宋_GB2312"/>
                      <w:sz w:val="21"/>
                      <w:color w:val="000000"/>
                    </w:rPr>
                    <w:t>TV头7寸智能高清显示屏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学生显微镜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放大倍率：</w:t>
                  </w:r>
                  <w:r>
                    <w:rPr>
                      <w:rFonts w:ascii="仿宋_GB2312" w:hAnsi="仿宋_GB2312" w:cs="仿宋_GB2312" w:eastAsia="仿宋_GB2312"/>
                      <w:sz w:val="21"/>
                      <w:color w:val="000000"/>
                    </w:rPr>
                    <w:t xml:space="preserve">40X-1600X 物镜：4X 10X 40X 100X(选配）目镜：广角目镜(WF10 WF16 ）可选配 </w:t>
                  </w:r>
                  <w:r>
                    <w:br/>
                  </w:r>
                  <w:r>
                    <w:rPr>
                      <w:rFonts w:ascii="仿宋_GB2312" w:hAnsi="仿宋_GB2312" w:cs="仿宋_GB2312" w:eastAsia="仿宋_GB2312"/>
                      <w:sz w:val="21"/>
                      <w:color w:val="000000"/>
                    </w:rPr>
                    <w:t>观察头：双目</w:t>
                  </w:r>
                  <w:r>
                    <w:rPr>
                      <w:rFonts w:ascii="仿宋_GB2312" w:hAnsi="仿宋_GB2312" w:cs="仿宋_GB2312" w:eastAsia="仿宋_GB2312"/>
                      <w:sz w:val="21"/>
                      <w:color w:val="000000"/>
                    </w:rPr>
                    <w:t>30°目镜筒载物台：95*95mm单层移动尺平台（可装一字卡尺）聚焦：同轴双轮手轮 粗调50mm 微调1.8-2.2mm外框尺寸：13.3x17x29.2cm 聚光：五色光缆电源：220v-100v交流输入LED光源， 上下灯光源 可装电池 配：一对广角小光阑目镜，三个185消色差物镜30片标本</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细颗粒状，易溶解，杂质明显</w:t>
                  </w:r>
                  <w:r>
                    <w:rPr>
                      <w:rFonts w:ascii="仿宋_GB2312" w:hAnsi="仿宋_GB2312" w:cs="仿宋_GB2312" w:eastAsia="仿宋_GB2312"/>
                      <w:sz w:val="21"/>
                      <w:color w:val="000000"/>
                    </w:rPr>
                    <w:t>500g/袋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10ml，透明钠钙玻璃制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胶头滴管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、由玻璃滴管和胶头组成。</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150mm；管身Φ7mm－8mm；管全长：150mm±10mm；喇叭口Φ10mm±1mm。</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球距上管口长：</w:t>
                  </w:r>
                  <w:r>
                    <w:rPr>
                      <w:rFonts w:ascii="仿宋_GB2312" w:hAnsi="仿宋_GB2312" w:cs="仿宋_GB2312" w:eastAsia="仿宋_GB2312"/>
                      <w:sz w:val="21"/>
                      <w:color w:val="000000"/>
                    </w:rPr>
                    <w:t>50mm±5mm。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250mL，透明硼硅酸盐玻璃制，烧杯的满口容量应超过标称容量的 10%或烧杯的满口容量和标称容量的两液面间距不应少于10mm，并应采用容量差值较大的一种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剪刀</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3号，150 mm，A型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 mm，直径准确，锥度适中</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塑料洗瓶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1、挤压型，由塑料细口瓶和瓶口装置出水管组成。2、250mL。3.塑料瓶直径60mm，高100mm，喷咀孔径约1mm。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澄清石灰水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紫色石蕊溶液</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大试管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φ32mm×200mm，透明硼硅酸盐玻璃制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带导管的单孔橡胶塞</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橡胶塞大小配套</w:t>
                  </w:r>
                  <w:r>
                    <w:rPr>
                      <w:rFonts w:ascii="仿宋_GB2312" w:hAnsi="仿宋_GB2312" w:cs="仿宋_GB2312" w:eastAsia="仿宋_GB2312"/>
                      <w:sz w:val="21"/>
                      <w:color w:val="000000"/>
                    </w:rPr>
                    <w:t>φ20mm×150mm试管，直角管φ7mm～8mm ，两边长 7cm×7cm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不锈钢制，平头，长</w:t>
                  </w:r>
                  <w:r>
                    <w:rPr>
                      <w:rFonts w:ascii="仿宋_GB2312" w:hAnsi="仿宋_GB2312" w:cs="仿宋_GB2312" w:eastAsia="仿宋_GB2312"/>
                      <w:sz w:val="21"/>
                      <w:color w:val="000000"/>
                    </w:rPr>
                    <w:t>125 mm，钢板厚 1.2 mm，前部应有防滑脱锯齿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方座支架（铁架台）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矩形底座、立杆、烧瓶夹、大小铁环、垂直夹（2只）、平行夹等组成。2．方座支架的底座尺寸为210×135mm，立杆直径为Φ12mm，一端有M10×18mm螺纹，底座和立杆表面应作防锈处理。3．底座放置平稳，无明显晃动现象，支承夹持可靠。4．立杆与方座组装后应垂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集气瓶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250mL，盖板与瓶口密合性应符合：盖板与瓶口充分湿润盖合后，倒提瓶体盖板在瓶口上保持30 s不脱落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玻璃片</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配集气瓶用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普通火柴</w:t>
                  </w:r>
                  <w:r>
                    <w:rPr>
                      <w:rFonts w:ascii="仿宋_GB2312" w:hAnsi="仿宋_GB2312" w:cs="仿宋_GB2312" w:eastAsia="仿宋_GB2312"/>
                      <w:sz w:val="21"/>
                      <w:color w:val="000000"/>
                    </w:rPr>
                    <w:t>10盒包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镁</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25g</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250g/包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铜片</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100g/包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硫酸铜溶液</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干磨砂纸，</w:t>
                  </w:r>
                  <w:r>
                    <w:rPr>
                      <w:rFonts w:ascii="仿宋_GB2312" w:hAnsi="仿宋_GB2312" w:cs="仿宋_GB2312" w:eastAsia="仿宋_GB2312"/>
                      <w:sz w:val="21"/>
                      <w:color w:val="000000"/>
                    </w:rPr>
                    <w:t>P36～P50、P150～P220、P1000～P2000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φ20mm×200mm，透明硼硅酸盐玻璃制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产品由顶板、底板、插杆组成，</w:t>
                  </w:r>
                  <w:r>
                    <w:rPr>
                      <w:rFonts w:ascii="仿宋_GB2312" w:hAnsi="仿宋_GB2312" w:cs="仿宋_GB2312" w:eastAsia="仿宋_GB2312"/>
                      <w:sz w:val="21"/>
                      <w:color w:val="000000"/>
                    </w:rPr>
                    <w:t>6孔，全塑料制。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蒸馏水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500ml/瓶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 g，0.2 g单杠杆等臂式双盘天平，配 6 级（M2 级）砝码：100 g、50 g、10 g、5 g 各 1 个， 20 g 2 个，钢制镊子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称量纸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100mm×100mm薄款,500张/袋，厚度13mm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50ml，透明钠钙玻璃制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广口瓶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250ml,透明钠钙玻璃制，瓶塞与瓶口紧实，不晃动；口部应圆整光滑，底部应平整，放置平台上不应摇晃或转动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氢氧化钠溶液</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反应板（点滴板）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白色陶瓷，</w:t>
                  </w:r>
                  <w:r>
                    <w:rPr>
                      <w:rFonts w:ascii="仿宋_GB2312" w:hAnsi="仿宋_GB2312" w:cs="仿宋_GB2312" w:eastAsia="仿宋_GB2312"/>
                      <w:sz w:val="21"/>
                      <w:color w:val="000000"/>
                    </w:rPr>
                    <w:t>6孔，表面有釉层，不会发生溶液渗透</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塑料多用滴管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弹性圆筒形吸泡和一根</w:t>
                  </w:r>
                  <w:r>
                    <w:rPr>
                      <w:rFonts w:ascii="仿宋_GB2312" w:hAnsi="仿宋_GB2312" w:cs="仿宋_GB2312" w:eastAsia="仿宋_GB2312"/>
                      <w:sz w:val="21"/>
                      <w:color w:val="000000"/>
                    </w:rPr>
                    <w:t>Φ1 mm×120 mm 的径管连接而成，容积4 mL，环保材料，弹性好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试管刷</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Φ18 mm，手持部分顶端应为环状，顶部要有刷丝，铁丝不可外露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碳酸钠</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碳酸钙粉末</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熟石灰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酚酞溶液</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药匙</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塑料，长度为</w:t>
                  </w:r>
                  <w:r>
                    <w:rPr>
                      <w:rFonts w:ascii="仿宋_GB2312" w:hAnsi="仿宋_GB2312" w:cs="仿宋_GB2312" w:eastAsia="仿宋_GB2312"/>
                      <w:sz w:val="21"/>
                      <w:color w:val="000000"/>
                    </w:rPr>
                    <w:t>100mm。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Φ5 mm ～6 mm，粗细均匀，两端烧结使其光滑</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仪器柜</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 寸：1000*500*2000mm2、柜体组件采用环保型PP材质一次性注塑成型，整体结构合理，柜身两侧凹槽造型有很好的加强作用，强度高、韧性好、耐冲击、不易腐蚀、无毒无味、环保耐用。3、榫卯连接结构并合理布局加强筋，安装时不用胶水粘接，不用任何金属螺丝，不变形，不扭曲，达到可重复拆装使用。4、门板与侧板之间采用高强度尼龙防水铰链，上下门轴双重加固，带插稍式锁具，防盗保险更耐用。5、柜体上部、下部为PP工程塑料对开门，全屏内嵌4mm厚玻璃，中线两侧边角的对开式把手即能满足开门需要又能作为玻璃固定件，一举两得。6、上下层各设5层隔板调节支架，内设2.5mm厚PP改性塑料卡槽式灵活隔板，可根据需求自由调节各层空间，隔板底部带两条加强筋，承重力强。</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 V、0.3 A</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电珠</w:t>
                  </w:r>
                  <w:r>
                    <w:rPr>
                      <w:rFonts w:ascii="仿宋_GB2312" w:hAnsi="仿宋_GB2312" w:cs="仿宋_GB2312" w:eastAsia="仿宋_GB2312"/>
                      <w:sz w:val="21"/>
                      <w:color w:val="000000"/>
                    </w:rPr>
                    <w:t>(小灯泡)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 V、0.3 A</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蜡烛</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石蜡材质直径</w:t>
                  </w:r>
                  <w:r>
                    <w:rPr>
                      <w:rFonts w:ascii="仿宋_GB2312" w:hAnsi="仿宋_GB2312" w:cs="仿宋_GB2312" w:eastAsia="仿宋_GB2312"/>
                      <w:sz w:val="21"/>
                      <w:color w:val="000000"/>
                    </w:rPr>
                    <w:t>10mm高57mm，探究蜡烛燃烧实验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平板玻璃</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玻璃制品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矩形底座、立杆、烧瓶夹、大小铁环、垂直夹（2只）、平行夹等组成。2．方座支架的底座尺寸为210×135mm，立杆直径为Φ12mm，一端有M10×18mm螺纹，底座和立杆表面应作防锈处理。3．底座放置平稳，无明显晃动现象，支承夹持可靠。4．立杆与方座组装后应垂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刻度尺</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直角三角板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等腰直角，中间带量角器，斜边不小于</w:t>
                  </w:r>
                  <w:r>
                    <w:rPr>
                      <w:rFonts w:ascii="仿宋_GB2312" w:hAnsi="仿宋_GB2312" w:cs="仿宋_GB2312" w:eastAsia="仿宋_GB2312"/>
                      <w:sz w:val="21"/>
                      <w:color w:val="000000"/>
                    </w:rPr>
                    <w:t>300mm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量角器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塑料制品、演示用，带手柄。量角器上部为直径</w:t>
                  </w:r>
                  <w:r>
                    <w:rPr>
                      <w:rFonts w:ascii="仿宋_GB2312" w:hAnsi="仿宋_GB2312" w:cs="仿宋_GB2312" w:eastAsia="仿宋_GB2312"/>
                      <w:sz w:val="21"/>
                      <w:color w:val="000000"/>
                    </w:rPr>
                    <w:t>500mm±2mm的半园环，下部为一宽50mm，长500mm的直尺，两者不可分离，应印有0~180°角度刻度线，在0°、90°、180°位置印有角度数值，90°刻度线与圆心应在一条直线上，垂直于下方的直尺，两边对称。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铅笔</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175mm，2B铅笔深绿色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光屏</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屏尺寸为</w:t>
                  </w:r>
                  <w:r>
                    <w:rPr>
                      <w:rFonts w:ascii="仿宋_GB2312" w:hAnsi="仿宋_GB2312" w:cs="仿宋_GB2312" w:eastAsia="仿宋_GB2312"/>
                      <w:sz w:val="21"/>
                      <w:color w:val="000000"/>
                    </w:rPr>
                    <w:t>150mm×宽150mm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火柴</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普通火柴</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小车</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塑料制品，外形尺寸</w:t>
                  </w:r>
                  <w:r>
                    <w:rPr>
                      <w:rFonts w:ascii="仿宋_GB2312" w:hAnsi="仿宋_GB2312" w:cs="仿宋_GB2312" w:eastAsia="仿宋_GB2312"/>
                      <w:sz w:val="21"/>
                      <w:color w:val="000000"/>
                    </w:rPr>
                    <w:t>≥110mm×72mm×40mm,车体上部带有可放置重物的凹槽，凹槽尺寸≥52mm×58mm×20mm。车轮直径为20mm。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斜面</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塑料斜面板、支杆</w:t>
                  </w:r>
                  <w:r>
                    <w:rPr>
                      <w:rFonts w:ascii="仿宋_GB2312" w:hAnsi="仿宋_GB2312" w:cs="仿宋_GB2312" w:eastAsia="仿宋_GB2312"/>
                      <w:sz w:val="21"/>
                      <w:color w:val="000000"/>
                    </w:rPr>
                    <w:t>2根构成。塑料斜面板尺寸：300mm×100mm×10mm，一端边为斜角。板面上印有0－300mm的刻线。斜面高度调节为三档，即50mm、100mm150mm。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电子停表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0.1S,防水防震,数码显示，具有显示月、日、上下午时间和累计时间显示功能。秒表计时可选择简易计时。符合国标GB6050第一章要求。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金属挡板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金属制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托盘天平</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 g，0.2 g单杠杆等臂式双盘天平，配 6 级（M2 级）砝码：100 g、50 g、10 g、5 g 各 1 个， 20 g 2 个，钢制镊子</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100ml，透明钠钙玻璃制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烧杯</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250mL，透明硼硅酸盐玻璃制，烧杯的满口容量应超过标称容量的 10%或烧杯的满口容量和标称容量的两液面间距不应少于10mm，并应采用容量差值较大的一种</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镊子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不锈钢制，平头，长</w:t>
                  </w:r>
                  <w:r>
                    <w:rPr>
                      <w:rFonts w:ascii="仿宋_GB2312" w:hAnsi="仿宋_GB2312" w:cs="仿宋_GB2312" w:eastAsia="仿宋_GB2312"/>
                      <w:sz w:val="21"/>
                      <w:color w:val="000000"/>
                    </w:rPr>
                    <w:t>125 mm，钢板厚 1.2 mm，前部应有防滑脱锯齿</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细颗粒状，易溶解，杂质明显</w:t>
                  </w:r>
                  <w:r>
                    <w:rPr>
                      <w:rFonts w:ascii="仿宋_GB2312" w:hAnsi="仿宋_GB2312" w:cs="仿宋_GB2312" w:eastAsia="仿宋_GB2312"/>
                      <w:sz w:val="21"/>
                      <w:color w:val="000000"/>
                    </w:rPr>
                    <w:t>500g/袋</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木块长宽高约</w:t>
                  </w:r>
                  <w:r>
                    <w:rPr>
                      <w:rFonts w:ascii="仿宋_GB2312" w:hAnsi="仿宋_GB2312" w:cs="仿宋_GB2312" w:eastAsia="仿宋_GB2312"/>
                      <w:sz w:val="21"/>
                      <w:color w:val="000000"/>
                    </w:rPr>
                    <w:t>100mm×80mm×40mm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毛巾</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纯棉</w:t>
                  </w:r>
                  <w:r>
                    <w:rPr>
                      <w:rFonts w:ascii="仿宋_GB2312" w:hAnsi="仿宋_GB2312" w:cs="仿宋_GB2312" w:eastAsia="仿宋_GB2312"/>
                      <w:sz w:val="21"/>
                      <w:color w:val="000000"/>
                    </w:rPr>
                    <w:t>55*25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条形盒测力计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量程</w:t>
                  </w:r>
                  <w:r>
                    <w:rPr>
                      <w:rFonts w:ascii="仿宋_GB2312" w:hAnsi="仿宋_GB2312" w:cs="仿宋_GB2312" w:eastAsia="仿宋_GB2312"/>
                      <w:sz w:val="21"/>
                      <w:color w:val="000000"/>
                    </w:rPr>
                    <w:t>0 N〜10 N，分度值0.2 N；示值误差≤1/4分度，升降示差≤1/2分度，重复性偏差≤1/4分度。</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金属钩码</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 g±0.5 g，每盒10个，可叠放</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电池盒</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R20（1#）电池用，有插夹两用接线柱，正负极用弹性磷铜片，有串并联接插口，产品外形尺寸：长103mm*宽41mm*高53mm。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1号电池，R20，无汞</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单芯</w:t>
                  </w:r>
                  <w:r>
                    <w:rPr>
                      <w:rFonts w:ascii="仿宋_GB2312" w:hAnsi="仿宋_GB2312" w:cs="仿宋_GB2312" w:eastAsia="仿宋_GB2312"/>
                      <w:sz w:val="21"/>
                      <w:color w:val="000000"/>
                    </w:rPr>
                    <w:t>4mm纯铜接线叉，接线叉开口5.9mm，纯铜导线；宜用不同线色。</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开关</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1、由底座，接线柱，闸刀，刀座，刀承和绝缘手柄组成。2、底座：黑色塑料，尺寸：74mm×34mm×10mm  ,工作电压不超过36V，工作电流不超过6A。</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电流表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由测量结构、测量路线、外壳等组成。测量机构采用磁电系仪表结构。标度盘，机械零位调节臂均固定在支架上。准确度等级：</w:t>
                  </w:r>
                  <w:r>
                    <w:rPr>
                      <w:rFonts w:ascii="仿宋_GB2312" w:hAnsi="仿宋_GB2312" w:cs="仿宋_GB2312" w:eastAsia="仿宋_GB2312"/>
                      <w:sz w:val="21"/>
                      <w:color w:val="000000"/>
                    </w:rPr>
                    <w:t>2.5级。最大误差不超过满刻度值的±2.5%；量程：-0.2到0到0.6A,-1到3A.压降：75±7.5mV,防外磁场标称范围极限值：397.89A/m ,绝缘强度：经受500V正弦交流电压历时1min的实验。外形规格：138mm×110mm×97mm,重量：210g。</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电压表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产品由测量机构、外壳等组成。</w:t>
                  </w:r>
                  <w:r>
                    <w:rPr>
                      <w:rFonts w:ascii="仿宋_GB2312" w:hAnsi="仿宋_GB2312" w:cs="仿宋_GB2312" w:eastAsia="仿宋_GB2312"/>
                      <w:sz w:val="21"/>
                      <w:color w:val="000000"/>
                    </w:rPr>
                    <w:t>1.指示面板与水平面成45度夹角。2.测量范围：（-1~0~3V）（-5~0~15V）。3.仪表准确度等级：2.5级。4.对外界磁场的防御等级为Ⅲ级。5.规格：130mm×95mm×90mm。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滑动变阻器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20Ω，2A；2、产品由线绕瓷管、滑动头、滑杆、支架、接线柱等主要部件组成。有氧化膜绝缘层的铜镍合金电阻丝密绕在瓷管上。3、变阻器电阻值误差不超过±10%。4、变阻器能在环境温度-10℃至+40℃，相对湿度不大于85%的条件下连续工作。</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电阻圈（定值电阻）</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5Ω、1.5 A，10 Ω、1.0 A，15 Ω、 0.6 A共3种规格，阻值误差≤±1%；电阻丝应采用锰铜线或康铜线绕制；按额定电流连续工作15 min后，5Ω、1.5 A，10 Ω、 1.0 A，15 Ω、0.6 A电阻圈外壳两侧温升分别不应高于60 K、60 K和45 K；按额定电流连续工作2 h后外壳不应出现焦灼、熔化变形、冒烟现象；加热后电阻值变化应在1%以内。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解剖器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不锈钢材料，</w:t>
                  </w:r>
                  <w:r>
                    <w:rPr>
                      <w:rFonts w:ascii="仿宋_GB2312" w:hAnsi="仿宋_GB2312" w:cs="仿宋_GB2312" w:eastAsia="仿宋_GB2312"/>
                      <w:sz w:val="21"/>
                      <w:color w:val="000000"/>
                    </w:rPr>
                    <w:t>7件，包括：2把解剖剪（直剪、弯剪各 1）、2 个镊子（直头、弯头各 1）、2 个解剖刀（圆头、尖头各1）、1个解剖针</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盖玻片</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玻璃制品，</w:t>
                  </w:r>
                  <w:r>
                    <w:rPr>
                      <w:rFonts w:ascii="仿宋_GB2312" w:hAnsi="仿宋_GB2312" w:cs="仿宋_GB2312" w:eastAsia="仿宋_GB2312"/>
                      <w:sz w:val="21"/>
                      <w:color w:val="000000"/>
                    </w:rPr>
                    <w:t>18×18mm，0．13～0．17mm，50PCS。</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载玻片</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玻璃制品，</w:t>
                  </w:r>
                  <w:r>
                    <w:rPr>
                      <w:rFonts w:ascii="仿宋_GB2312" w:hAnsi="仿宋_GB2312" w:cs="仿宋_GB2312" w:eastAsia="仿宋_GB2312"/>
                      <w:sz w:val="21"/>
                      <w:color w:val="000000"/>
                    </w:rPr>
                    <w:t>25．4×76．2mm(1″×3″)，1mm～1．2mm，50PCS/盒。</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滴管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1．由玻璃滴管和胶头组成。</w:t>
                  </w:r>
                  <w:r>
                    <w:br/>
                  </w:r>
                  <w:r>
                    <w:rPr>
                      <w:rFonts w:ascii="仿宋_GB2312" w:hAnsi="仿宋_GB2312" w:cs="仿宋_GB2312" w:eastAsia="仿宋_GB2312"/>
                      <w:sz w:val="21"/>
                      <w:color w:val="000000"/>
                    </w:rPr>
                    <w:t>2．规格：150mm；管身Φ7mm－8mm；管全长：150mm±10mm；喇叭口Φ10mm±1mm。</w:t>
                  </w:r>
                  <w:r>
                    <w:br/>
                  </w:r>
                  <w:r>
                    <w:rPr>
                      <w:rFonts w:ascii="仿宋_GB2312" w:hAnsi="仿宋_GB2312" w:cs="仿宋_GB2312" w:eastAsia="仿宋_GB2312"/>
                      <w:sz w:val="21"/>
                      <w:color w:val="000000"/>
                    </w:rPr>
                    <w:t>3．球距上管口长：50mm±5mm。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纱布</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4.8cm×6m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擦镜纸</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 cm×15 cm，纸纹细密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碘液</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浓度为</w:t>
                  </w:r>
                  <w:r>
                    <w:rPr>
                      <w:rFonts w:ascii="仿宋_GB2312" w:hAnsi="仿宋_GB2312" w:cs="仿宋_GB2312" w:eastAsia="仿宋_GB2312"/>
                      <w:sz w:val="21"/>
                      <w:color w:val="000000"/>
                    </w:rPr>
                    <w:t>0.25%的稀碘液 500ml</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无菌棉</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脱脂棉，医用</w:t>
                  </w:r>
                  <w:r>
                    <w:rPr>
                      <w:rFonts w:ascii="仿宋_GB2312" w:hAnsi="仿宋_GB2312" w:cs="仿宋_GB2312" w:eastAsia="仿宋_GB2312"/>
                      <w:sz w:val="21"/>
                      <w:color w:val="000000"/>
                    </w:rPr>
                    <w:t>500g/包</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乳胶管</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1.产品用优质乳胶制造。</w:t>
                  </w:r>
                  <w:r>
                    <w:br/>
                  </w:r>
                  <w:r>
                    <w:rPr>
                      <w:rFonts w:ascii="仿宋_GB2312" w:hAnsi="仿宋_GB2312" w:cs="仿宋_GB2312" w:eastAsia="仿宋_GB2312"/>
                      <w:sz w:val="21"/>
                      <w:color w:val="000000"/>
                    </w:rPr>
                    <w:t>2.外径9 mm、内径6 mm，拉伸强度≥21 MPa，扯断伸长率≥700％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液体内部压强实验器</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由承压盒、支杆、过渡接头、硅橡胶管、硅橡胶膜组成；承压盒内径</w:t>
                  </w:r>
                  <w:r>
                    <w:rPr>
                      <w:rFonts w:ascii="仿宋_GB2312" w:hAnsi="仿宋_GB2312" w:cs="仿宋_GB2312" w:eastAsia="仿宋_GB2312"/>
                      <w:sz w:val="21"/>
                      <w:color w:val="000000"/>
                    </w:rPr>
                    <w:t>Φ36mm～Φ38 mm，硅橡胶膜厚0.5mm，支杆长度不小于300mm，有手动转动机构，有标尺。</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凡士林</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500g/瓶</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漏斗</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漏斗口径</w:t>
                  </w:r>
                  <w:r>
                    <w:rPr>
                      <w:rFonts w:ascii="仿宋_GB2312" w:hAnsi="仿宋_GB2312" w:cs="仿宋_GB2312" w:eastAsia="仿宋_GB2312"/>
                      <w:sz w:val="21"/>
                      <w:color w:val="000000"/>
                    </w:rPr>
                    <w:t>90 mm，斗颈长90 mm，下口磨成 45º角，斜口边口倒角或熔光，耐水性HGB3 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校园安全平台</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包含学校管理、职务管理等基础信息管理，建立欺凌治理委员会、安全大数据、欺凌防范管理、预警信息查询、欺凌事件处置，智能物联设备配置、预警联动。</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智能感知终端</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麦克风：</w:t>
                  </w:r>
                  <w:r>
                    <w:rPr>
                      <w:rFonts w:ascii="仿宋_GB2312" w:hAnsi="仿宋_GB2312" w:cs="仿宋_GB2312" w:eastAsia="仿宋_GB2312"/>
                      <w:sz w:val="21"/>
                      <w:color w:val="000000"/>
                    </w:rPr>
                    <w:t>1个麦克风阵列；喇叭：1个10瓦喇叭；4G网络：有线网络：1个10/100MB 以太网接口；1个SIM卡接口，支持4G全网通；含1块AI智能护学求助牌。</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智能感知终端软件</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支持对欺凌、暴恐、紧急求助等</w:t>
                  </w:r>
                  <w:r>
                    <w:rPr>
                      <w:rFonts w:ascii="仿宋_GB2312" w:hAnsi="仿宋_GB2312" w:cs="仿宋_GB2312" w:eastAsia="仿宋_GB2312"/>
                      <w:sz w:val="21"/>
                      <w:color w:val="000000"/>
                    </w:rPr>
                    <w:t>30关键词（25个内置、5个自定义）进行智能语音检测；触发报警后，设备可自主进行声光震慑，同时通过APP将报警信息发送给相关负责人；支持远程喊话威慑，支持设备与手机客户端远程进行双向喊话功能；支持设置免打扰时段，避免夜间声光干扰。</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六类非屏蔽双绞线裸铜线径为</w:t>
                  </w:r>
                  <w:r>
                    <w:rPr>
                      <w:rFonts w:ascii="仿宋_GB2312" w:hAnsi="仿宋_GB2312" w:cs="仿宋_GB2312" w:eastAsia="仿宋_GB2312"/>
                      <w:sz w:val="21"/>
                      <w:color w:val="000000"/>
                    </w:rPr>
                    <w:t>0.57mm（线规为23AWG），绝缘线径为1.02mm，STP电缆直径为6.53mm。可用于语音、综合业务数据网络（ISDN）、ATM155Mbps和622Mbps，100MbpsTPDDI，快速以太网和千兆以太网；</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2U机箱</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壁挂</w:t>
                  </w:r>
                  <w:r>
                    <w:rPr>
                      <w:rFonts w:ascii="仿宋_GB2312" w:hAnsi="仿宋_GB2312" w:cs="仿宋_GB2312" w:eastAsia="仿宋_GB2312"/>
                      <w:sz w:val="21"/>
                      <w:color w:val="000000"/>
                    </w:rPr>
                    <w:t>2U机柜：宽550高350深120cm、黑色，sspcc冷轧</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w:t>
                  </w:r>
                  <w:r>
                    <w:rPr>
                      <w:rFonts w:ascii="仿宋_GB2312" w:hAnsi="仿宋_GB2312" w:cs="仿宋_GB2312" w:eastAsia="仿宋_GB2312"/>
                      <w:sz w:val="21"/>
                      <w:color w:val="000000"/>
                    </w:rPr>
                    <w:t>POE交换机</w:t>
                  </w:r>
                </w:p>
              </w:tc>
              <w:tc>
                <w:tcPr>
                  <w:tcW w:type="dxa" w:w="17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8口千兆PoE交换机/65W</w:t>
                  </w:r>
                  <w:r>
                    <w:rPr>
                      <w:rFonts w:ascii="仿宋_GB2312" w:hAnsi="仿宋_GB2312" w:cs="仿宋_GB2312" w:eastAsia="仿宋_GB2312"/>
                      <w:sz w:val="21"/>
                    </w:rPr>
                    <w:t xml:space="preserve">  </w:t>
                  </w:r>
                  <w:r>
                    <w:rPr>
                      <w:rFonts w:ascii="仿宋_GB2312" w:hAnsi="仿宋_GB2312" w:cs="仿宋_GB2312" w:eastAsia="仿宋_GB2312"/>
                      <w:sz w:val="21"/>
                      <w:color w:val="000000"/>
                    </w:rPr>
                    <w:t>8个10/100/1000M自适应RJ45端口,包括7个PoE端口和1个Uplink端口 电源输出功率可达65W 单端口PoE功率可达30W,兼容IEEE802.3af协议 具有网络延长模式</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7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w:t>
                  </w:r>
                  <w:r>
                    <w:rPr>
                      <w:rFonts w:ascii="仿宋_GB2312" w:hAnsi="仿宋_GB2312" w:cs="仿宋_GB2312" w:eastAsia="仿宋_GB2312"/>
                      <w:sz w:val="21"/>
                      <w:color w:val="000000"/>
                    </w:rPr>
                    <w:t>PVC线槽、水晶头、电源线、插排</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布线安装</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卫生间打眼，穿线，安装，调试</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8T)</w:t>
                  </w:r>
                </w:p>
              </w:tc>
              <w:tc>
                <w:tcPr>
                  <w:tcW w:type="dxa" w:w="1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8TB容量，3.5英寸，SATA3.0接口，7200RPM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说明：</w:t>
            </w:r>
          </w:p>
          <w:p>
            <w:pPr>
              <w:pStyle w:val="null3"/>
              <w:jc w:val="both"/>
            </w:pPr>
            <w:r>
              <w:rPr>
                <w:rFonts w:ascii="仿宋_GB2312" w:hAnsi="仿宋_GB2312" w:cs="仿宋_GB2312" w:eastAsia="仿宋_GB2312"/>
                <w:sz w:val="24"/>
                <w:b/>
              </w:rPr>
              <w:t>1.本项目核心产品：※ 智慧黑板。</w:t>
            </w:r>
          </w:p>
          <w:p>
            <w:pPr>
              <w:pStyle w:val="null3"/>
              <w:jc w:val="both"/>
            </w:pPr>
            <w:r>
              <w:rPr>
                <w:rFonts w:ascii="仿宋_GB2312" w:hAnsi="仿宋_GB2312" w:cs="仿宋_GB2312" w:eastAsia="仿宋_GB2312"/>
                <w:sz w:val="24"/>
                <w:b/>
              </w:rPr>
              <w:t>2.标▲项为重要参数</w:t>
            </w:r>
            <w:r>
              <w:rPr>
                <w:rFonts w:ascii="仿宋_GB2312" w:hAnsi="仿宋_GB2312" w:cs="仿宋_GB2312" w:eastAsia="仿宋_GB2312"/>
                <w:sz w:val="24"/>
                <w:b/>
              </w:rPr>
              <w:t>，不满足将影响评分。</w:t>
            </w:r>
          </w:p>
          <w:p>
            <w:pPr>
              <w:pStyle w:val="null3"/>
              <w:jc w:val="both"/>
            </w:pPr>
            <w:r>
              <w:rPr>
                <w:rFonts w:ascii="仿宋_GB2312" w:hAnsi="仿宋_GB2312" w:cs="仿宋_GB2312" w:eastAsia="仿宋_GB2312"/>
                <w:sz w:val="24"/>
                <w:b/>
              </w:rPr>
              <w:t>3.本项目为部分面向中小企业采购，预留形式为合同分包，预留份额40%，具体详见采购内容。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4.属于国家强制3C认证的产品、强制节能的产品需提供认证证书。</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合阳县城关中学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项目设施设备安装调试完成，经验收合格后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待审计结束后，按照审计价款，付清剩余项目款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软件安装、调试并正常运行后，由乙方进行自检，合格后，准备验收文件，并书面通知甲方。甲方确认乙方的自检内容后，会同乙方（必要时请有关专家）进行验收，验收合格后，填写项目验收单（一式四份）作为对系统的最终认可。 验收标准：按招标文件、投标文件及澄清函等技术指标进行验收。各项指标均应符合验收标准及要求。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合同执行中发生争议的，当事人双方应协商解决，协商达不成一致时，可向项目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银行、保险、石油石化、电力、电信等行业分支机构参与本项目投标时，投标响应文件中须提供相关授权文件。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3年内无重大违法记录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分包意向协议及中小企业声明函</w:t>
            </w:r>
          </w:p>
        </w:tc>
        <w:tc>
          <w:tcPr>
            <w:tcW w:type="dxa" w:w="3322"/>
          </w:tcPr>
          <w:p>
            <w:pPr>
              <w:pStyle w:val="null3"/>
            </w:pPr>
            <w:r>
              <w:rPr>
                <w:rFonts w:ascii="仿宋_GB2312" w:hAnsi="仿宋_GB2312" w:cs="仿宋_GB2312" w:eastAsia="仿宋_GB2312"/>
              </w:rPr>
              <w:t>本项目为部分面向中小企业采购，预留形式为合同分包（要求供应商提供分包意向协议且协议中中小企业金额占本项目采购合同金额的40%以上），中小企业的划分标准所属行业为工业；专门面向中小企业部分（详见采购内容）供应商为中型、小型、微型企业的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分包意向协议.docx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 文件要求的格式编写投标文件</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投标分项报价表.docx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1.质保期在满足招标文件要求的基础上，每增加1年得1分，满分2分。 2.交货期在满足招标文件要求基础上，每提前5个日历天得1分，满分2分。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1 分，每有一项环境标志产品（已列入环境标志产品政府采购品目清单）为经国家认证的得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（1）满足招标文件参数技术指标标注“▲”项参数得5分，每有一条负偏离扣1分，扣完为止； （2）满足招标文件参数技术指标非“▲”项参数得5分，每有一条负偏离扣0.5分，扣完为止。 （3）对招标文件参数有进一步说明的得5分，照搬“招标文件参数技术指标”中内容未做进一步说明的每项扣0.5分，扣完为止。 （4）优于招标文件参数要求的每有一项得1分，最高得5分。 （5）供应商所投产品技术参数清楚、无任何参数遗漏的得 5 分，每遗漏一项扣0.5分，扣完为止；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投标文件中标“▲”项证明资料.docx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①供货实施计划每完全满足一个评审标准得1分，满分3分； ②安装及调试方案每完全满足一个评审标准得1分，满分3分； ③培训方案每完全满足一个评审标准得1分，满分3分； ④应急预案等组织措施每完全满足一个评审标准得0.5分，满分1.5分； ⑤人员配备每完全满足一个评审标准得0.5 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教师演示台、实验桌、功能柱、学生安全电源、学生凳、智慧黑板、仪器柜、学生显微镜、智能感知终端、智能感知终端软件，需提供产品的合法来源渠道证明材料或情况说明，每提供一项产品的合法证明材料得0.5分，满分5分。 备注：①投标人为所投产品的制造商，需提供情况说明，说明某一项产品为制造商自己生产。 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 ②备品备件计划每完全满足一个评审标准得0.5 分，满分1.5分； ③售后服务范围及保障措施每完全满足一个评审标准得1分，满分3分； ④出现故障响应时间及措施每完全满足一个评审标准得1分，满分3分。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详见附件：分包意向协议.docx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详见附件：投标文件中标“▲”项证明资料.docx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