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6FC59">
      <w:pPr>
        <w:jc w:val="center"/>
      </w:pPr>
      <w:r>
        <w:rPr>
          <w:rFonts w:hint="eastAsia" w:ascii="宋体" w:hAnsi="宋体" w:eastAsia="宋体" w:cs="宋体"/>
          <w:sz w:val="24"/>
          <w:szCs w:val="24"/>
        </w:rPr>
        <w:t>业绩证明材料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F874D6"/>
    <w:rsid w:val="7E04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2025-07-17T15:52:00Z</dcterms:created>
  <dc:creator>83406</dc:creator>
  <cp:lastModifiedBy>深蓝色</cp:lastModifiedBy>
  <dcterms:modified xsi:type="dcterms:W3CDTF">2025-08-06T11:12:19Z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eyJoZGlkIjoiYjZkZjlkYmJlZGI4YmQ2ZGY4OGVmMjFhNjkxZDYzODUiLCJ1c2VySWQiOiIxMDQ0MzI3NDgxIn0=</vt:lpwstr>
  </property>
  <property fmtid="{D5CDD505-2E9C-101B-9397-08002B2CF9AE}" pid="4" name="ICV">
    <vt:lpwstr>54B0F023754B4BED8FD6073BB24964C7_12</vt:lpwstr>
  </property>
</Properties>
</file>