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</w:t>
      </w:r>
    </w:p>
    <w:p w14:paraId="661504F0">
      <w:pPr>
        <w:pStyle w:val="3"/>
        <w:rPr>
          <w:rFonts w:ascii="Times New Roman" w:hAnsi="Times New Roman" w:eastAsia="仿宋"/>
          <w:highlight w:val="none"/>
        </w:rPr>
      </w:pPr>
    </w:p>
    <w:tbl>
      <w:tblPr>
        <w:tblStyle w:val="5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685"/>
        <w:gridCol w:w="940"/>
        <w:gridCol w:w="1484"/>
        <w:gridCol w:w="1569"/>
        <w:gridCol w:w="708"/>
      </w:tblGrid>
      <w:tr w14:paraId="64E3F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278" w:type="dxa"/>
            <w:gridSpan w:val="9"/>
            <w:noWrap w:val="0"/>
            <w:vAlign w:val="center"/>
          </w:tcPr>
          <w:p w14:paraId="5A786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一、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机房基础设施改造</w:t>
            </w:r>
          </w:p>
        </w:tc>
      </w:tr>
      <w:tr w14:paraId="1916B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4434D7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D72F12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产品</w:t>
            </w:r>
          </w:p>
          <w:p w14:paraId="737E25F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14CE113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规格</w:t>
            </w:r>
          </w:p>
          <w:p w14:paraId="3DA1DF9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7CCACB8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制造厂家</w:t>
            </w:r>
          </w:p>
          <w:p w14:paraId="59E8A8EF"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/产地</w:t>
            </w:r>
          </w:p>
        </w:tc>
        <w:tc>
          <w:tcPr>
            <w:tcW w:w="685" w:type="dxa"/>
            <w:noWrap w:val="0"/>
            <w:vAlign w:val="center"/>
          </w:tcPr>
          <w:p w14:paraId="1FA49F2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40" w:type="dxa"/>
            <w:noWrap w:val="0"/>
            <w:vAlign w:val="center"/>
          </w:tcPr>
          <w:p w14:paraId="0D3C46C7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1484" w:type="dxa"/>
            <w:noWrap w:val="0"/>
            <w:vAlign w:val="center"/>
          </w:tcPr>
          <w:p w14:paraId="22EC254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单价</w:t>
            </w:r>
          </w:p>
        </w:tc>
        <w:tc>
          <w:tcPr>
            <w:tcW w:w="1569" w:type="dxa"/>
            <w:noWrap w:val="0"/>
            <w:vAlign w:val="center"/>
          </w:tcPr>
          <w:p w14:paraId="191A6F2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306994E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备注</w:t>
            </w:r>
          </w:p>
        </w:tc>
      </w:tr>
      <w:tr w14:paraId="0E1E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AC4C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0991BF5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视频录像机</w:t>
            </w:r>
          </w:p>
        </w:tc>
        <w:tc>
          <w:tcPr>
            <w:tcW w:w="1188" w:type="dxa"/>
            <w:noWrap w:val="0"/>
            <w:vAlign w:val="center"/>
          </w:tcPr>
          <w:p w14:paraId="22482DA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78F1DE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325A22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E67F00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4B11955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F8A81A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9A84C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51C8B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65C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70401B8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红外半球式网络摄像机</w:t>
            </w:r>
          </w:p>
        </w:tc>
        <w:tc>
          <w:tcPr>
            <w:tcW w:w="1188" w:type="dxa"/>
            <w:noWrap w:val="0"/>
            <w:vAlign w:val="center"/>
          </w:tcPr>
          <w:p w14:paraId="3A8361A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BE6FAB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5C86B7A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940" w:type="dxa"/>
            <w:noWrap w:val="0"/>
            <w:vAlign w:val="center"/>
          </w:tcPr>
          <w:p w14:paraId="6931867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715A763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F594A6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D805E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64272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022B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323CD03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监控级硬盘</w:t>
            </w:r>
          </w:p>
        </w:tc>
        <w:tc>
          <w:tcPr>
            <w:tcW w:w="1188" w:type="dxa"/>
            <w:noWrap w:val="0"/>
            <w:vAlign w:val="center"/>
          </w:tcPr>
          <w:p w14:paraId="399593C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F40F7E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A201AC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540AAB4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块</w:t>
            </w:r>
          </w:p>
        </w:tc>
        <w:tc>
          <w:tcPr>
            <w:tcW w:w="1484" w:type="dxa"/>
            <w:noWrap w:val="0"/>
            <w:vAlign w:val="center"/>
          </w:tcPr>
          <w:p w14:paraId="12AD3A63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B6BD09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87571A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27F5B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26AB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10936AE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显示器、鼠标、键盘</w:t>
            </w:r>
          </w:p>
        </w:tc>
        <w:tc>
          <w:tcPr>
            <w:tcW w:w="1188" w:type="dxa"/>
            <w:noWrap w:val="0"/>
            <w:vAlign w:val="center"/>
          </w:tcPr>
          <w:p w14:paraId="1805DC2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C7C8D1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3DA5C0C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05200D4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4FF1870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C5350A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4F1EE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07255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0B2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28" w:type="dxa"/>
            <w:noWrap w:val="0"/>
            <w:vAlign w:val="center"/>
          </w:tcPr>
          <w:p w14:paraId="009D265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KBG管</w:t>
            </w:r>
          </w:p>
        </w:tc>
        <w:tc>
          <w:tcPr>
            <w:tcW w:w="1188" w:type="dxa"/>
            <w:noWrap w:val="0"/>
            <w:vAlign w:val="center"/>
          </w:tcPr>
          <w:p w14:paraId="455702B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DB7201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07CCB84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30</w:t>
            </w:r>
          </w:p>
        </w:tc>
        <w:tc>
          <w:tcPr>
            <w:tcW w:w="940" w:type="dxa"/>
            <w:noWrap w:val="0"/>
            <w:vAlign w:val="center"/>
          </w:tcPr>
          <w:p w14:paraId="7EEA29A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484" w:type="dxa"/>
            <w:noWrap w:val="0"/>
            <w:vAlign w:val="center"/>
          </w:tcPr>
          <w:p w14:paraId="6E17064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52FB4D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27782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2AB5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81FE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428" w:type="dxa"/>
            <w:noWrap w:val="0"/>
            <w:vAlign w:val="center"/>
          </w:tcPr>
          <w:p w14:paraId="41C9444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人脸一体机</w:t>
            </w:r>
          </w:p>
        </w:tc>
        <w:tc>
          <w:tcPr>
            <w:tcW w:w="1188" w:type="dxa"/>
            <w:noWrap w:val="0"/>
            <w:vAlign w:val="center"/>
          </w:tcPr>
          <w:p w14:paraId="0FEAB93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468C9F3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678C7D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571BFF1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11066FE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28BD7F3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2F30E0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15A5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24B0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428" w:type="dxa"/>
            <w:noWrap w:val="0"/>
            <w:vAlign w:val="center"/>
          </w:tcPr>
          <w:p w14:paraId="07EE2EC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磁力锁及支架</w:t>
            </w:r>
          </w:p>
        </w:tc>
        <w:tc>
          <w:tcPr>
            <w:tcW w:w="1188" w:type="dxa"/>
            <w:noWrap w:val="0"/>
            <w:vAlign w:val="center"/>
          </w:tcPr>
          <w:p w14:paraId="66EA854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18F30C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E56958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10932F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把</w:t>
            </w:r>
          </w:p>
        </w:tc>
        <w:tc>
          <w:tcPr>
            <w:tcW w:w="1484" w:type="dxa"/>
            <w:noWrap w:val="0"/>
            <w:vAlign w:val="center"/>
          </w:tcPr>
          <w:p w14:paraId="10DB603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CB7A81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8B7BB7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7DAD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CB80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428" w:type="dxa"/>
            <w:noWrap w:val="0"/>
            <w:vAlign w:val="center"/>
          </w:tcPr>
          <w:p w14:paraId="1165295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电源及控制器</w:t>
            </w:r>
          </w:p>
        </w:tc>
        <w:tc>
          <w:tcPr>
            <w:tcW w:w="1188" w:type="dxa"/>
            <w:noWrap w:val="0"/>
            <w:vAlign w:val="center"/>
          </w:tcPr>
          <w:p w14:paraId="3046BEB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7AFF12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34A603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01694FF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0FEC4B8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2D7BA2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41BF93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7921A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5F6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428" w:type="dxa"/>
            <w:noWrap w:val="0"/>
            <w:vAlign w:val="center"/>
          </w:tcPr>
          <w:p w14:paraId="44B488D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发卡器及开门按钮</w:t>
            </w:r>
          </w:p>
        </w:tc>
        <w:tc>
          <w:tcPr>
            <w:tcW w:w="1188" w:type="dxa"/>
            <w:noWrap w:val="0"/>
            <w:vAlign w:val="center"/>
          </w:tcPr>
          <w:p w14:paraId="7991692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B54CE4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323F05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1B47DBB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6A07164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8EA83A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D86EE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70773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58AA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28" w:type="dxa"/>
            <w:noWrap w:val="0"/>
            <w:vAlign w:val="center"/>
          </w:tcPr>
          <w:p w14:paraId="4A68A77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闭门器</w:t>
            </w:r>
          </w:p>
        </w:tc>
        <w:tc>
          <w:tcPr>
            <w:tcW w:w="1188" w:type="dxa"/>
            <w:noWrap w:val="0"/>
            <w:vAlign w:val="center"/>
          </w:tcPr>
          <w:p w14:paraId="376154D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B904F5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A6C83A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3E3F3E6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2ED0277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15A718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54CCF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68F48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6EB2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</w:t>
            </w:r>
          </w:p>
        </w:tc>
        <w:tc>
          <w:tcPr>
            <w:tcW w:w="1428" w:type="dxa"/>
            <w:noWrap w:val="0"/>
            <w:vAlign w:val="center"/>
          </w:tcPr>
          <w:p w14:paraId="5A75C30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点型光电感烟火灾探测器</w:t>
            </w:r>
          </w:p>
        </w:tc>
        <w:tc>
          <w:tcPr>
            <w:tcW w:w="1188" w:type="dxa"/>
            <w:noWrap w:val="0"/>
            <w:vAlign w:val="center"/>
          </w:tcPr>
          <w:p w14:paraId="72E50B1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BFD25C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E792E3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940" w:type="dxa"/>
            <w:noWrap w:val="0"/>
            <w:vAlign w:val="center"/>
          </w:tcPr>
          <w:p w14:paraId="7631264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3329415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0E4ACD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51FB5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26E5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4B2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428" w:type="dxa"/>
            <w:noWrap w:val="0"/>
            <w:vAlign w:val="center"/>
          </w:tcPr>
          <w:p w14:paraId="3675758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点型感温火灾探测器</w:t>
            </w:r>
          </w:p>
        </w:tc>
        <w:tc>
          <w:tcPr>
            <w:tcW w:w="1188" w:type="dxa"/>
            <w:noWrap w:val="0"/>
            <w:vAlign w:val="center"/>
          </w:tcPr>
          <w:p w14:paraId="24C83D4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98F8AF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5FD1D46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940" w:type="dxa"/>
            <w:noWrap w:val="0"/>
            <w:vAlign w:val="center"/>
          </w:tcPr>
          <w:p w14:paraId="70AB0A9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5A34B05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20F46E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66C3F0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282FF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C70F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</w:t>
            </w:r>
          </w:p>
        </w:tc>
        <w:tc>
          <w:tcPr>
            <w:tcW w:w="1428" w:type="dxa"/>
            <w:noWrap w:val="0"/>
            <w:vAlign w:val="center"/>
          </w:tcPr>
          <w:p w14:paraId="2F695C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可视化红外火焰探测器</w:t>
            </w:r>
          </w:p>
        </w:tc>
        <w:tc>
          <w:tcPr>
            <w:tcW w:w="1188" w:type="dxa"/>
            <w:noWrap w:val="0"/>
            <w:vAlign w:val="center"/>
          </w:tcPr>
          <w:p w14:paraId="219EFE1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E13FBB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511DD1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39C016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743C2E8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75DEAD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EAB45C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016E4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B2CD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</w:t>
            </w:r>
          </w:p>
        </w:tc>
        <w:tc>
          <w:tcPr>
            <w:tcW w:w="1428" w:type="dxa"/>
            <w:noWrap w:val="0"/>
            <w:vAlign w:val="center"/>
          </w:tcPr>
          <w:p w14:paraId="6FD1592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可视化红外火焰探测器输入模块</w:t>
            </w:r>
          </w:p>
        </w:tc>
        <w:tc>
          <w:tcPr>
            <w:tcW w:w="1188" w:type="dxa"/>
            <w:noWrap w:val="0"/>
            <w:vAlign w:val="center"/>
          </w:tcPr>
          <w:p w14:paraId="7653F5F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A9B746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E74550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F9AC4D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7B74E49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D61576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72C757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51A1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C087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428" w:type="dxa"/>
            <w:noWrap w:val="0"/>
            <w:vAlign w:val="center"/>
          </w:tcPr>
          <w:p w14:paraId="4CD3B9A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火灾声光警报器</w:t>
            </w:r>
          </w:p>
        </w:tc>
        <w:tc>
          <w:tcPr>
            <w:tcW w:w="1188" w:type="dxa"/>
            <w:noWrap w:val="0"/>
            <w:vAlign w:val="center"/>
          </w:tcPr>
          <w:p w14:paraId="7A719DC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C15111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758C444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940" w:type="dxa"/>
            <w:noWrap w:val="0"/>
            <w:vAlign w:val="center"/>
          </w:tcPr>
          <w:p w14:paraId="0989E62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2AB6513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00728FD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4B497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02FA1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9D4B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16</w:t>
            </w:r>
          </w:p>
        </w:tc>
        <w:tc>
          <w:tcPr>
            <w:tcW w:w="1428" w:type="dxa"/>
            <w:noWrap w:val="0"/>
            <w:vAlign w:val="center"/>
          </w:tcPr>
          <w:p w14:paraId="0328E84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火灾报警控制器</w:t>
            </w:r>
          </w:p>
        </w:tc>
        <w:tc>
          <w:tcPr>
            <w:tcW w:w="1188" w:type="dxa"/>
            <w:noWrap w:val="0"/>
            <w:vAlign w:val="center"/>
          </w:tcPr>
          <w:p w14:paraId="5ECFA0C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3CA1B0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349471E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7B1AA5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2003EA8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110240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712558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0096E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934A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</w:t>
            </w:r>
          </w:p>
        </w:tc>
        <w:tc>
          <w:tcPr>
            <w:tcW w:w="1428" w:type="dxa"/>
            <w:noWrap w:val="0"/>
            <w:vAlign w:val="center"/>
          </w:tcPr>
          <w:p w14:paraId="7ABEF6E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单输入输出模块</w:t>
            </w:r>
          </w:p>
        </w:tc>
        <w:tc>
          <w:tcPr>
            <w:tcW w:w="1188" w:type="dxa"/>
            <w:noWrap w:val="0"/>
            <w:vAlign w:val="center"/>
          </w:tcPr>
          <w:p w14:paraId="7F242C4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7A4614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90EB02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29B092A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18E97BA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E80260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23818A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26CEC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8163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</w:t>
            </w:r>
          </w:p>
        </w:tc>
        <w:tc>
          <w:tcPr>
            <w:tcW w:w="1428" w:type="dxa"/>
            <w:noWrap w:val="0"/>
            <w:vAlign w:val="center"/>
          </w:tcPr>
          <w:p w14:paraId="02D9662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气体喷洒指示灯</w:t>
            </w:r>
          </w:p>
        </w:tc>
        <w:tc>
          <w:tcPr>
            <w:tcW w:w="1188" w:type="dxa"/>
            <w:noWrap w:val="0"/>
            <w:vAlign w:val="center"/>
          </w:tcPr>
          <w:p w14:paraId="2ECFF93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77FE1C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7FC4153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53F86EE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3D47CB5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DD63D7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7F4ED0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4087E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A473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</w:t>
            </w:r>
          </w:p>
        </w:tc>
        <w:tc>
          <w:tcPr>
            <w:tcW w:w="1428" w:type="dxa"/>
            <w:noWrap w:val="0"/>
            <w:vAlign w:val="center"/>
          </w:tcPr>
          <w:p w14:paraId="2D36E985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紧急启/停按钮</w:t>
            </w:r>
          </w:p>
        </w:tc>
        <w:tc>
          <w:tcPr>
            <w:tcW w:w="1188" w:type="dxa"/>
            <w:noWrap w:val="0"/>
            <w:vAlign w:val="center"/>
          </w:tcPr>
          <w:p w14:paraId="39A7AEC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B8C7E8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A4ACC3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3E8335A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484" w:type="dxa"/>
            <w:noWrap w:val="0"/>
            <w:vAlign w:val="center"/>
          </w:tcPr>
          <w:p w14:paraId="25FD454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0BE7F7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7D6BEC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3538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5171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428" w:type="dxa"/>
            <w:noWrap w:val="0"/>
            <w:vAlign w:val="center"/>
          </w:tcPr>
          <w:p w14:paraId="656DC8CF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线缆及管材</w:t>
            </w:r>
          </w:p>
        </w:tc>
        <w:tc>
          <w:tcPr>
            <w:tcW w:w="1188" w:type="dxa"/>
            <w:noWrap w:val="0"/>
            <w:vAlign w:val="center"/>
          </w:tcPr>
          <w:p w14:paraId="2E3581C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EFDE22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569A1E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302B58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4121B82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4635B9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172C3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3EA6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C773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21</w:t>
            </w:r>
          </w:p>
        </w:tc>
        <w:tc>
          <w:tcPr>
            <w:tcW w:w="1428" w:type="dxa"/>
            <w:noWrap w:val="0"/>
            <w:vAlign w:val="center"/>
          </w:tcPr>
          <w:p w14:paraId="6D1A45ED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灭火剂瓶组</w:t>
            </w:r>
          </w:p>
        </w:tc>
        <w:tc>
          <w:tcPr>
            <w:tcW w:w="1188" w:type="dxa"/>
            <w:noWrap w:val="0"/>
            <w:vAlign w:val="center"/>
          </w:tcPr>
          <w:p w14:paraId="5AEBA1A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4F2C43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036B3DC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3933E9B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瓶组</w:t>
            </w:r>
          </w:p>
        </w:tc>
        <w:tc>
          <w:tcPr>
            <w:tcW w:w="1484" w:type="dxa"/>
            <w:noWrap w:val="0"/>
            <w:vAlign w:val="center"/>
          </w:tcPr>
          <w:p w14:paraId="06F72BC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A69DDA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620A77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00DBA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AC08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22</w:t>
            </w:r>
          </w:p>
        </w:tc>
        <w:tc>
          <w:tcPr>
            <w:tcW w:w="1428" w:type="dxa"/>
            <w:noWrap w:val="0"/>
            <w:vAlign w:val="center"/>
          </w:tcPr>
          <w:p w14:paraId="193AB111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七氟丙烷药剂</w:t>
            </w:r>
          </w:p>
        </w:tc>
        <w:tc>
          <w:tcPr>
            <w:tcW w:w="1188" w:type="dxa"/>
            <w:noWrap w:val="0"/>
            <w:vAlign w:val="center"/>
          </w:tcPr>
          <w:p w14:paraId="5169B42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015299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5EEADF4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87</w:t>
            </w:r>
          </w:p>
        </w:tc>
        <w:tc>
          <w:tcPr>
            <w:tcW w:w="940" w:type="dxa"/>
            <w:noWrap w:val="0"/>
            <w:vAlign w:val="center"/>
          </w:tcPr>
          <w:p w14:paraId="4BD910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Kg</w:t>
            </w:r>
          </w:p>
        </w:tc>
        <w:tc>
          <w:tcPr>
            <w:tcW w:w="1484" w:type="dxa"/>
            <w:noWrap w:val="0"/>
            <w:vAlign w:val="center"/>
          </w:tcPr>
          <w:p w14:paraId="02516DD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6243C6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21D14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5019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0F78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23</w:t>
            </w:r>
          </w:p>
        </w:tc>
        <w:tc>
          <w:tcPr>
            <w:tcW w:w="1428" w:type="dxa"/>
            <w:noWrap w:val="0"/>
            <w:vAlign w:val="center"/>
          </w:tcPr>
          <w:p w14:paraId="7D4E3430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泄压阀</w:t>
            </w:r>
          </w:p>
        </w:tc>
        <w:tc>
          <w:tcPr>
            <w:tcW w:w="1188" w:type="dxa"/>
            <w:noWrap w:val="0"/>
            <w:vAlign w:val="center"/>
          </w:tcPr>
          <w:p w14:paraId="7AB3916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7D5637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7FAC3D7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160FDCB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7783F13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2A637C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7EE2A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4E1E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D844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24</w:t>
            </w:r>
          </w:p>
        </w:tc>
        <w:tc>
          <w:tcPr>
            <w:tcW w:w="1428" w:type="dxa"/>
            <w:noWrap w:val="0"/>
            <w:vAlign w:val="center"/>
          </w:tcPr>
          <w:p w14:paraId="7C9C75A9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安装辅材</w:t>
            </w:r>
          </w:p>
        </w:tc>
        <w:tc>
          <w:tcPr>
            <w:tcW w:w="1188" w:type="dxa"/>
            <w:noWrap w:val="0"/>
            <w:vAlign w:val="center"/>
          </w:tcPr>
          <w:p w14:paraId="629E9CA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8F3388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3040299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8C1D52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批</w:t>
            </w:r>
          </w:p>
        </w:tc>
        <w:tc>
          <w:tcPr>
            <w:tcW w:w="1484" w:type="dxa"/>
            <w:noWrap w:val="0"/>
            <w:vAlign w:val="center"/>
          </w:tcPr>
          <w:p w14:paraId="1C7FF35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104E07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4CEA3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3AC87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FE86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</w:t>
            </w:r>
          </w:p>
        </w:tc>
        <w:tc>
          <w:tcPr>
            <w:tcW w:w="1428" w:type="dxa"/>
            <w:noWrap w:val="0"/>
            <w:vAlign w:val="center"/>
          </w:tcPr>
          <w:p w14:paraId="09583113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地线及铜排敷设等</w:t>
            </w:r>
          </w:p>
        </w:tc>
        <w:tc>
          <w:tcPr>
            <w:tcW w:w="1188" w:type="dxa"/>
            <w:noWrap w:val="0"/>
            <w:vAlign w:val="center"/>
          </w:tcPr>
          <w:p w14:paraId="67540C0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含</w:t>
            </w: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BV线、铜带等</w:t>
            </w:r>
          </w:p>
        </w:tc>
        <w:tc>
          <w:tcPr>
            <w:tcW w:w="1560" w:type="dxa"/>
            <w:noWrap w:val="0"/>
            <w:vAlign w:val="center"/>
          </w:tcPr>
          <w:p w14:paraId="1F102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9883C3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6865856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6F54C47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8AF9F8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40ECF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369D2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8A69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26</w:t>
            </w:r>
          </w:p>
        </w:tc>
        <w:tc>
          <w:tcPr>
            <w:tcW w:w="1428" w:type="dxa"/>
            <w:noWrap w:val="0"/>
            <w:vAlign w:val="center"/>
          </w:tcPr>
          <w:p w14:paraId="3C2E59C0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接地箱</w:t>
            </w:r>
          </w:p>
        </w:tc>
        <w:tc>
          <w:tcPr>
            <w:tcW w:w="1188" w:type="dxa"/>
            <w:noWrap w:val="0"/>
            <w:vAlign w:val="center"/>
          </w:tcPr>
          <w:p w14:paraId="488FBB18">
            <w:pPr>
              <w:adjustRightInd w:val="0"/>
              <w:snapToGrid w:val="0"/>
              <w:spacing w:line="360" w:lineRule="auto"/>
              <w:jc w:val="both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E5EDF1F">
            <w:pPr>
              <w:adjustRightInd w:val="0"/>
              <w:snapToGrid w:val="0"/>
              <w:spacing w:line="360" w:lineRule="auto"/>
              <w:jc w:val="both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00FDA8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3020A55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508369F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26DE90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FD16B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 w14:paraId="79F40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C4F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</w:t>
            </w:r>
          </w:p>
        </w:tc>
        <w:tc>
          <w:tcPr>
            <w:tcW w:w="1428" w:type="dxa"/>
            <w:noWrap w:val="0"/>
            <w:vAlign w:val="center"/>
          </w:tcPr>
          <w:p w14:paraId="09B237A3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接地连接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5519E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sz w:val="24"/>
                <w:highlight w:val="none"/>
                <w:lang w:val="en-US" w:eastAsia="zh-CN"/>
              </w:rPr>
              <w:t>大楼钢筋网接地点探查及连接处理</w:t>
            </w:r>
          </w:p>
        </w:tc>
        <w:tc>
          <w:tcPr>
            <w:tcW w:w="685" w:type="dxa"/>
            <w:noWrap w:val="0"/>
            <w:vAlign w:val="center"/>
          </w:tcPr>
          <w:p w14:paraId="3856C6BB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27E572D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5CCEB92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033940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B818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13DB4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6EC3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428" w:type="dxa"/>
            <w:noWrap w:val="0"/>
            <w:vAlign w:val="center"/>
          </w:tcPr>
          <w:p w14:paraId="5D571E7D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防静电地板</w:t>
            </w:r>
          </w:p>
        </w:tc>
        <w:tc>
          <w:tcPr>
            <w:tcW w:w="1188" w:type="dxa"/>
            <w:noWrap w:val="0"/>
            <w:vAlign w:val="center"/>
          </w:tcPr>
          <w:p w14:paraId="45D81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62C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49F4ADCB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29</w:t>
            </w:r>
          </w:p>
        </w:tc>
        <w:tc>
          <w:tcPr>
            <w:tcW w:w="940" w:type="dxa"/>
            <w:noWrap w:val="0"/>
            <w:vAlign w:val="center"/>
          </w:tcPr>
          <w:p w14:paraId="4C156F0B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m2</w:t>
            </w:r>
          </w:p>
        </w:tc>
        <w:tc>
          <w:tcPr>
            <w:tcW w:w="1484" w:type="dxa"/>
            <w:noWrap w:val="0"/>
            <w:vAlign w:val="center"/>
          </w:tcPr>
          <w:p w14:paraId="40BFD75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6BD2BA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371A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5AD47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07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428" w:type="dxa"/>
            <w:noWrap w:val="0"/>
            <w:vAlign w:val="center"/>
          </w:tcPr>
          <w:p w14:paraId="3E812FEF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墙体改造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28354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  <w:t>布设管路及穿线、泄压开孔、封窗、地板铺设等</w:t>
            </w:r>
          </w:p>
        </w:tc>
        <w:tc>
          <w:tcPr>
            <w:tcW w:w="685" w:type="dxa"/>
            <w:noWrap w:val="0"/>
            <w:vAlign w:val="center"/>
          </w:tcPr>
          <w:p w14:paraId="17A93E7F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4BC76512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0D62680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5F749A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C33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FED2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278" w:type="dxa"/>
            <w:gridSpan w:val="9"/>
            <w:noWrap w:val="0"/>
            <w:vAlign w:val="center"/>
          </w:tcPr>
          <w:p w14:paraId="04F8B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二、网络安全设备</w:t>
            </w:r>
          </w:p>
        </w:tc>
      </w:tr>
      <w:tr w14:paraId="480A8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E6652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335841C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产品</w:t>
            </w:r>
          </w:p>
          <w:p w14:paraId="0F9EF2E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678D807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规格</w:t>
            </w:r>
          </w:p>
          <w:p w14:paraId="6AF95A5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27E9159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制造厂家</w:t>
            </w:r>
          </w:p>
          <w:p w14:paraId="6AEC8D3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/产地</w:t>
            </w:r>
          </w:p>
        </w:tc>
        <w:tc>
          <w:tcPr>
            <w:tcW w:w="685" w:type="dxa"/>
            <w:noWrap w:val="0"/>
            <w:vAlign w:val="center"/>
          </w:tcPr>
          <w:p w14:paraId="3D70D70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40" w:type="dxa"/>
            <w:noWrap w:val="0"/>
            <w:vAlign w:val="center"/>
          </w:tcPr>
          <w:p w14:paraId="2148F24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1484" w:type="dxa"/>
            <w:noWrap w:val="0"/>
            <w:vAlign w:val="center"/>
          </w:tcPr>
          <w:p w14:paraId="58FBC7F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单价</w:t>
            </w:r>
          </w:p>
        </w:tc>
        <w:tc>
          <w:tcPr>
            <w:tcW w:w="1569" w:type="dxa"/>
            <w:noWrap w:val="0"/>
            <w:vAlign w:val="center"/>
          </w:tcPr>
          <w:p w14:paraId="34757CA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6A525D9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备注</w:t>
            </w:r>
          </w:p>
        </w:tc>
      </w:tr>
      <w:tr w14:paraId="3BFF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36C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49D22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网管交换机</w:t>
            </w:r>
          </w:p>
        </w:tc>
        <w:tc>
          <w:tcPr>
            <w:tcW w:w="1188" w:type="dxa"/>
            <w:noWrap w:val="0"/>
            <w:vAlign w:val="center"/>
          </w:tcPr>
          <w:p w14:paraId="47B1A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6033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A989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45DA1E7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26B15B4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0A775D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53DA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45FD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4BF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4B788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交换机</w:t>
            </w:r>
          </w:p>
        </w:tc>
        <w:tc>
          <w:tcPr>
            <w:tcW w:w="1188" w:type="dxa"/>
            <w:noWrap w:val="0"/>
            <w:vAlign w:val="center"/>
          </w:tcPr>
          <w:p w14:paraId="41DBA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F64B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BBFF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40" w:type="dxa"/>
            <w:noWrap w:val="0"/>
            <w:vAlign w:val="center"/>
          </w:tcPr>
          <w:p w14:paraId="09CC5AA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06DE0AE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F07660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072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5DDE4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3766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2583C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模块</w:t>
            </w:r>
          </w:p>
        </w:tc>
        <w:tc>
          <w:tcPr>
            <w:tcW w:w="1188" w:type="dxa"/>
            <w:noWrap w:val="0"/>
            <w:vAlign w:val="center"/>
          </w:tcPr>
          <w:p w14:paraId="3F1F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9AB7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056B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40" w:type="dxa"/>
            <w:noWrap w:val="0"/>
            <w:vAlign w:val="center"/>
          </w:tcPr>
          <w:p w14:paraId="4E8B216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434AA85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3C06E4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F636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6163A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B23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1ED5A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日志审计</w:t>
            </w:r>
          </w:p>
        </w:tc>
        <w:tc>
          <w:tcPr>
            <w:tcW w:w="1188" w:type="dxa"/>
            <w:noWrap w:val="0"/>
            <w:vAlign w:val="center"/>
          </w:tcPr>
          <w:p w14:paraId="3C022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B77F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38F3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0834080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66417A8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72D14E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69A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1B3D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DF6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8" w:type="dxa"/>
            <w:noWrap w:val="0"/>
            <w:vAlign w:val="center"/>
          </w:tcPr>
          <w:p w14:paraId="4CA0A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数据库审计</w:t>
            </w:r>
          </w:p>
        </w:tc>
        <w:tc>
          <w:tcPr>
            <w:tcW w:w="1188" w:type="dxa"/>
            <w:noWrap w:val="0"/>
            <w:vAlign w:val="center"/>
          </w:tcPr>
          <w:p w14:paraId="64339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2C96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2BA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0A4BFE3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27A380B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A71D7F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B97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33BB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EBD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28" w:type="dxa"/>
            <w:noWrap w:val="0"/>
            <w:vAlign w:val="center"/>
          </w:tcPr>
          <w:p w14:paraId="142D3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堡垒机</w:t>
            </w:r>
          </w:p>
        </w:tc>
        <w:tc>
          <w:tcPr>
            <w:tcW w:w="1188" w:type="dxa"/>
            <w:noWrap w:val="0"/>
            <w:vAlign w:val="center"/>
          </w:tcPr>
          <w:p w14:paraId="30AD4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C7F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7F3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18F2A89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43FBFED0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FDD6FE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4CD8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3944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1E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28" w:type="dxa"/>
            <w:noWrap w:val="0"/>
            <w:vAlign w:val="center"/>
          </w:tcPr>
          <w:p w14:paraId="76274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网闸</w:t>
            </w:r>
          </w:p>
        </w:tc>
        <w:tc>
          <w:tcPr>
            <w:tcW w:w="1188" w:type="dxa"/>
            <w:noWrap w:val="0"/>
            <w:vAlign w:val="center"/>
          </w:tcPr>
          <w:p w14:paraId="74B7B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4E09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517A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7E31C3F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52ADF92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599E1F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B13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9898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FE9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28" w:type="dxa"/>
            <w:noWrap w:val="0"/>
            <w:vAlign w:val="center"/>
          </w:tcPr>
          <w:p w14:paraId="13238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统一端点安全管理系统</w:t>
            </w:r>
          </w:p>
        </w:tc>
        <w:tc>
          <w:tcPr>
            <w:tcW w:w="1188" w:type="dxa"/>
            <w:noWrap w:val="0"/>
            <w:vAlign w:val="center"/>
          </w:tcPr>
          <w:p w14:paraId="3263B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5FE8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8EB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6CE454D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1484" w:type="dxa"/>
            <w:noWrap w:val="0"/>
            <w:vAlign w:val="center"/>
          </w:tcPr>
          <w:p w14:paraId="507654C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BDCB63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7D5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96E7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05E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28" w:type="dxa"/>
            <w:noWrap w:val="0"/>
            <w:vAlign w:val="center"/>
          </w:tcPr>
          <w:p w14:paraId="13BE7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备份一体机</w:t>
            </w:r>
          </w:p>
        </w:tc>
        <w:tc>
          <w:tcPr>
            <w:tcW w:w="1188" w:type="dxa"/>
            <w:noWrap w:val="0"/>
            <w:vAlign w:val="center"/>
          </w:tcPr>
          <w:p w14:paraId="178DC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1978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9C5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450F4A7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4D8D6A4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E79AC5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662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1152F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9D6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28" w:type="dxa"/>
            <w:noWrap w:val="0"/>
            <w:vAlign w:val="center"/>
          </w:tcPr>
          <w:p w14:paraId="717C0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防火墙智能安全运营服务</w:t>
            </w:r>
          </w:p>
        </w:tc>
        <w:tc>
          <w:tcPr>
            <w:tcW w:w="1188" w:type="dxa"/>
            <w:noWrap w:val="0"/>
            <w:vAlign w:val="center"/>
          </w:tcPr>
          <w:p w14:paraId="38D16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5630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2307436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40" w:type="dxa"/>
            <w:noWrap w:val="0"/>
            <w:vAlign w:val="center"/>
          </w:tcPr>
          <w:p w14:paraId="129588F2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484" w:type="dxa"/>
            <w:noWrap w:val="0"/>
            <w:vAlign w:val="center"/>
          </w:tcPr>
          <w:p w14:paraId="09E3573E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AA515B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02F0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7562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278" w:type="dxa"/>
            <w:gridSpan w:val="9"/>
            <w:noWrap w:val="0"/>
            <w:vAlign w:val="center"/>
          </w:tcPr>
          <w:p w14:paraId="5D909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三、综合布线设备</w:t>
            </w:r>
          </w:p>
        </w:tc>
      </w:tr>
      <w:tr w14:paraId="30E1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0BE10F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15CEFFF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产品</w:t>
            </w:r>
          </w:p>
          <w:p w14:paraId="02A41AA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1323BD7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规格</w:t>
            </w:r>
          </w:p>
          <w:p w14:paraId="77E4091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087926B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制造厂家</w:t>
            </w:r>
          </w:p>
          <w:p w14:paraId="277AF11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/产地</w:t>
            </w:r>
          </w:p>
        </w:tc>
        <w:tc>
          <w:tcPr>
            <w:tcW w:w="685" w:type="dxa"/>
            <w:noWrap w:val="0"/>
            <w:vAlign w:val="center"/>
          </w:tcPr>
          <w:p w14:paraId="12F8393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40" w:type="dxa"/>
            <w:noWrap w:val="0"/>
            <w:vAlign w:val="center"/>
          </w:tcPr>
          <w:p w14:paraId="2349D20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1484" w:type="dxa"/>
            <w:noWrap w:val="0"/>
            <w:vAlign w:val="center"/>
          </w:tcPr>
          <w:p w14:paraId="324BD3F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单价</w:t>
            </w:r>
          </w:p>
        </w:tc>
        <w:tc>
          <w:tcPr>
            <w:tcW w:w="1569" w:type="dxa"/>
            <w:noWrap w:val="0"/>
            <w:vAlign w:val="center"/>
          </w:tcPr>
          <w:p w14:paraId="441FD5A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7A923CE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备注</w:t>
            </w:r>
          </w:p>
        </w:tc>
      </w:tr>
      <w:tr w14:paraId="750DE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noWrap w:val="0"/>
            <w:vAlign w:val="center"/>
          </w:tcPr>
          <w:p w14:paraId="65A7C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07463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理线架</w:t>
            </w:r>
          </w:p>
        </w:tc>
        <w:tc>
          <w:tcPr>
            <w:tcW w:w="1188" w:type="dxa"/>
            <w:noWrap w:val="0"/>
            <w:vAlign w:val="center"/>
          </w:tcPr>
          <w:p w14:paraId="4E1D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9235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45FF5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10 </w:t>
            </w:r>
          </w:p>
        </w:tc>
        <w:tc>
          <w:tcPr>
            <w:tcW w:w="940" w:type="dxa"/>
            <w:noWrap w:val="0"/>
            <w:vAlign w:val="center"/>
          </w:tcPr>
          <w:p w14:paraId="6002B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47BA5D9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51A281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120F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0C96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288D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681FF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光纤尾纤及跳线</w:t>
            </w:r>
          </w:p>
        </w:tc>
        <w:tc>
          <w:tcPr>
            <w:tcW w:w="1188" w:type="dxa"/>
            <w:noWrap w:val="0"/>
            <w:vAlign w:val="center"/>
          </w:tcPr>
          <w:p w14:paraId="61308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D67C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EDD2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16 </w:t>
            </w:r>
          </w:p>
        </w:tc>
        <w:tc>
          <w:tcPr>
            <w:tcW w:w="940" w:type="dxa"/>
            <w:noWrap w:val="0"/>
            <w:vAlign w:val="center"/>
          </w:tcPr>
          <w:p w14:paraId="3F582D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根</w:t>
            </w:r>
          </w:p>
        </w:tc>
        <w:tc>
          <w:tcPr>
            <w:tcW w:w="1484" w:type="dxa"/>
            <w:noWrap w:val="0"/>
            <w:vAlign w:val="center"/>
          </w:tcPr>
          <w:p w14:paraId="06CE2F6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0471AE7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CA8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0E1CF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058D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5BC51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网络机柜</w:t>
            </w:r>
          </w:p>
        </w:tc>
        <w:tc>
          <w:tcPr>
            <w:tcW w:w="1188" w:type="dxa"/>
            <w:noWrap w:val="0"/>
            <w:vAlign w:val="center"/>
          </w:tcPr>
          <w:p w14:paraId="3CC5D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E161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0815A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3 </w:t>
            </w:r>
          </w:p>
        </w:tc>
        <w:tc>
          <w:tcPr>
            <w:tcW w:w="940" w:type="dxa"/>
            <w:noWrap w:val="0"/>
            <w:vAlign w:val="center"/>
          </w:tcPr>
          <w:p w14:paraId="6F07C0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35D1B1D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8744DE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1FA0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3A86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B2F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0735A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PDU</w:t>
            </w:r>
          </w:p>
        </w:tc>
        <w:tc>
          <w:tcPr>
            <w:tcW w:w="1188" w:type="dxa"/>
            <w:noWrap w:val="0"/>
            <w:vAlign w:val="center"/>
          </w:tcPr>
          <w:p w14:paraId="1F8E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8E17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0EA8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3 </w:t>
            </w:r>
          </w:p>
        </w:tc>
        <w:tc>
          <w:tcPr>
            <w:tcW w:w="940" w:type="dxa"/>
            <w:noWrap w:val="0"/>
            <w:vAlign w:val="center"/>
          </w:tcPr>
          <w:p w14:paraId="056EA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台</w:t>
            </w:r>
          </w:p>
        </w:tc>
        <w:tc>
          <w:tcPr>
            <w:tcW w:w="1484" w:type="dxa"/>
            <w:noWrap w:val="0"/>
            <w:vAlign w:val="center"/>
          </w:tcPr>
          <w:p w14:paraId="5538C82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461C71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325C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1896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BD71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28" w:type="dxa"/>
            <w:noWrap w:val="0"/>
            <w:vAlign w:val="center"/>
          </w:tcPr>
          <w:p w14:paraId="543B6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网线</w:t>
            </w:r>
          </w:p>
        </w:tc>
        <w:tc>
          <w:tcPr>
            <w:tcW w:w="1188" w:type="dxa"/>
            <w:noWrap w:val="0"/>
            <w:vAlign w:val="center"/>
          </w:tcPr>
          <w:p w14:paraId="77D9A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080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33F6C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7 </w:t>
            </w:r>
          </w:p>
        </w:tc>
        <w:tc>
          <w:tcPr>
            <w:tcW w:w="940" w:type="dxa"/>
            <w:noWrap w:val="0"/>
            <w:vAlign w:val="center"/>
          </w:tcPr>
          <w:p w14:paraId="7914A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箱</w:t>
            </w:r>
          </w:p>
        </w:tc>
        <w:tc>
          <w:tcPr>
            <w:tcW w:w="1484" w:type="dxa"/>
            <w:noWrap w:val="0"/>
            <w:vAlign w:val="center"/>
          </w:tcPr>
          <w:p w14:paraId="588E67C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0E695C0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4A8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2D50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2189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428" w:type="dxa"/>
            <w:noWrap w:val="0"/>
            <w:vAlign w:val="center"/>
          </w:tcPr>
          <w:p w14:paraId="5C4EB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网络面板</w:t>
            </w:r>
          </w:p>
        </w:tc>
        <w:tc>
          <w:tcPr>
            <w:tcW w:w="1188" w:type="dxa"/>
            <w:noWrap w:val="0"/>
            <w:vAlign w:val="center"/>
          </w:tcPr>
          <w:p w14:paraId="00B14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12F9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04C85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18 </w:t>
            </w:r>
          </w:p>
        </w:tc>
        <w:tc>
          <w:tcPr>
            <w:tcW w:w="940" w:type="dxa"/>
            <w:noWrap w:val="0"/>
            <w:vAlign w:val="center"/>
          </w:tcPr>
          <w:p w14:paraId="5255C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712CD32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6678AB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CAF7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AA2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3BDB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428" w:type="dxa"/>
            <w:noWrap w:val="0"/>
            <w:vAlign w:val="center"/>
          </w:tcPr>
          <w:p w14:paraId="38F44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网络模块</w:t>
            </w:r>
          </w:p>
        </w:tc>
        <w:tc>
          <w:tcPr>
            <w:tcW w:w="1188" w:type="dxa"/>
            <w:noWrap w:val="0"/>
            <w:vAlign w:val="center"/>
          </w:tcPr>
          <w:p w14:paraId="00AD6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A14A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78DD0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36 </w:t>
            </w:r>
          </w:p>
        </w:tc>
        <w:tc>
          <w:tcPr>
            <w:tcW w:w="940" w:type="dxa"/>
            <w:noWrap w:val="0"/>
            <w:vAlign w:val="center"/>
          </w:tcPr>
          <w:p w14:paraId="6569C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个</w:t>
            </w:r>
          </w:p>
        </w:tc>
        <w:tc>
          <w:tcPr>
            <w:tcW w:w="1484" w:type="dxa"/>
            <w:noWrap w:val="0"/>
            <w:vAlign w:val="center"/>
          </w:tcPr>
          <w:p w14:paraId="4E140C1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D1EB7B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E811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03AA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6BB1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428" w:type="dxa"/>
            <w:noWrap w:val="0"/>
            <w:vAlign w:val="center"/>
          </w:tcPr>
          <w:p w14:paraId="71D6F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PVC线管</w:t>
            </w:r>
          </w:p>
        </w:tc>
        <w:tc>
          <w:tcPr>
            <w:tcW w:w="1188" w:type="dxa"/>
            <w:noWrap w:val="0"/>
            <w:vAlign w:val="center"/>
          </w:tcPr>
          <w:p w14:paraId="67AD5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27D4C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6BA63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00 </w:t>
            </w:r>
          </w:p>
        </w:tc>
        <w:tc>
          <w:tcPr>
            <w:tcW w:w="940" w:type="dxa"/>
            <w:noWrap w:val="0"/>
            <w:vAlign w:val="center"/>
          </w:tcPr>
          <w:p w14:paraId="0157D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米</w:t>
            </w:r>
          </w:p>
        </w:tc>
        <w:tc>
          <w:tcPr>
            <w:tcW w:w="1484" w:type="dxa"/>
            <w:noWrap w:val="0"/>
            <w:vAlign w:val="center"/>
          </w:tcPr>
          <w:p w14:paraId="17D3A3B3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A187E0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C7B6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5C69C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4A16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428" w:type="dxa"/>
            <w:noWrap w:val="0"/>
            <w:vAlign w:val="center"/>
          </w:tcPr>
          <w:p w14:paraId="3223F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PVC线槽</w:t>
            </w:r>
          </w:p>
        </w:tc>
        <w:tc>
          <w:tcPr>
            <w:tcW w:w="1188" w:type="dxa"/>
            <w:noWrap w:val="0"/>
            <w:vAlign w:val="center"/>
          </w:tcPr>
          <w:p w14:paraId="412B8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59B6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C425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550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 </w:t>
            </w:r>
          </w:p>
        </w:tc>
        <w:tc>
          <w:tcPr>
            <w:tcW w:w="940" w:type="dxa"/>
            <w:noWrap w:val="0"/>
            <w:vAlign w:val="center"/>
          </w:tcPr>
          <w:p w14:paraId="45C1C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米</w:t>
            </w:r>
          </w:p>
        </w:tc>
        <w:tc>
          <w:tcPr>
            <w:tcW w:w="1484" w:type="dxa"/>
            <w:noWrap w:val="0"/>
            <w:vAlign w:val="center"/>
          </w:tcPr>
          <w:p w14:paraId="4A819C7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D4B259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E4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48C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1B09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28" w:type="dxa"/>
            <w:noWrap w:val="0"/>
            <w:vAlign w:val="center"/>
          </w:tcPr>
          <w:p w14:paraId="5055D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网线敷设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6F2B5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管内穿线及过墙打孔等</w:t>
            </w:r>
          </w:p>
        </w:tc>
        <w:tc>
          <w:tcPr>
            <w:tcW w:w="685" w:type="dxa"/>
            <w:noWrap w:val="0"/>
            <w:vAlign w:val="center"/>
          </w:tcPr>
          <w:p w14:paraId="4E454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 </w:t>
            </w:r>
          </w:p>
        </w:tc>
        <w:tc>
          <w:tcPr>
            <w:tcW w:w="940" w:type="dxa"/>
            <w:noWrap w:val="0"/>
            <w:vAlign w:val="center"/>
          </w:tcPr>
          <w:p w14:paraId="229F5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761FB50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FF8F098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654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7ABED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13B3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</w:t>
            </w:r>
          </w:p>
        </w:tc>
        <w:tc>
          <w:tcPr>
            <w:tcW w:w="1428" w:type="dxa"/>
            <w:noWrap w:val="0"/>
            <w:vAlign w:val="center"/>
          </w:tcPr>
          <w:p w14:paraId="1A409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光缆</w:t>
            </w:r>
          </w:p>
        </w:tc>
        <w:tc>
          <w:tcPr>
            <w:tcW w:w="1188" w:type="dxa"/>
            <w:noWrap w:val="0"/>
            <w:vAlign w:val="center"/>
          </w:tcPr>
          <w:p w14:paraId="052F1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87F8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1CFD7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1000 </w:t>
            </w:r>
          </w:p>
        </w:tc>
        <w:tc>
          <w:tcPr>
            <w:tcW w:w="940" w:type="dxa"/>
            <w:noWrap w:val="0"/>
            <w:vAlign w:val="center"/>
          </w:tcPr>
          <w:p w14:paraId="7395B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米</w:t>
            </w:r>
          </w:p>
        </w:tc>
        <w:tc>
          <w:tcPr>
            <w:tcW w:w="1484" w:type="dxa"/>
            <w:noWrap w:val="0"/>
            <w:vAlign w:val="center"/>
          </w:tcPr>
          <w:p w14:paraId="22B625AC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E87838F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3E3E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44E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447A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428" w:type="dxa"/>
            <w:noWrap w:val="0"/>
            <w:vAlign w:val="center"/>
          </w:tcPr>
          <w:p w14:paraId="677C6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光缆敷设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1C936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含路面开挖配管、恢复及钢丝架空等</w:t>
            </w:r>
          </w:p>
        </w:tc>
        <w:tc>
          <w:tcPr>
            <w:tcW w:w="685" w:type="dxa"/>
            <w:noWrap w:val="0"/>
            <w:vAlign w:val="center"/>
          </w:tcPr>
          <w:p w14:paraId="665BD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 </w:t>
            </w:r>
          </w:p>
        </w:tc>
        <w:tc>
          <w:tcPr>
            <w:tcW w:w="940" w:type="dxa"/>
            <w:noWrap w:val="0"/>
            <w:vAlign w:val="center"/>
          </w:tcPr>
          <w:p w14:paraId="4D415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51BCFC5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749B39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A58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212B1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4E94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28" w:type="dxa"/>
            <w:noWrap w:val="0"/>
            <w:vAlign w:val="center"/>
          </w:tcPr>
          <w:p w14:paraId="1E2AC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终端盒及熔接</w:t>
            </w:r>
          </w:p>
        </w:tc>
        <w:tc>
          <w:tcPr>
            <w:tcW w:w="1188" w:type="dxa"/>
            <w:noWrap w:val="0"/>
            <w:vAlign w:val="center"/>
          </w:tcPr>
          <w:p w14:paraId="23CD8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685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75959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 </w:t>
            </w:r>
          </w:p>
        </w:tc>
        <w:tc>
          <w:tcPr>
            <w:tcW w:w="940" w:type="dxa"/>
            <w:noWrap w:val="0"/>
            <w:vAlign w:val="center"/>
          </w:tcPr>
          <w:p w14:paraId="42A31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15441F91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E1CBE9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DC4B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56B0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80E5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428" w:type="dxa"/>
            <w:noWrap w:val="0"/>
            <w:vAlign w:val="center"/>
          </w:tcPr>
          <w:p w14:paraId="641A2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其他辅材</w:t>
            </w:r>
          </w:p>
        </w:tc>
        <w:tc>
          <w:tcPr>
            <w:tcW w:w="1188" w:type="dxa"/>
            <w:noWrap w:val="0"/>
            <w:vAlign w:val="center"/>
          </w:tcPr>
          <w:p w14:paraId="688D5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A47F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685" w:type="dxa"/>
            <w:noWrap w:val="0"/>
            <w:vAlign w:val="center"/>
          </w:tcPr>
          <w:p w14:paraId="43DC9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1 </w:t>
            </w:r>
          </w:p>
        </w:tc>
        <w:tc>
          <w:tcPr>
            <w:tcW w:w="940" w:type="dxa"/>
            <w:noWrap w:val="0"/>
            <w:vAlign w:val="center"/>
          </w:tcPr>
          <w:p w14:paraId="5BA61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批</w:t>
            </w:r>
          </w:p>
        </w:tc>
        <w:tc>
          <w:tcPr>
            <w:tcW w:w="1484" w:type="dxa"/>
            <w:noWrap w:val="0"/>
            <w:vAlign w:val="center"/>
          </w:tcPr>
          <w:p w14:paraId="21AB74FB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4918192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DA8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6327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278" w:type="dxa"/>
            <w:gridSpan w:val="9"/>
            <w:noWrap w:val="0"/>
            <w:vAlign w:val="center"/>
          </w:tcPr>
          <w:p w14:paraId="6C144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四、其他服务</w:t>
            </w:r>
          </w:p>
        </w:tc>
      </w:tr>
      <w:tr w14:paraId="36B9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8518267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5ECB7F95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服务</w:t>
            </w:r>
          </w:p>
          <w:p w14:paraId="03DB01F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412C31A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5" w:type="dxa"/>
            <w:noWrap w:val="0"/>
            <w:vAlign w:val="center"/>
          </w:tcPr>
          <w:p w14:paraId="46E49DE0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40" w:type="dxa"/>
            <w:noWrap w:val="0"/>
            <w:vAlign w:val="center"/>
          </w:tcPr>
          <w:p w14:paraId="42097D51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1484" w:type="dxa"/>
            <w:noWrap w:val="0"/>
            <w:vAlign w:val="center"/>
          </w:tcPr>
          <w:p w14:paraId="62C3389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单价</w:t>
            </w:r>
          </w:p>
        </w:tc>
        <w:tc>
          <w:tcPr>
            <w:tcW w:w="1569" w:type="dxa"/>
            <w:noWrap w:val="0"/>
            <w:vAlign w:val="center"/>
          </w:tcPr>
          <w:p w14:paraId="5E94D589"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highlight w:val="none"/>
                <w:lang w:val="en-US" w:eastAsia="zh-CN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5AEDDD6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2"/>
                <w:szCs w:val="22"/>
                <w:highlight w:val="none"/>
                <w:lang w:val="en-US" w:eastAsia="zh-CN"/>
              </w:rPr>
              <w:t>备注</w:t>
            </w:r>
          </w:p>
        </w:tc>
      </w:tr>
      <w:tr w14:paraId="52BA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E15B0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644E7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机房基础设施改造设备安装、调试等相关配套服务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0C6B9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主机房增设消防及监控门禁系统、接地、防静电地板及墙体等改造，满足消防与安防联动需求，完成机房基础设施改造所有安装调试等所有其他配套服务内容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685" w:type="dxa"/>
            <w:noWrap w:val="0"/>
            <w:vAlign w:val="center"/>
          </w:tcPr>
          <w:p w14:paraId="74C7A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27E1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50FC930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30D8FB5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708" w:type="dxa"/>
            <w:noWrap w:val="0"/>
            <w:vAlign w:val="center"/>
          </w:tcPr>
          <w:p w14:paraId="1BA53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6988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AA4E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446A9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网络安全设备搭建调试等相关配套服务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547CE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增加日志审计、数据库审计、备份系统及堡垒机、网闸等安全设备及防火墙运维服务等，满足等保需求，完成网络安全设备供货安装、调试等所有其他配套服务内容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685" w:type="dxa"/>
            <w:noWrap w:val="0"/>
            <w:vAlign w:val="center"/>
          </w:tcPr>
          <w:p w14:paraId="6AEC5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473D6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09B1C45A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040D9C4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AB5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4185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DAC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165E3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等级保护测评服务（三级）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7203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本项目建设完成后需委托第三方有资质的测评机构进行等保测评，主要提供相应级别信息系统等级保护测评实施工作，最终出具测评报告并获得备案证书。等保测评为本项目验收的组成部分，该费用由中标人承担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685" w:type="dxa"/>
            <w:noWrap w:val="0"/>
            <w:vAlign w:val="center"/>
          </w:tcPr>
          <w:p w14:paraId="77FA9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12B46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6DD3996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5A33AD6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7EB4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 w14:paraId="1FED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716" w:type="dxa"/>
            <w:noWrap w:val="0"/>
            <w:vAlign w:val="center"/>
          </w:tcPr>
          <w:p w14:paraId="7EC54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26F71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综合布线服务</w:t>
            </w:r>
          </w:p>
        </w:tc>
        <w:tc>
          <w:tcPr>
            <w:tcW w:w="2748" w:type="dxa"/>
            <w:gridSpan w:val="2"/>
            <w:noWrap w:val="0"/>
            <w:vAlign w:val="center"/>
          </w:tcPr>
          <w:p w14:paraId="64129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门诊大楼前后楼、办公大楼、内科楼及急诊楼的外网重新布线，包括楼体之间的主干光缆敷设及楼内信息点网线敷设等。线路汇聚至中心机房。实现内外网的物理隔离。</w:t>
            </w:r>
          </w:p>
        </w:tc>
        <w:tc>
          <w:tcPr>
            <w:tcW w:w="685" w:type="dxa"/>
            <w:noWrap w:val="0"/>
            <w:vAlign w:val="center"/>
          </w:tcPr>
          <w:p w14:paraId="647C4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 w14:paraId="6F896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1484" w:type="dxa"/>
            <w:noWrap w:val="0"/>
            <w:vAlign w:val="center"/>
          </w:tcPr>
          <w:p w14:paraId="4E53BB17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397A649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F182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</w:tbl>
    <w:p w14:paraId="4BC38C61">
      <w:pPr>
        <w:rPr>
          <w:rFonts w:hint="eastAsia" w:ascii="仿宋" w:hAnsi="仿宋" w:eastAsia="仿宋" w:cs="仿宋"/>
          <w:lang w:val="en-US" w:eastAsia="zh-CN"/>
        </w:rPr>
      </w:pPr>
    </w:p>
    <w:p w14:paraId="1BD92A6B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687185F4">
      <w:pPr>
        <w:numPr>
          <w:ilvl w:val="0"/>
          <w:numId w:val="1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若品目名称涉及多个产品、品牌、规格型号、制造商等上述信息应详尽填写所属产品所有信息。</w:t>
      </w:r>
    </w:p>
    <w:p w14:paraId="6E949F02">
      <w:pPr>
        <w:numPr>
          <w:ilvl w:val="0"/>
          <w:numId w:val="1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本项目所有接口费用均包含在上述分项报价内，实施过程中采购人不再支付接口费用。</w:t>
      </w:r>
    </w:p>
    <w:p w14:paraId="624EED46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lang w:val="en-US" w:eastAsia="zh-CN"/>
        </w:rPr>
      </w:pPr>
    </w:p>
    <w:p w14:paraId="5607FDF2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lang w:val="en-US" w:eastAsia="zh-CN"/>
        </w:rPr>
      </w:pPr>
    </w:p>
    <w:p w14:paraId="16983E9C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lang w:val="en-US" w:eastAsia="zh-CN"/>
        </w:rPr>
      </w:pPr>
    </w:p>
    <w:p w14:paraId="538F423E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lang w:val="en-US" w:eastAsia="zh-CN"/>
        </w:rPr>
      </w:pPr>
    </w:p>
    <w:p w14:paraId="0FD92CE7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lang w:val="en-US" w:eastAsia="zh-CN"/>
        </w:rPr>
      </w:pPr>
    </w:p>
    <w:p w14:paraId="12A1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投标人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（盖公章）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：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            </w:t>
      </w:r>
    </w:p>
    <w:p w14:paraId="4F7E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法定代表人或其授权代表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</w:t>
      </w:r>
    </w:p>
    <w:p w14:paraId="766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</w:p>
    <w:p w14:paraId="2661D47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EFEC16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61FCB"/>
    <w:multiLevelType w:val="singleLevel"/>
    <w:tmpl w:val="51861F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05CC"/>
    <w:rsid w:val="048D195A"/>
    <w:rsid w:val="04F73278"/>
    <w:rsid w:val="054B35C3"/>
    <w:rsid w:val="08FC70AE"/>
    <w:rsid w:val="093C48E5"/>
    <w:rsid w:val="115B4B8E"/>
    <w:rsid w:val="121216F1"/>
    <w:rsid w:val="12ED5CBA"/>
    <w:rsid w:val="135F0966"/>
    <w:rsid w:val="13B30CB1"/>
    <w:rsid w:val="163065E9"/>
    <w:rsid w:val="18890233"/>
    <w:rsid w:val="1B6A60FA"/>
    <w:rsid w:val="22145011"/>
    <w:rsid w:val="225D0766"/>
    <w:rsid w:val="23733FB9"/>
    <w:rsid w:val="26C8461C"/>
    <w:rsid w:val="282835C4"/>
    <w:rsid w:val="28754330"/>
    <w:rsid w:val="2CB2345D"/>
    <w:rsid w:val="2D3C366E"/>
    <w:rsid w:val="2E1F0FC6"/>
    <w:rsid w:val="2FB67708"/>
    <w:rsid w:val="33572FB0"/>
    <w:rsid w:val="347A51A8"/>
    <w:rsid w:val="34D50630"/>
    <w:rsid w:val="3DBA4867"/>
    <w:rsid w:val="3EE31B9B"/>
    <w:rsid w:val="41546D80"/>
    <w:rsid w:val="443A2532"/>
    <w:rsid w:val="447B63D2"/>
    <w:rsid w:val="44B7064D"/>
    <w:rsid w:val="451A219C"/>
    <w:rsid w:val="45B61DB8"/>
    <w:rsid w:val="46503FBA"/>
    <w:rsid w:val="49492F43"/>
    <w:rsid w:val="4AAC19DB"/>
    <w:rsid w:val="4B32356E"/>
    <w:rsid w:val="4BB70638"/>
    <w:rsid w:val="4C883D82"/>
    <w:rsid w:val="4D4E6D7A"/>
    <w:rsid w:val="56332FB1"/>
    <w:rsid w:val="580249E9"/>
    <w:rsid w:val="581B1F4E"/>
    <w:rsid w:val="592E180D"/>
    <w:rsid w:val="5B955B74"/>
    <w:rsid w:val="5F4D50E3"/>
    <w:rsid w:val="5F920B7A"/>
    <w:rsid w:val="5FBF1411"/>
    <w:rsid w:val="60E03D35"/>
    <w:rsid w:val="67DE25DA"/>
    <w:rsid w:val="69FD7706"/>
    <w:rsid w:val="6FC62348"/>
    <w:rsid w:val="70860455"/>
    <w:rsid w:val="71357F25"/>
    <w:rsid w:val="71687F78"/>
    <w:rsid w:val="77A9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</Words>
  <Characters>177</Characters>
  <Lines>0</Lines>
  <Paragraphs>0</Paragraphs>
  <TotalTime>1</TotalTime>
  <ScaleCrop>false</ScaleCrop>
  <LinksUpToDate>false</LinksUpToDate>
  <CharactersWithSpaces>253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2025-08-28T09:54:37Z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