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版本号：ZCZB-2025-014020250806001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合阳县九龙小学图书课桌椅设施设备采购项目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ZCZB-2025-0140</w:t>
      </w:r>
      <w:r>
        <w:br/>
      </w:r>
      <w:r>
        <w:br/>
      </w:r>
      <w:r>
        <w:br/>
      </w:r>
    </w:p>
    <w:p>
      <w:pPr>
        <w:pStyle w:val="null3"/>
        <w:jc w:val="center"/>
        <w:outlineLvl w:val="2"/>
      </w:pPr>
      <w:r>
        <w:rPr>
          <w:rFonts w:ascii="仿宋_GB2312" w:hAnsi="仿宋_GB2312" w:cs="仿宋_GB2312" w:eastAsia="仿宋_GB2312"/>
          <w:sz w:val="28"/>
          <w:b/>
        </w:rPr>
        <w:t>合阳县教育体育局</w:t>
      </w:r>
    </w:p>
    <w:p>
      <w:pPr>
        <w:pStyle w:val="null3"/>
        <w:jc w:val="center"/>
        <w:outlineLvl w:val="2"/>
      </w:pPr>
      <w:r>
        <w:rPr>
          <w:rFonts w:ascii="仿宋_GB2312" w:hAnsi="仿宋_GB2312" w:cs="仿宋_GB2312" w:eastAsia="仿宋_GB2312"/>
          <w:sz w:val="28"/>
          <w:b/>
        </w:rPr>
        <w:t>陕西正城项目管理有限公司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陕西正城项目管理有限公司</w:t>
      </w:r>
      <w:r>
        <w:rPr>
          <w:rFonts w:ascii="仿宋_GB2312" w:hAnsi="仿宋_GB2312" w:cs="仿宋_GB2312" w:eastAsia="仿宋_GB2312"/>
        </w:rPr>
        <w:t>（以下简称“代理机构”）受</w:t>
      </w:r>
      <w:r>
        <w:rPr>
          <w:rFonts w:ascii="仿宋_GB2312" w:hAnsi="仿宋_GB2312" w:cs="仿宋_GB2312" w:eastAsia="仿宋_GB2312"/>
        </w:rPr>
        <w:t>合阳县教育体育局</w:t>
      </w:r>
      <w:r>
        <w:rPr>
          <w:rFonts w:ascii="仿宋_GB2312" w:hAnsi="仿宋_GB2312" w:cs="仿宋_GB2312" w:eastAsia="仿宋_GB2312"/>
        </w:rPr>
        <w:t>委托，拟对</w:t>
      </w:r>
      <w:r>
        <w:rPr>
          <w:rFonts w:ascii="仿宋_GB2312" w:hAnsi="仿宋_GB2312" w:cs="仿宋_GB2312" w:eastAsia="仿宋_GB2312"/>
        </w:rPr>
        <w:t>合阳县九龙小学图书课桌椅设施设备采购项目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ZCZB-2025-0140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合阳县九龙小学图书课桌椅设施设备采购项目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合阳县九龙小学图书课桌椅设施设备采购项目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采购包1（合阳县九龙小学图书课桌椅设施设备采购项目）：属于预留采购份额面向中小企业采购，预留比例为40%。</w:t>
      </w:r>
    </w:p>
    <w:p>
      <w:pPr>
        <w:pStyle w:val="null3"/>
      </w:pPr>
      <w:r>
        <w:rPr>
          <w:rFonts w:ascii="仿宋_GB2312" w:hAnsi="仿宋_GB2312" w:cs="仿宋_GB2312" w:eastAsia="仿宋_GB2312"/>
        </w:rPr>
        <w:t>供应商合同分包的，分包意向协议中中小企业预留比例为40%。（未进行合同分包的，供应商应当为中小企业）</w:t>
      </w:r>
    </w:p>
    <w:p>
      <w:pPr>
        <w:pStyle w:val="null3"/>
      </w:pPr>
      <w:r>
        <w:rPr>
          <w:rFonts w:ascii="仿宋_GB2312" w:hAnsi="仿宋_GB2312" w:cs="仿宋_GB2312" w:eastAsia="仿宋_GB2312"/>
        </w:rPr>
        <w:t>未组成联合体且未进行合同分包的，供应商应当为中小企业。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财务状况报告：供应商是法人的，提供近三年（2022-2024年）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投标担保函；</w:t>
      </w:r>
    </w:p>
    <w:p>
      <w:pPr>
        <w:pStyle w:val="null3"/>
      </w:pPr>
      <w:r>
        <w:rPr>
          <w:rFonts w:ascii="仿宋_GB2312" w:hAnsi="仿宋_GB2312" w:cs="仿宋_GB2312" w:eastAsia="仿宋_GB2312"/>
        </w:rPr>
        <w:t>2、税收缴纳证明：提供2024年6月1日以来任意一个月税收缴纳证明（至少包含增值税或企业所得税其中一种），依法免税的单位应提供相关证明材料；</w:t>
      </w:r>
    </w:p>
    <w:p>
      <w:pPr>
        <w:pStyle w:val="null3"/>
      </w:pPr>
      <w:r>
        <w:rPr>
          <w:rFonts w:ascii="仿宋_GB2312" w:hAnsi="仿宋_GB2312" w:cs="仿宋_GB2312" w:eastAsia="仿宋_GB2312"/>
        </w:rPr>
        <w:t>3、社会保障资金缴纳证明：提供2024年6月1日以来任意一个月的社会保障资金缴存单据或社保机构开具的社会保险参保缴费情况证明，依法不需要缴纳社会保障资金的单位应提供相关证明材料；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4、履约能力：具备履行合同所必需的设备和专业技术能力的证明材料；</w:t>
      </w:r>
    </w:p>
    <w:p>
      <w:pPr>
        <w:pStyle w:val="null3"/>
      </w:pPr>
      <w:r>
        <w:rPr>
          <w:rFonts w:ascii="仿宋_GB2312" w:hAnsi="仿宋_GB2312" w:cs="仿宋_GB2312" w:eastAsia="仿宋_GB2312"/>
        </w:rPr>
        <w:t>5、3年内无重大违法记录：参加政府采购活动前3年内在经营活动中没有重大违法记录的书面声明；</w:t>
      </w:r>
    </w:p>
    <w:p>
      <w:pPr>
        <w:pStyle w:val="null3"/>
      </w:pPr>
      <w:r>
        <w:rPr>
          <w:rFonts w:ascii="仿宋_GB2312" w:hAnsi="仿宋_GB2312" w:cs="仿宋_GB2312" w:eastAsia="仿宋_GB2312"/>
        </w:rPr>
        <w:t>6、营业执照：企业法人具有有效的营业执照（具备统一社会信用代码）；事业法人应具有有效的事业单位法人证；其他组织应具有合法证明文件；自然人具有身份证明文件；</w:t>
      </w:r>
    </w:p>
    <w:p>
      <w:pPr>
        <w:pStyle w:val="null3"/>
      </w:pPr>
      <w:r>
        <w:rPr>
          <w:rFonts w:ascii="仿宋_GB2312" w:hAnsi="仿宋_GB2312" w:cs="仿宋_GB2312" w:eastAsia="仿宋_GB2312"/>
        </w:rPr>
        <w:t>7、授权书：投标人代表应提供法定代表人（单位负责人）授权书（附法定代表人（单位负责人）及被授权人身份证复印件），法定代表人（单位负责人）直接参加只须提供法定代表人（单位负责人）身份证明；</w:t>
      </w:r>
    </w:p>
    <w:p>
      <w:pPr>
        <w:pStyle w:val="null3"/>
      </w:pPr>
      <w:r>
        <w:rPr>
          <w:rFonts w:ascii="仿宋_GB2312" w:hAnsi="仿宋_GB2312" w:cs="仿宋_GB2312" w:eastAsia="仿宋_GB2312"/>
        </w:rPr>
        <w:t>8、资质要求：供应商具有《出版物经营许可证》；</w:t>
      </w:r>
    </w:p>
    <w:p>
      <w:pPr>
        <w:pStyle w:val="null3"/>
      </w:pPr>
      <w:r>
        <w:rPr>
          <w:rFonts w:ascii="仿宋_GB2312" w:hAnsi="仿宋_GB2312" w:cs="仿宋_GB2312" w:eastAsia="仿宋_GB2312"/>
        </w:rPr>
        <w:t>9、信用：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10、其它：本项目不接受联合体投标，单位负责人为同一人或者存在直接控股、管理关系的不同单位，不得参加同一合同项下的政府采购活动，为采购项目提供整体设计、规范编制或者项目管理、监理、检测等服务的供应商，不得再参加该采购项目。</w:t>
      </w:r>
    </w:p>
    <w:p>
      <w:pPr>
        <w:pStyle w:val="null3"/>
      </w:pPr>
      <w:r>
        <w:rPr>
          <w:rFonts w:ascii="仿宋_GB2312" w:hAnsi="仿宋_GB2312" w:cs="仿宋_GB2312" w:eastAsia="仿宋_GB2312"/>
        </w:rPr>
        <w:t>11、分包意向协议及中小企业声明函：本项目为部分面向中小企业采购，预留形式为合同分包（要求供应商提供分包意向协议且协议中中小企业金额占本项目采购合同金额的40%以上），中小企业的划分标准所属行业为工业；专门面向中小企业部分（详见采购内容）供应商为中型、小型、微型企业的应提供“中小企业声明函”，供应商为监狱企业的，应提供监狱企业的证明文件，供应商为残疾人福利性单位的，应提供《残疾人福利性单位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合阳县教育体育局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陕西省渭南市合阳县文化街77号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雷邓芳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13619139158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陕西省西安市莲湖区唐延路北段20号太和时代广场C座206室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张盼</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15191081735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成文强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13409130025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采购包1：1,582,300.00元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开户名称：陕西正城项目管理有限公司</w:t>
            </w:r>
          </w:p>
          <w:p>
            <w:pPr>
              <w:pStyle w:val="null3"/>
            </w:pPr>
            <w:r>
              <w:rPr>
                <w:rFonts w:ascii="仿宋_GB2312" w:hAnsi="仿宋_GB2312" w:cs="仿宋_GB2312" w:eastAsia="仿宋_GB2312"/>
              </w:rPr>
              <w:t>开户银行：交通银行西安大寨路支行</w:t>
            </w:r>
          </w:p>
          <w:p>
            <w:pPr>
              <w:pStyle w:val="null3"/>
            </w:pPr>
            <w:r>
              <w:rPr>
                <w:rFonts w:ascii="仿宋_GB2312" w:hAnsi="仿宋_GB2312" w:cs="仿宋_GB2312" w:eastAsia="仿宋_GB2312"/>
              </w:rPr>
              <w:t>银行账号：611301079013001226728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 中标人在领取中标通知书前，须向采购代理机构支付招标代理服务费。 2. 招标代理服务费的金额参照“国家计委关于印发《招标代理服务收费管理暂行办法》的通知（计价格[2002]1980号）、国家发展计划委员会文件（发改办价格[2003]857号）国家发展改革委办公厅关于招标代理服务收费有关问题的通知”的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合阳县教育体育局</w:t>
      </w:r>
      <w:r>
        <w:rPr>
          <w:rFonts w:ascii="仿宋_GB2312" w:hAnsi="仿宋_GB2312" w:cs="仿宋_GB2312" w:eastAsia="仿宋_GB2312"/>
        </w:rPr>
        <w:t>和</w:t>
      </w:r>
      <w:r>
        <w:rPr>
          <w:rFonts w:ascii="仿宋_GB2312" w:hAnsi="仿宋_GB2312" w:cs="仿宋_GB2312" w:eastAsia="仿宋_GB2312"/>
        </w:rPr>
        <w:t>陕西正城项目管理有限公司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合阳县教育体育局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合阳县教育体育局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采购包1：分包比例40%，分包履行的内容：乙方提供的货物由中小企业制造的工作内容；资质要求详见第4章；资质要求详见第4章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按招标文件、投标文件及澄清函等技术指标进行验收。各项指标均应符合验收标准及要求。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联系人：张盼</w:t>
      </w:r>
    </w:p>
    <w:p>
      <w:pPr>
        <w:pStyle w:val="null3"/>
      </w:pPr>
      <w:r>
        <w:rPr>
          <w:rFonts w:ascii="仿宋_GB2312" w:hAnsi="仿宋_GB2312" w:cs="仿宋_GB2312" w:eastAsia="仿宋_GB2312"/>
        </w:rPr>
        <w:t>联系电话：15191081735</w:t>
      </w:r>
    </w:p>
    <w:p>
      <w:pPr>
        <w:pStyle w:val="null3"/>
      </w:pPr>
      <w:r>
        <w:rPr>
          <w:rFonts w:ascii="仿宋_GB2312" w:hAnsi="仿宋_GB2312" w:cs="仿宋_GB2312" w:eastAsia="仿宋_GB2312"/>
        </w:rPr>
        <w:t>地址：陕西省西安市莲湖区太和时代广场C座206室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合阳县九龙小学图书课桌椅设施设备采购项目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1,582,300.00</w:t>
      </w:r>
    </w:p>
    <w:p>
      <w:pPr>
        <w:pStyle w:val="null3"/>
      </w:pPr>
      <w:r>
        <w:rPr>
          <w:rFonts w:ascii="仿宋_GB2312" w:hAnsi="仿宋_GB2312" w:cs="仿宋_GB2312" w:eastAsia="仿宋_GB2312"/>
        </w:rPr>
        <w:t>采购包最高限价（元）: 1,582,300.00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合阳县九龙小学图书课桌椅购置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1,582,300.00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标的名称：合阳县九龙小学图书课桌椅购置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17"/>
              <w:gridCol w:w="187"/>
              <w:gridCol w:w="1664"/>
              <w:gridCol w:w="168"/>
              <w:gridCol w:w="215"/>
              <w:gridCol w:w="187"/>
            </w:tblGrid>
            <w:tr>
              <w:tc>
                <w:tcPr>
                  <w:tcW w:type="dxa" w:w="2538"/>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一、</w:t>
                  </w:r>
                  <w:r>
                    <w:rPr>
                      <w:rFonts w:ascii="仿宋_GB2312" w:hAnsi="仿宋_GB2312" w:cs="仿宋_GB2312" w:eastAsia="仿宋_GB2312"/>
                      <w:sz w:val="21"/>
                      <w:b/>
                    </w:rPr>
                    <w:t>电子阅览系统</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16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图书管理系统</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系统基于云技术架构，实现中小学图书馆（室）信息化管理</w:t>
                  </w:r>
                  <w:r>
                    <w:rPr>
                      <w:rFonts w:ascii="仿宋_GB2312" w:hAnsi="仿宋_GB2312" w:cs="仿宋_GB2312" w:eastAsia="仿宋_GB2312"/>
                      <w:sz w:val="20"/>
                      <w:color w:val="000000"/>
                    </w:rPr>
                    <w:t>,</w:t>
                  </w:r>
                  <w:r>
                    <w:rPr>
                      <w:rFonts w:ascii="仿宋_GB2312" w:hAnsi="仿宋_GB2312" w:cs="仿宋_GB2312" w:eastAsia="仿宋_GB2312"/>
                      <w:sz w:val="20"/>
                      <w:color w:val="000000"/>
                    </w:rPr>
                    <w:t>主要功能要求如下：</w:t>
                  </w:r>
                  <w:r>
                    <w:br/>
                  </w:r>
                  <w:r>
                    <w:rPr>
                      <w:rFonts w:ascii="仿宋_GB2312" w:hAnsi="仿宋_GB2312" w:cs="仿宋_GB2312" w:eastAsia="仿宋_GB2312"/>
                      <w:sz w:val="20"/>
                      <w:color w:val="000000"/>
                    </w:rPr>
                    <w:t>学校端云图书馆管理系统，面向学校，实现学校图书借阅管理；支持无缝对接学校一卡通系统。</w:t>
                  </w:r>
                  <w:r>
                    <w:br/>
                  </w:r>
                  <w:r>
                    <w:rPr>
                      <w:rFonts w:ascii="仿宋_GB2312" w:hAnsi="仿宋_GB2312" w:cs="仿宋_GB2312" w:eastAsia="仿宋_GB2312"/>
                      <w:sz w:val="20"/>
                      <w:color w:val="000000"/>
                    </w:rPr>
                    <w:t>2、学校端云图书馆系统功能要求：</w:t>
                  </w:r>
                  <w:r>
                    <w:br/>
                  </w:r>
                  <w:r>
                    <w:rPr>
                      <w:rFonts w:ascii="仿宋_GB2312" w:hAnsi="仿宋_GB2312" w:cs="仿宋_GB2312" w:eastAsia="仿宋_GB2312"/>
                      <w:sz w:val="20"/>
                      <w:color w:val="000000"/>
                    </w:rPr>
                    <w:t>2.1、采访管理</w:t>
                  </w:r>
                  <w:r>
                    <w:br/>
                  </w:r>
                  <w:r>
                    <w:rPr>
                      <w:rFonts w:ascii="仿宋_GB2312" w:hAnsi="仿宋_GB2312" w:cs="仿宋_GB2312" w:eastAsia="仿宋_GB2312"/>
                      <w:sz w:val="20"/>
                      <w:color w:val="000000"/>
                    </w:rPr>
                    <w:t>▲2.1.1、具有智能书单功能，支持根据用户上传的书单进行智能匹配，自动生成推荐采购书单。</w:t>
                  </w:r>
                </w:p>
                <w:p>
                  <w:pPr>
                    <w:pStyle w:val="null3"/>
                    <w:jc w:val="left"/>
                  </w:pPr>
                  <w:r>
                    <w:rPr>
                      <w:rFonts w:ascii="仿宋_GB2312" w:hAnsi="仿宋_GB2312" w:cs="仿宋_GB2312" w:eastAsia="仿宋_GB2312"/>
                      <w:sz w:val="20"/>
                      <w:color w:val="000000"/>
                    </w:rPr>
                    <w:t>2.1.2、支持批量导入采访书单；</w:t>
                  </w:r>
                  <w:r>
                    <w:br/>
                  </w:r>
                  <w:r>
                    <w:rPr>
                      <w:rFonts w:ascii="仿宋_GB2312" w:hAnsi="仿宋_GB2312" w:cs="仿宋_GB2312" w:eastAsia="仿宋_GB2312"/>
                      <w:sz w:val="20"/>
                      <w:color w:val="000000"/>
                    </w:rPr>
                    <w:t>2.1.3、生成智能书单时，支持用户自己灵活设置参数，包括图书分类范围、副本数、总采购预算金额、采购图书价格区间等，由系统根据用户参数，自动生成每本书的推荐采购册数。</w:t>
                  </w:r>
                  <w:r>
                    <w:br/>
                  </w:r>
                  <w:r>
                    <w:rPr>
                      <w:rFonts w:ascii="仿宋_GB2312" w:hAnsi="仿宋_GB2312" w:cs="仿宋_GB2312" w:eastAsia="仿宋_GB2312"/>
                      <w:sz w:val="20"/>
                      <w:color w:val="000000"/>
                    </w:rPr>
                    <w:t>2.2、图书编目</w:t>
                  </w:r>
                  <w:r>
                    <w:br/>
                  </w:r>
                  <w:r>
                    <w:rPr>
                      <w:rFonts w:ascii="仿宋_GB2312" w:hAnsi="仿宋_GB2312" w:cs="仿宋_GB2312" w:eastAsia="仿宋_GB2312"/>
                      <w:sz w:val="20"/>
                      <w:color w:val="000000"/>
                    </w:rPr>
                    <w:t>2.2.1、支持图书联合编目，实现区域范围内学校之间编目信息共建共享，可通过Z3950接口直接下载共享书目信息；</w:t>
                  </w:r>
                  <w:r>
                    <w:br/>
                  </w:r>
                  <w:r>
                    <w:rPr>
                      <w:rFonts w:ascii="仿宋_GB2312" w:hAnsi="仿宋_GB2312" w:cs="仿宋_GB2312" w:eastAsia="仿宋_GB2312"/>
                      <w:sz w:val="20"/>
                      <w:color w:val="000000"/>
                    </w:rPr>
                    <w:t>2.2.2、编目标准：遵循国家著录标准和编目规则，编目数据采用中图分类法，支持CNMARC标准格式，并支持用户自定义 CNMARC 字段；</w:t>
                  </w:r>
                  <w:r>
                    <w:br/>
                  </w:r>
                  <w:r>
                    <w:rPr>
                      <w:rFonts w:ascii="仿宋_GB2312" w:hAnsi="仿宋_GB2312" w:cs="仿宋_GB2312" w:eastAsia="仿宋_GB2312"/>
                      <w:sz w:val="20"/>
                      <w:color w:val="000000"/>
                    </w:rPr>
                    <w:t>2.2.3、支持内置图书编目库和在线联机编目库，通过扫描图书的 ISBN号即可自动获取图书信息，如书名、分类号、作者、价格、出版社、出版日期、主题词、摘要等，书目命中率达到90%以上；</w:t>
                  </w:r>
                  <w:r>
                    <w:br/>
                  </w:r>
                  <w:r>
                    <w:rPr>
                      <w:rFonts w:ascii="仿宋_GB2312" w:hAnsi="仿宋_GB2312" w:cs="仿宋_GB2312" w:eastAsia="仿宋_GB2312"/>
                      <w:sz w:val="20"/>
                      <w:color w:val="000000"/>
                    </w:rPr>
                    <w:t>2.2.4、提供书标打印功能，按作者、题名、ISBN等条件提取书标，也可以直接按分类号、条码段，实现批量打印；支持不少于4个备选字段，也支持自定义内容打印，方便用户灵活设置本校书标内容。</w:t>
                  </w:r>
                </w:p>
                <w:p>
                  <w:pPr>
                    <w:pStyle w:val="null3"/>
                    <w:jc w:val="left"/>
                  </w:pPr>
                  <w:r>
                    <w:rPr>
                      <w:rFonts w:ascii="仿宋_GB2312" w:hAnsi="仿宋_GB2312" w:cs="仿宋_GB2312" w:eastAsia="仿宋_GB2312"/>
                      <w:sz w:val="20"/>
                      <w:color w:val="000000"/>
                    </w:rPr>
                    <w:t>2.2.5、支持不少于三种索书号设置，支持索书号查重功能；</w:t>
                  </w:r>
                  <w:r>
                    <w:br/>
                  </w:r>
                  <w:r>
                    <w:rPr>
                      <w:rFonts w:ascii="仿宋_GB2312" w:hAnsi="仿宋_GB2312" w:cs="仿宋_GB2312" w:eastAsia="仿宋_GB2312"/>
                      <w:sz w:val="20"/>
                      <w:color w:val="000000"/>
                    </w:rPr>
                    <w:t>2.3、图书典藏</w:t>
                  </w:r>
                  <w:r>
                    <w:br/>
                  </w:r>
                  <w:r>
                    <w:rPr>
                      <w:rFonts w:ascii="仿宋_GB2312" w:hAnsi="仿宋_GB2312" w:cs="仿宋_GB2312" w:eastAsia="仿宋_GB2312"/>
                      <w:sz w:val="20"/>
                      <w:color w:val="000000"/>
                    </w:rPr>
                    <w:t>2.3.1、支持典藏图书信息灵活检索，提供对条码编号、索书号、馆藏地、馆藏状态、题名、著者、图书批次等信息查看；其中馆藏状态支持一次选择多个状态进行同时查询。</w:t>
                  </w:r>
                  <w:r>
                    <w:br/>
                  </w:r>
                  <w:r>
                    <w:rPr>
                      <w:rFonts w:ascii="仿宋_GB2312" w:hAnsi="仿宋_GB2312" w:cs="仿宋_GB2312" w:eastAsia="仿宋_GB2312"/>
                      <w:sz w:val="20"/>
                      <w:color w:val="000000"/>
                    </w:rPr>
                    <w:t>2.3.2、具有图书剔旧功能：将图书转移至剔旧库，可按入库日期、出版时间进行批量剔旧；</w:t>
                  </w:r>
                  <w:r>
                    <w:br/>
                  </w:r>
                  <w:r>
                    <w:rPr>
                      <w:rFonts w:ascii="仿宋_GB2312" w:hAnsi="仿宋_GB2312" w:cs="仿宋_GB2312" w:eastAsia="仿宋_GB2312"/>
                      <w:sz w:val="20"/>
                      <w:color w:val="000000"/>
                    </w:rPr>
                    <w:t>2.3.3、具有库室调配功能，将图书重新分配馆藏地点；</w:t>
                  </w:r>
                  <w:r>
                    <w:br/>
                  </w:r>
                  <w:r>
                    <w:rPr>
                      <w:rFonts w:ascii="仿宋_GB2312" w:hAnsi="仿宋_GB2312" w:cs="仿宋_GB2312" w:eastAsia="仿宋_GB2312"/>
                      <w:sz w:val="20"/>
                      <w:color w:val="000000"/>
                    </w:rPr>
                    <w:t xml:space="preserve">2.3.4、具有图书下架功能，进行图书的下架报废处理； </w:t>
                  </w:r>
                  <w:r>
                    <w:br/>
                  </w:r>
                  <w:r>
                    <w:rPr>
                      <w:rFonts w:ascii="仿宋_GB2312" w:hAnsi="仿宋_GB2312" w:cs="仿宋_GB2312" w:eastAsia="仿宋_GB2312"/>
                      <w:sz w:val="20"/>
                      <w:color w:val="000000"/>
                    </w:rPr>
                    <w:t>2.3.5、具有馆藏数据统计功能，包含藏书结构分布、藏书分类统计等；能在同一个页面查询所有馆藏地点不同状态图书数量，方便图书馆老师对馆藏文献分布的了解。</w:t>
                  </w:r>
                  <w:r>
                    <w:br/>
                  </w:r>
                  <w:r>
                    <w:rPr>
                      <w:rFonts w:ascii="仿宋_GB2312" w:hAnsi="仿宋_GB2312" w:cs="仿宋_GB2312" w:eastAsia="仿宋_GB2312"/>
                      <w:sz w:val="20"/>
                      <w:color w:val="000000"/>
                    </w:rPr>
                    <w:t>▲2.3.6、具有图书清查审理功能，审查状态满足教育部审查清理要求；需提供手机端快捷审查图书功能。</w:t>
                  </w:r>
                  <w:r>
                    <w:br/>
                  </w:r>
                  <w:r>
                    <w:rPr>
                      <w:rFonts w:ascii="仿宋_GB2312" w:hAnsi="仿宋_GB2312" w:cs="仿宋_GB2312" w:eastAsia="仿宋_GB2312"/>
                      <w:sz w:val="20"/>
                      <w:color w:val="000000"/>
                    </w:rPr>
                    <w:t>2.3.7、支持批量清查功能，可按条码范围、入馆日期、馆藏状态、书名、分类号等多种形式进行组合批量清查工作；</w:t>
                  </w:r>
                  <w:r>
                    <w:br/>
                  </w:r>
                  <w:r>
                    <w:rPr>
                      <w:rFonts w:ascii="仿宋_GB2312" w:hAnsi="仿宋_GB2312" w:cs="仿宋_GB2312" w:eastAsia="仿宋_GB2312"/>
                      <w:sz w:val="20"/>
                      <w:color w:val="000000"/>
                    </w:rPr>
                    <w:t>2.3.8、具有图书层架管理功能，具有批量添加层架标签功能。</w:t>
                  </w:r>
                </w:p>
                <w:p>
                  <w:pPr>
                    <w:pStyle w:val="null3"/>
                    <w:jc w:val="left"/>
                  </w:pPr>
                  <w:r>
                    <w:rPr>
                      <w:rFonts w:ascii="仿宋_GB2312" w:hAnsi="仿宋_GB2312" w:cs="仿宋_GB2312" w:eastAsia="仿宋_GB2312"/>
                      <w:sz w:val="20"/>
                      <w:color w:val="000000"/>
                    </w:rPr>
                    <w:t>2.3.9、支持层架标批量导入功能，支持层架与图书对应关系批量导入功能；</w:t>
                  </w:r>
                  <w:r>
                    <w:br/>
                  </w:r>
                  <w:r>
                    <w:rPr>
                      <w:rFonts w:ascii="仿宋_GB2312" w:hAnsi="仿宋_GB2312" w:cs="仿宋_GB2312" w:eastAsia="仿宋_GB2312"/>
                      <w:sz w:val="20"/>
                      <w:color w:val="000000"/>
                    </w:rPr>
                    <w:t>2.3.10、可按日期、操作人、日志类型进行查询和统计典藏操作日志记录；典藏操作日志类型包括典藏状态变更、地点变更、剔除、误删、导入等20多种典藏操作日志类型的查看。</w:t>
                  </w:r>
                  <w:r>
                    <w:br/>
                  </w:r>
                  <w:r>
                    <w:rPr>
                      <w:rFonts w:ascii="仿宋_GB2312" w:hAnsi="仿宋_GB2312" w:cs="仿宋_GB2312" w:eastAsia="仿宋_GB2312"/>
                      <w:sz w:val="20"/>
                      <w:color w:val="000000"/>
                    </w:rPr>
                    <w:t>2.4流通管理</w:t>
                  </w:r>
                  <w:r>
                    <w:br/>
                  </w:r>
                  <w:r>
                    <w:rPr>
                      <w:rFonts w:ascii="仿宋_GB2312" w:hAnsi="仿宋_GB2312" w:cs="仿宋_GB2312" w:eastAsia="仿宋_GB2312"/>
                      <w:sz w:val="20"/>
                      <w:color w:val="000000"/>
                    </w:rPr>
                    <w:t>2.4.1、具有借出、归还、续借等基本借阅操作，借书只需要扫描读者证和图书条码，还书只需扫描图书条码；支持普通PC电脑端的人脸识别借书功能。</w:t>
                  </w:r>
                  <w:r>
                    <w:br/>
                  </w:r>
                  <w:r>
                    <w:rPr>
                      <w:rFonts w:ascii="仿宋_GB2312" w:hAnsi="仿宋_GB2312" w:cs="仿宋_GB2312" w:eastAsia="仿宋_GB2312"/>
                      <w:sz w:val="20"/>
                      <w:color w:val="000000"/>
                    </w:rPr>
                    <w:t>2.4.2、提供网上预约/预借处理功能，处理读者网上的预约/预借申请；</w:t>
                  </w:r>
                  <w:r>
                    <w:br/>
                  </w:r>
                  <w:r>
                    <w:rPr>
                      <w:rFonts w:ascii="仿宋_GB2312" w:hAnsi="仿宋_GB2312" w:cs="仿宋_GB2312" w:eastAsia="仿宋_GB2312"/>
                      <w:sz w:val="20"/>
                      <w:color w:val="000000"/>
                    </w:rPr>
                    <w:t>2.4.3、支持系统进行批量超期催还，催还消息发送到读者空间，超期清单可导出excel；</w:t>
                  </w:r>
                  <w:r>
                    <w:br/>
                  </w:r>
                  <w:r>
                    <w:rPr>
                      <w:rFonts w:ascii="仿宋_GB2312" w:hAnsi="仿宋_GB2312" w:cs="仿宋_GB2312" w:eastAsia="仿宋_GB2312"/>
                      <w:sz w:val="20"/>
                      <w:color w:val="000000"/>
                    </w:rPr>
                    <w:t>2.4.4、支持扫描枪输入和手工输入两种输入方式，都可以获取读者信息和书籍信息进行借还等管理；</w:t>
                  </w:r>
                  <w:r>
                    <w:br/>
                  </w:r>
                  <w:r>
                    <w:rPr>
                      <w:rFonts w:ascii="仿宋_GB2312" w:hAnsi="仿宋_GB2312" w:cs="仿宋_GB2312" w:eastAsia="仿宋_GB2312"/>
                      <w:sz w:val="20"/>
                      <w:color w:val="000000"/>
                    </w:rPr>
                    <w:t>2.4.5、可对某类书刊进行出借权限设置；文献外借、续借等操作前系统都要验证读者证和文献借阅规则，无效、非法读者和无借阅权限的图书进行流通前，都不允许流通操作，并给出错误提示信息；</w:t>
                  </w:r>
                  <w:r>
                    <w:br/>
                  </w:r>
                  <w:r>
                    <w:rPr>
                      <w:rFonts w:ascii="仿宋_GB2312" w:hAnsi="仿宋_GB2312" w:cs="仿宋_GB2312" w:eastAsia="仿宋_GB2312"/>
                      <w:sz w:val="20"/>
                      <w:color w:val="000000"/>
                    </w:rPr>
                    <w:t>2.4.6、支持丢书处理，支持图书续借功能，支持流通统计分析，包括流通统计分析，包括文献流通统计、读者借阅统计、流通率统计，支持文献借阅排行、读者借阅排行、组织借阅排行。</w:t>
                  </w:r>
                  <w:r>
                    <w:br/>
                  </w:r>
                  <w:r>
                    <w:rPr>
                      <w:rFonts w:ascii="仿宋_GB2312" w:hAnsi="仿宋_GB2312" w:cs="仿宋_GB2312" w:eastAsia="仿宋_GB2312"/>
                      <w:sz w:val="20"/>
                      <w:color w:val="000000"/>
                    </w:rPr>
                    <w:t>2.4.7、可查询所有读者的预约信息，针对预约图书无需返回借书功能可直接进行借出操作；</w:t>
                  </w:r>
                </w:p>
                <w:p>
                  <w:pPr>
                    <w:pStyle w:val="null3"/>
                    <w:jc w:val="left"/>
                  </w:pPr>
                  <w:r>
                    <w:rPr>
                      <w:rFonts w:ascii="仿宋_GB2312" w:hAnsi="仿宋_GB2312" w:cs="仿宋_GB2312" w:eastAsia="仿宋_GB2312"/>
                      <w:sz w:val="20"/>
                      <w:color w:val="000000"/>
                    </w:rPr>
                    <w:t>2.4.8、管理员可取消读者的预约信息；也可以帮助读者进行手工图书预约，预约时也需要验证读者的借阅规则限制；对于有过期未还图书和无权限读者不支持预约；</w:t>
                  </w:r>
                  <w:r>
                    <w:br/>
                  </w:r>
                  <w:r>
                    <w:rPr>
                      <w:rFonts w:ascii="仿宋_GB2312" w:hAnsi="仿宋_GB2312" w:cs="仿宋_GB2312" w:eastAsia="仿宋_GB2312"/>
                      <w:sz w:val="20"/>
                      <w:color w:val="000000"/>
                    </w:rPr>
                    <w:t>2.4.9、可查看某本图书当前借阅的读者，和历史借阅的读者信息；</w:t>
                  </w:r>
                  <w:r>
                    <w:br/>
                  </w:r>
                  <w:r>
                    <w:rPr>
                      <w:rFonts w:ascii="仿宋_GB2312" w:hAnsi="仿宋_GB2312" w:cs="仿宋_GB2312" w:eastAsia="仿宋_GB2312"/>
                      <w:sz w:val="20"/>
                      <w:color w:val="000000"/>
                    </w:rPr>
                    <w:t>2.4.10、可查看某个读者当前借阅的图书，和该读者所有历史借阅的图书信息；</w:t>
                  </w:r>
                  <w:r>
                    <w:br/>
                  </w:r>
                  <w:r>
                    <w:rPr>
                      <w:rFonts w:ascii="仿宋_GB2312" w:hAnsi="仿宋_GB2312" w:cs="仿宋_GB2312" w:eastAsia="仿宋_GB2312"/>
                      <w:sz w:val="20"/>
                      <w:color w:val="000000"/>
                    </w:rPr>
                    <w:t>2.5、期刊管理</w:t>
                  </w:r>
                  <w:r>
                    <w:br/>
                  </w:r>
                  <w:r>
                    <w:rPr>
                      <w:rFonts w:ascii="仿宋_GB2312" w:hAnsi="仿宋_GB2312" w:cs="仿宋_GB2312" w:eastAsia="仿宋_GB2312"/>
                      <w:sz w:val="20"/>
                      <w:color w:val="000000"/>
                    </w:rPr>
                    <w:t>具有完整的期刊管理功能；</w:t>
                  </w:r>
                </w:p>
                <w:p>
                  <w:pPr>
                    <w:pStyle w:val="null3"/>
                    <w:jc w:val="left"/>
                  </w:pPr>
                  <w:r>
                    <w:rPr>
                      <w:rFonts w:ascii="仿宋_GB2312" w:hAnsi="仿宋_GB2312" w:cs="仿宋_GB2312" w:eastAsia="仿宋_GB2312"/>
                      <w:sz w:val="20"/>
                      <w:color w:val="000000"/>
                    </w:rPr>
                    <w:t>2.6、读者管理</w:t>
                  </w:r>
                  <w:r>
                    <w:br/>
                  </w:r>
                  <w:r>
                    <w:rPr>
                      <w:rFonts w:ascii="仿宋_GB2312" w:hAnsi="仿宋_GB2312" w:cs="仿宋_GB2312" w:eastAsia="仿宋_GB2312"/>
                      <w:sz w:val="20"/>
                      <w:color w:val="000000"/>
                    </w:rPr>
                    <w:t>2.6.1、提供单个和批量导入两种方式读者添加管理方式；</w:t>
                  </w:r>
                </w:p>
                <w:p>
                  <w:pPr>
                    <w:pStyle w:val="null3"/>
                    <w:jc w:val="left"/>
                  </w:pPr>
                  <w:r>
                    <w:rPr>
                      <w:rFonts w:ascii="仿宋_GB2312" w:hAnsi="仿宋_GB2312" w:cs="仿宋_GB2312" w:eastAsia="仿宋_GB2312"/>
                      <w:sz w:val="20"/>
                      <w:color w:val="000000"/>
                    </w:rPr>
                    <w:t>2.6.2、读者证支持启用、挂失、注销/恢复、删除、换证、续期等操作；</w:t>
                  </w:r>
                  <w:r>
                    <w:br/>
                  </w:r>
                  <w:r>
                    <w:rPr>
                      <w:rFonts w:ascii="仿宋_GB2312" w:hAnsi="仿宋_GB2312" w:cs="仿宋_GB2312" w:eastAsia="仿宋_GB2312"/>
                      <w:sz w:val="20"/>
                      <w:color w:val="000000"/>
                    </w:rPr>
                    <w:t>2.6.3、读者类型支持学生、教师、班级、等多种读者类型，支持自定义添加读者类型，并设置对应的借阅权限；</w:t>
                  </w:r>
                  <w:r>
                    <w:br/>
                  </w:r>
                  <w:r>
                    <w:rPr>
                      <w:rFonts w:ascii="仿宋_GB2312" w:hAnsi="仿宋_GB2312" w:cs="仿宋_GB2312" w:eastAsia="仿宋_GB2312"/>
                      <w:sz w:val="20"/>
                      <w:color w:val="000000"/>
                    </w:rPr>
                    <w:t>2.6.4、读者权限管理，可设置借阅期限、借阅数量、有效期、预约预借权限、超期权限等；</w:t>
                  </w:r>
                  <w:r>
                    <w:br/>
                  </w:r>
                  <w:r>
                    <w:rPr>
                      <w:rFonts w:ascii="仿宋_GB2312" w:hAnsi="仿宋_GB2312" w:cs="仿宋_GB2312" w:eastAsia="仿宋_GB2312"/>
                      <w:sz w:val="20"/>
                      <w:color w:val="000000"/>
                    </w:rPr>
                    <w:t>2.6.5、读者证支持条码卡、ID 卡、IC卡、RFID卡等多种类型；</w:t>
                  </w:r>
                  <w:r>
                    <w:br/>
                  </w:r>
                  <w:r>
                    <w:rPr>
                      <w:rFonts w:ascii="仿宋_GB2312" w:hAnsi="仿宋_GB2312" w:cs="仿宋_GB2312" w:eastAsia="仿宋_GB2312"/>
                      <w:sz w:val="20"/>
                      <w:color w:val="000000"/>
                    </w:rPr>
                    <w:t>2.6.6、提供读者证打印功能，支持读者证样式和条码样式两种打印风格；可定制读者证样式的背面说明文字；</w:t>
                  </w:r>
                  <w:r>
                    <w:br/>
                  </w:r>
                  <w:r>
                    <w:rPr>
                      <w:rFonts w:ascii="仿宋_GB2312" w:hAnsi="仿宋_GB2312" w:cs="仿宋_GB2312" w:eastAsia="仿宋_GB2312"/>
                      <w:sz w:val="20"/>
                      <w:color w:val="000000"/>
                    </w:rPr>
                    <w:t>2.6.7、支持读者证人脸头像单个和批量上传功能；上传头像的读者可通过人脸识别方式进行借书；</w:t>
                  </w:r>
                  <w:r>
                    <w:br/>
                  </w:r>
                  <w:r>
                    <w:rPr>
                      <w:rFonts w:ascii="仿宋_GB2312" w:hAnsi="仿宋_GB2312" w:cs="仿宋_GB2312" w:eastAsia="仿宋_GB2312"/>
                      <w:sz w:val="20"/>
                      <w:color w:val="000000"/>
                    </w:rPr>
                    <w:t>2.7、离线借阅</w:t>
                  </w:r>
                  <w:r>
                    <w:br/>
                  </w:r>
                  <w:r>
                    <w:rPr>
                      <w:rFonts w:ascii="仿宋_GB2312" w:hAnsi="仿宋_GB2312" w:cs="仿宋_GB2312" w:eastAsia="仿宋_GB2312"/>
                      <w:sz w:val="20"/>
                      <w:color w:val="000000"/>
                    </w:rPr>
                    <w:t>2.7.1、具有离线借阅功能，支持学校在断网、或者网络不畅以及服务器故障情况下，不影响学校图书馆的基本借阅使用；</w:t>
                  </w:r>
                  <w:r>
                    <w:br/>
                  </w:r>
                  <w:r>
                    <w:rPr>
                      <w:rFonts w:ascii="仿宋_GB2312" w:hAnsi="仿宋_GB2312" w:cs="仿宋_GB2312" w:eastAsia="仿宋_GB2312"/>
                      <w:sz w:val="20"/>
                      <w:color w:val="000000"/>
                    </w:rPr>
                    <w:t>2.7.2、离线借阅情况下主要功能包括：借阅、归还等；</w:t>
                  </w:r>
                  <w:r>
                    <w:br/>
                  </w:r>
                  <w:r>
                    <w:rPr>
                      <w:rFonts w:ascii="仿宋_GB2312" w:hAnsi="仿宋_GB2312" w:cs="仿宋_GB2312" w:eastAsia="仿宋_GB2312"/>
                      <w:sz w:val="20"/>
                      <w:color w:val="000000"/>
                    </w:rPr>
                    <w:t>2.7.3、网络恢复正常后，可将离线产生的数据同步到服务器。</w:t>
                  </w:r>
                </w:p>
                <w:p>
                  <w:pPr>
                    <w:pStyle w:val="null3"/>
                    <w:jc w:val="left"/>
                  </w:pPr>
                  <w:r>
                    <w:rPr>
                      <w:rFonts w:ascii="仿宋_GB2312" w:hAnsi="仿宋_GB2312" w:cs="仿宋_GB2312" w:eastAsia="仿宋_GB2312"/>
                      <w:sz w:val="20"/>
                      <w:color w:val="000000"/>
                    </w:rPr>
                    <w:t>2.8、图书漂流</w:t>
                  </w:r>
                  <w:r>
                    <w:br/>
                  </w:r>
                  <w:r>
                    <w:rPr>
                      <w:rFonts w:ascii="仿宋_GB2312" w:hAnsi="仿宋_GB2312" w:cs="仿宋_GB2312" w:eastAsia="仿宋_GB2312"/>
                      <w:sz w:val="20"/>
                      <w:color w:val="000000"/>
                    </w:rPr>
                    <w:t>2.8.1、有图书漂流功能，支持个人捐书和学校捐书两种捐书模式。</w:t>
                  </w:r>
                  <w:r>
                    <w:br/>
                  </w:r>
                  <w:r>
                    <w:rPr>
                      <w:rFonts w:ascii="仿宋_GB2312" w:hAnsi="仿宋_GB2312" w:cs="仿宋_GB2312" w:eastAsia="仿宋_GB2312"/>
                      <w:sz w:val="20"/>
                      <w:color w:val="000000"/>
                    </w:rPr>
                    <w:t>2.8.2、提供图书漂流数据统计功能，可按时间、学校统计捐赠数量和申请图书数量。</w:t>
                  </w:r>
                  <w:r>
                    <w:br/>
                  </w:r>
                  <w:r>
                    <w:rPr>
                      <w:rFonts w:ascii="仿宋_GB2312" w:hAnsi="仿宋_GB2312" w:cs="仿宋_GB2312" w:eastAsia="仿宋_GB2312"/>
                      <w:sz w:val="20"/>
                      <w:color w:val="000000"/>
                    </w:rPr>
                    <w:t>3.、主要技术要求</w:t>
                  </w:r>
                  <w:r>
                    <w:br/>
                  </w:r>
                  <w:r>
                    <w:rPr>
                      <w:rFonts w:ascii="仿宋_GB2312" w:hAnsi="仿宋_GB2312" w:cs="仿宋_GB2312" w:eastAsia="仿宋_GB2312"/>
                      <w:sz w:val="20"/>
                      <w:color w:val="000000"/>
                    </w:rPr>
                    <w:t>3.1、技术架构要求</w:t>
                  </w:r>
                  <w:r>
                    <w:br/>
                  </w:r>
                  <w:r>
                    <w:rPr>
                      <w:rFonts w:ascii="仿宋_GB2312" w:hAnsi="仿宋_GB2312" w:cs="仿宋_GB2312" w:eastAsia="仿宋_GB2312"/>
                      <w:sz w:val="20"/>
                      <w:color w:val="000000"/>
                    </w:rPr>
                    <w:t>3.1.1、平台采用B/S模式，采取集中式云部署提供服务，用户无须安装客户端软件，直接使用浏览器登录系统即可；</w:t>
                  </w:r>
                  <w:r>
                    <w:br/>
                  </w:r>
                  <w:r>
                    <w:rPr>
                      <w:rFonts w:ascii="仿宋_GB2312" w:hAnsi="仿宋_GB2312" w:cs="仿宋_GB2312" w:eastAsia="仿宋_GB2312"/>
                      <w:sz w:val="20"/>
                      <w:color w:val="000000"/>
                    </w:rPr>
                    <w:t>3.1.2、使用J2EE技术架构，采用java语言开发，支持window、linux跨平台部署；</w:t>
                  </w:r>
                  <w:r>
                    <w:br/>
                  </w:r>
                  <w:r>
                    <w:rPr>
                      <w:rFonts w:ascii="仿宋_GB2312" w:hAnsi="仿宋_GB2312" w:cs="仿宋_GB2312" w:eastAsia="仿宋_GB2312"/>
                      <w:sz w:val="20"/>
                      <w:color w:val="000000"/>
                    </w:rPr>
                    <w:t>3.1.3、支持并兼容当前各种常见高低版本系统及浏览器和一般分辨率（1024*768以上），包括edge、firefox、chrome等，保证显示正常。</w:t>
                  </w:r>
                  <w:r>
                    <w:br/>
                  </w:r>
                  <w:r>
                    <w:rPr>
                      <w:rFonts w:ascii="仿宋_GB2312" w:hAnsi="仿宋_GB2312" w:cs="仿宋_GB2312" w:eastAsia="仿宋_GB2312"/>
                      <w:sz w:val="20"/>
                      <w:color w:val="000000"/>
                    </w:rPr>
                    <w:t>3.2、性能要求</w:t>
                  </w:r>
                  <w:r>
                    <w:br/>
                  </w:r>
                  <w:r>
                    <w:rPr>
                      <w:rFonts w:ascii="仿宋_GB2312" w:hAnsi="仿宋_GB2312" w:cs="仿宋_GB2312" w:eastAsia="仿宋_GB2312"/>
                      <w:sz w:val="20"/>
                      <w:color w:val="000000"/>
                    </w:rPr>
                    <w:t>能够支持连续的数据采集、业务管理、数据传输、查询、统计分析任务；</w:t>
                  </w:r>
                  <w:r>
                    <w:br/>
                  </w:r>
                  <w:r>
                    <w:rPr>
                      <w:rFonts w:ascii="仿宋_GB2312" w:hAnsi="仿宋_GB2312" w:cs="仿宋_GB2312" w:eastAsia="仿宋_GB2312"/>
                      <w:sz w:val="20"/>
                      <w:color w:val="000000"/>
                    </w:rPr>
                    <w:t>3.3、安全性要求</w:t>
                  </w:r>
                  <w:r>
                    <w:br/>
                  </w:r>
                  <w:r>
                    <w:rPr>
                      <w:rFonts w:ascii="仿宋_GB2312" w:hAnsi="仿宋_GB2312" w:cs="仿宋_GB2312" w:eastAsia="仿宋_GB2312"/>
                      <w:sz w:val="20"/>
                      <w:color w:val="000000"/>
                    </w:rPr>
                    <w:t xml:space="preserve">3.3.1、系统需杜绝安全漏洞，具备防注入、防攻击的能力； </w:t>
                  </w:r>
                  <w:r>
                    <w:br/>
                  </w:r>
                  <w:r>
                    <w:rPr>
                      <w:rFonts w:ascii="仿宋_GB2312" w:hAnsi="仿宋_GB2312" w:cs="仿宋_GB2312" w:eastAsia="仿宋_GB2312"/>
                      <w:sz w:val="20"/>
                      <w:color w:val="000000"/>
                    </w:rPr>
                    <w:t>3.3.2、平台系统应采用适当的信息加密机制，在数据传输和存储层面，均采用可靠的加密技术，防止数据被篡改，并采用SSL（安全套接层）通信协议，具备较强的侵害和风险抵御能力；用户通过用户名、密码的方式访问系统并按授权进行相应操作，用户密码采用强密码，并采用不可逆加密算法存储。</w:t>
                  </w:r>
                  <w:r>
                    <w:br/>
                  </w:r>
                  <w:r>
                    <w:rPr>
                      <w:rFonts w:ascii="仿宋_GB2312" w:hAnsi="仿宋_GB2312" w:cs="仿宋_GB2312" w:eastAsia="仿宋_GB2312"/>
                      <w:sz w:val="20"/>
                      <w:color w:val="000000"/>
                    </w:rPr>
                    <w:t>3.3.3、数据备份。系统应具有安全可靠的数据备份策略，实现基于存储介质的备份，包括：定期备份，每月做一次全量备份，每周做一次增量备份；机动备份，在业务系统进行大规模的应用期间，应及时进行数据全量备份。保证在出现数据灾难时，数据可恢复。以上备份都在云图自动处理，无需用户自行操作。</w:t>
                  </w:r>
                  <w:r>
                    <w:br/>
                  </w:r>
                  <w:r>
                    <w:rPr>
                      <w:rFonts w:ascii="仿宋_GB2312" w:hAnsi="仿宋_GB2312" w:cs="仿宋_GB2312" w:eastAsia="仿宋_GB2312"/>
                      <w:sz w:val="20"/>
                      <w:color w:val="000000"/>
                    </w:rPr>
                    <w:t>4、移动端功能</w:t>
                  </w:r>
                  <w:r>
                    <w:br/>
                  </w:r>
                  <w:r>
                    <w:rPr>
                      <w:rFonts w:ascii="仿宋_GB2312" w:hAnsi="仿宋_GB2312" w:cs="仿宋_GB2312" w:eastAsia="仿宋_GB2312"/>
                      <w:sz w:val="20"/>
                      <w:color w:val="000000"/>
                    </w:rPr>
                    <w:t>4.1、云图书馆系统移动端支持常用功能，比如馆藏查询、读者证个人信息查看、读者证绑定、借阅排行榜等；</w:t>
                  </w:r>
                  <w:r>
                    <w:br/>
                  </w:r>
                  <w:r>
                    <w:rPr>
                      <w:rFonts w:ascii="仿宋_GB2312" w:hAnsi="仿宋_GB2312" w:cs="仿宋_GB2312" w:eastAsia="仿宋_GB2312"/>
                      <w:sz w:val="20"/>
                      <w:color w:val="000000"/>
                    </w:rPr>
                    <w:t>▲4.2、对于图书馆老师可提供基于移动端的图书借还功能，其中借书功能支持人脸识别、扫描读者证和手工输入读者证多种方式来借书；</w:t>
                  </w:r>
                  <w:r>
                    <w:br/>
                  </w:r>
                  <w:r>
                    <w:rPr>
                      <w:rFonts w:ascii="仿宋_GB2312" w:hAnsi="仿宋_GB2312" w:cs="仿宋_GB2312" w:eastAsia="仿宋_GB2312"/>
                      <w:sz w:val="20"/>
                      <w:color w:val="000000"/>
                    </w:rPr>
                    <w:t>▲4.3、移动端提供图书审查清理功能，可快速实现图书审查清理功能，清查结果可在PC端查看和导出表格；</w:t>
                  </w:r>
                  <w:r>
                    <w:br/>
                  </w:r>
                  <w:r>
                    <w:rPr>
                      <w:rFonts w:ascii="仿宋_GB2312" w:hAnsi="仿宋_GB2312" w:cs="仿宋_GB2312" w:eastAsia="仿宋_GB2312"/>
                      <w:sz w:val="20"/>
                      <w:color w:val="000000"/>
                    </w:rPr>
                    <w:t>▲4.4、移动端提供图书层架管理功能，可通过扫码图书条码查询图书对应层架信息；也可以通过扫码层架条码查询层架对应的图书列表信息；手机端可实现层架图书的绑定、解绑；</w:t>
                  </w:r>
                </w:p>
                <w:p>
                  <w:pPr>
                    <w:pStyle w:val="null3"/>
                    <w:jc w:val="left"/>
                  </w:pPr>
                  <w:r>
                    <w:rPr>
                      <w:rFonts w:ascii="仿宋_GB2312" w:hAnsi="仿宋_GB2312" w:cs="仿宋_GB2312" w:eastAsia="仿宋_GB2312"/>
                      <w:sz w:val="20"/>
                      <w:color w:val="000000"/>
                    </w:rPr>
                    <w:t>4.5、手机端功能模块，支持用户通过PC后台自由管理，可添加，删除APP端模块，也可以调整模块排列顺序和对模块进行分类显示。</w:t>
                  </w:r>
                  <w:r>
                    <w:br/>
                  </w:r>
                  <w:r>
                    <w:rPr>
                      <w:rFonts w:ascii="仿宋_GB2312" w:hAnsi="仿宋_GB2312" w:cs="仿宋_GB2312" w:eastAsia="仿宋_GB2312"/>
                      <w:sz w:val="20"/>
                      <w:color w:val="000000"/>
                    </w:rPr>
                    <w:t>4.6、手机端APP提供图书入库功能，通过简单扫码即可获取图书基本信息，免去用户手工录入书目信息的繁琐。</w:t>
                  </w:r>
                  <w:r>
                    <w:br/>
                  </w:r>
                  <w:r>
                    <w:rPr>
                      <w:rFonts w:ascii="仿宋_GB2312" w:hAnsi="仿宋_GB2312" w:cs="仿宋_GB2312" w:eastAsia="仿宋_GB2312"/>
                      <w:sz w:val="20"/>
                      <w:color w:val="000000"/>
                    </w:rPr>
                    <w:t>4.7、系统后台提供图书编目数据库作为数据支撑，同时支持z3950数据库编目数据接口。</w:t>
                  </w:r>
                  <w:r>
                    <w:br/>
                  </w:r>
                  <w:r>
                    <w:rPr>
                      <w:rFonts w:ascii="仿宋_GB2312" w:hAnsi="仿宋_GB2312" w:cs="仿宋_GB2312" w:eastAsia="仿宋_GB2312"/>
                      <w:sz w:val="20"/>
                      <w:color w:val="000000"/>
                    </w:rPr>
                    <w:t>4.8、手机APP端支持馆藏查询和预约功能，预约图书支持自助取消管理，方便读者自己管理预约信息。</w:t>
                  </w:r>
                  <w:r>
                    <w:br/>
                  </w:r>
                  <w:r>
                    <w:rPr>
                      <w:rFonts w:ascii="仿宋_GB2312" w:hAnsi="仿宋_GB2312" w:cs="仿宋_GB2312" w:eastAsia="仿宋_GB2312"/>
                      <w:sz w:val="20"/>
                      <w:color w:val="000000"/>
                    </w:rPr>
                    <w:t>5、大数据分析系统</w:t>
                  </w:r>
                  <w:r>
                    <w:br/>
                  </w:r>
                  <w:r>
                    <w:rPr>
                      <w:rFonts w:ascii="仿宋_GB2312" w:hAnsi="仿宋_GB2312" w:cs="仿宋_GB2312" w:eastAsia="仿宋_GB2312"/>
                      <w:sz w:val="20"/>
                      <w:color w:val="000000"/>
                    </w:rPr>
                    <w:t>5.1、系统应包括但不限于以下数据统计分析功能：读者信息、馆藏信息、流通信息的学校、分类、分时的多维度统计分析，实行横向对比和纵向对比，提供报表、图形显示和输出；</w:t>
                  </w:r>
                  <w:r>
                    <w:br/>
                  </w:r>
                  <w:r>
                    <w:rPr>
                      <w:rFonts w:ascii="仿宋_GB2312" w:hAnsi="仿宋_GB2312" w:cs="仿宋_GB2312" w:eastAsia="仿宋_GB2312"/>
                      <w:sz w:val="20"/>
                      <w:color w:val="000000"/>
                    </w:rPr>
                    <w:t>5.2、统计报表应包括：藏书量统计、生均及增量统计、生均借阅统计、图书流通率统计、读者借阅率统计、藏书分类统计等；</w:t>
                  </w:r>
                  <w:r>
                    <w:br/>
                  </w:r>
                  <w:r>
                    <w:rPr>
                      <w:rFonts w:ascii="仿宋_GB2312" w:hAnsi="仿宋_GB2312" w:cs="仿宋_GB2312" w:eastAsia="仿宋_GB2312"/>
                      <w:sz w:val="20"/>
                      <w:color w:val="000000"/>
                    </w:rPr>
                    <w:t>5.3、提供排行榜功能，包括图书借阅排行、读者借阅排行、学校借阅排行等。</w:t>
                  </w:r>
                  <w:r>
                    <w:br/>
                  </w:r>
                  <w:r>
                    <w:rPr>
                      <w:rFonts w:ascii="仿宋_GB2312" w:hAnsi="仿宋_GB2312" w:cs="仿宋_GB2312" w:eastAsia="仿宋_GB2312"/>
                      <w:sz w:val="20"/>
                      <w:color w:val="000000"/>
                    </w:rPr>
                    <w:t>5.4、大数据展示模块支持按日、周、月、年查看流通人次，可查看馆藏总量、种数和资产总数，支持图书五大部分分布显示；提供图书借阅排行、读者借阅排行、组织借阅排行等排行榜信息。</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RFID图书标签</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一、技术参数</w:t>
                  </w:r>
                  <w:r>
                    <w:br/>
                  </w:r>
                  <w:r>
                    <w:rPr>
                      <w:rFonts w:ascii="仿宋_GB2312" w:hAnsi="仿宋_GB2312" w:cs="仿宋_GB2312" w:eastAsia="仿宋_GB2312"/>
                      <w:sz w:val="20"/>
                      <w:color w:val="000000"/>
                    </w:rPr>
                    <w:t>1、工作频率：13.56MHz；</w:t>
                  </w:r>
                  <w:r>
                    <w:br/>
                  </w:r>
                  <w:r>
                    <w:rPr>
                      <w:rFonts w:ascii="仿宋_GB2312" w:hAnsi="仿宋_GB2312" w:cs="仿宋_GB2312" w:eastAsia="仿宋_GB2312"/>
                      <w:sz w:val="20"/>
                      <w:color w:val="000000"/>
                    </w:rPr>
                    <w:t>2、支持协议：ISO15693和ISO18000-3标准；</w:t>
                  </w:r>
                  <w:r>
                    <w:br/>
                  </w:r>
                  <w:r>
                    <w:rPr>
                      <w:rFonts w:ascii="仿宋_GB2312" w:hAnsi="仿宋_GB2312" w:cs="仿宋_GB2312" w:eastAsia="仿宋_GB2312"/>
                      <w:sz w:val="20"/>
                      <w:color w:val="000000"/>
                    </w:rPr>
                    <w:t>3、产品规格：50*50mm；</w:t>
                  </w:r>
                  <w:r>
                    <w:br/>
                  </w:r>
                  <w:r>
                    <w:rPr>
                      <w:rFonts w:ascii="仿宋_GB2312" w:hAnsi="仿宋_GB2312" w:cs="仿宋_GB2312" w:eastAsia="仿宋_GB2312"/>
                      <w:sz w:val="20"/>
                      <w:color w:val="000000"/>
                    </w:rPr>
                    <w:t>4、天线规格：45*45mm；</w:t>
                  </w:r>
                  <w:r>
                    <w:br/>
                  </w:r>
                  <w:r>
                    <w:rPr>
                      <w:rFonts w:ascii="仿宋_GB2312" w:hAnsi="仿宋_GB2312" w:cs="仿宋_GB2312" w:eastAsia="仿宋_GB2312"/>
                      <w:sz w:val="20"/>
                      <w:color w:val="000000"/>
                    </w:rPr>
                    <w:t>5、频率：13.56MHZ。</w:t>
                  </w:r>
                  <w:r>
                    <w:br/>
                  </w:r>
                  <w:r>
                    <w:rPr>
                      <w:rFonts w:ascii="仿宋_GB2312" w:hAnsi="仿宋_GB2312" w:cs="仿宋_GB2312" w:eastAsia="仿宋_GB2312"/>
                      <w:sz w:val="20"/>
                      <w:color w:val="000000"/>
                    </w:rPr>
                    <w:t>6、内存容量：≥1024 bits；</w:t>
                  </w:r>
                  <w:r>
                    <w:br/>
                  </w:r>
                  <w:r>
                    <w:rPr>
                      <w:rFonts w:ascii="仿宋_GB2312" w:hAnsi="仿宋_GB2312" w:cs="仿宋_GB2312" w:eastAsia="仿宋_GB2312"/>
                      <w:sz w:val="20"/>
                      <w:color w:val="000000"/>
                    </w:rPr>
                    <w:t>7、有效使用寿命：≥10 年；</w:t>
                  </w:r>
                  <w:r>
                    <w:br/>
                  </w:r>
                  <w:r>
                    <w:rPr>
                      <w:rFonts w:ascii="仿宋_GB2312" w:hAnsi="仿宋_GB2312" w:cs="仿宋_GB2312" w:eastAsia="仿宋_GB2312"/>
                      <w:sz w:val="20"/>
                      <w:color w:val="000000"/>
                    </w:rPr>
                    <w:t>8、有效使用次数：≥10万次。</w:t>
                  </w:r>
                  <w:r>
                    <w:br/>
                  </w:r>
                  <w:r>
                    <w:rPr>
                      <w:rFonts w:ascii="仿宋_GB2312" w:hAnsi="仿宋_GB2312" w:cs="仿宋_GB2312" w:eastAsia="仿宋_GB2312"/>
                      <w:sz w:val="20"/>
                      <w:color w:val="000000"/>
                    </w:rPr>
                    <w:t>二、功能要求</w:t>
                  </w:r>
                  <w:r>
                    <w:br/>
                  </w:r>
                  <w:r>
                    <w:rPr>
                      <w:rFonts w:ascii="仿宋_GB2312" w:hAnsi="仿宋_GB2312" w:cs="仿宋_GB2312" w:eastAsia="仿宋_GB2312"/>
                      <w:sz w:val="20"/>
                      <w:color w:val="000000"/>
                    </w:rPr>
                    <w:t>1、非接触式地读取和写入；</w:t>
                  </w:r>
                  <w:r>
                    <w:br/>
                  </w:r>
                  <w:r>
                    <w:rPr>
                      <w:rFonts w:ascii="仿宋_GB2312" w:hAnsi="仿宋_GB2312" w:cs="仿宋_GB2312" w:eastAsia="仿宋_GB2312"/>
                      <w:sz w:val="20"/>
                      <w:color w:val="000000"/>
                    </w:rPr>
                    <w:t>2、具有很好的防冲突性能；</w:t>
                  </w:r>
                  <w:r>
                    <w:br/>
                  </w:r>
                  <w:r>
                    <w:rPr>
                      <w:rFonts w:ascii="仿宋_GB2312" w:hAnsi="仿宋_GB2312" w:cs="仿宋_GB2312" w:eastAsia="仿宋_GB2312"/>
                      <w:sz w:val="20"/>
                      <w:color w:val="000000"/>
                    </w:rPr>
                    <w:t>3、采用防冲突的运算法则；</w:t>
                  </w:r>
                  <w:r>
                    <w:br/>
                  </w:r>
                  <w:r>
                    <w:rPr>
                      <w:rFonts w:ascii="仿宋_GB2312" w:hAnsi="仿宋_GB2312" w:cs="仿宋_GB2312" w:eastAsia="仿宋_GB2312"/>
                      <w:sz w:val="20"/>
                      <w:color w:val="000000"/>
                    </w:rPr>
                    <w:t>4、具有多标签识别功能；</w:t>
                  </w:r>
                  <w:r>
                    <w:br/>
                  </w:r>
                  <w:r>
                    <w:rPr>
                      <w:rFonts w:ascii="仿宋_GB2312" w:hAnsi="仿宋_GB2312" w:cs="仿宋_GB2312" w:eastAsia="仿宋_GB2312"/>
                      <w:sz w:val="20"/>
                      <w:color w:val="000000"/>
                    </w:rPr>
                    <w:t>5、按中图法A-Z22大类上架；</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40000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数据加工</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1、将图书专用标签数据加工转换并准确安装在图书馆的馆藏图书内，</w:t>
                  </w:r>
                  <w:r>
                    <w:br/>
                  </w:r>
                  <w:r>
                    <w:rPr>
                      <w:rFonts w:ascii="仿宋_GB2312" w:hAnsi="仿宋_GB2312" w:cs="仿宋_GB2312" w:eastAsia="仿宋_GB2312"/>
                      <w:sz w:val="20"/>
                      <w:color w:val="000000"/>
                    </w:rPr>
                    <w:t>2、按照规范要求，为每一本需要进行处理的图书粘贴RFID标签，</w:t>
                  </w:r>
                  <w:r>
                    <w:br/>
                  </w:r>
                  <w:r>
                    <w:rPr>
                      <w:rFonts w:ascii="仿宋_GB2312" w:hAnsi="仿宋_GB2312" w:cs="仿宋_GB2312" w:eastAsia="仿宋_GB2312"/>
                      <w:sz w:val="20"/>
                      <w:color w:val="000000"/>
                    </w:rPr>
                    <w:t>3、严格按中图法分类上架。对粘贴了RFID标签的图书进行数据转换。</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册</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40000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一体化馆员工作站</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0"/>
                      <w:color w:val="000000"/>
                    </w:rPr>
                    <w:t>技术参数</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1、屏幕尺寸：≥21.5寸电容触摸屏</w:t>
                  </w:r>
                  <w:r>
                    <w:br/>
                  </w:r>
                  <w:r>
                    <w:rPr>
                      <w:rFonts w:ascii="仿宋_GB2312" w:hAnsi="仿宋_GB2312" w:cs="仿宋_GB2312" w:eastAsia="仿宋_GB2312"/>
                      <w:sz w:val="20"/>
                      <w:color w:val="000000"/>
                    </w:rPr>
                    <w:t>2、供电要求：AC 100V-240V，50/60Hz</w:t>
                  </w:r>
                  <w:r>
                    <w:br/>
                  </w:r>
                  <w:r>
                    <w:rPr>
                      <w:rFonts w:ascii="仿宋_GB2312" w:hAnsi="仿宋_GB2312" w:cs="仿宋_GB2312" w:eastAsia="仿宋_GB2312"/>
                      <w:sz w:val="20"/>
                      <w:color w:val="000000"/>
                    </w:rPr>
                    <w:t>3、整机功率：≤40W</w:t>
                  </w:r>
                  <w:r>
                    <w:br/>
                  </w:r>
                  <w:r>
                    <w:rPr>
                      <w:rFonts w:ascii="仿宋_GB2312" w:hAnsi="仿宋_GB2312" w:cs="仿宋_GB2312" w:eastAsia="仿宋_GB2312"/>
                      <w:sz w:val="20"/>
                      <w:color w:val="000000"/>
                    </w:rPr>
                    <w:t>4、操作系统：windows 10</w:t>
                  </w:r>
                  <w:r>
                    <w:br/>
                  </w:r>
                  <w:r>
                    <w:rPr>
                      <w:rFonts w:ascii="仿宋_GB2312" w:hAnsi="仿宋_GB2312" w:cs="仿宋_GB2312" w:eastAsia="仿宋_GB2312"/>
                      <w:sz w:val="20"/>
                      <w:color w:val="000000"/>
                    </w:rPr>
                    <w:t>5、主机配置：内存≥8G，存储≥256G（SSD），CPU不低于 I5 6200U</w:t>
                  </w:r>
                  <w:r>
                    <w:br/>
                  </w:r>
                  <w:r>
                    <w:rPr>
                      <w:rFonts w:ascii="仿宋_GB2312" w:hAnsi="仿宋_GB2312" w:cs="仿宋_GB2312" w:eastAsia="仿宋_GB2312"/>
                      <w:sz w:val="20"/>
                      <w:color w:val="000000"/>
                    </w:rPr>
                    <w:t>6、工作频率：13.56MHz</w:t>
                  </w:r>
                  <w:r>
                    <w:br/>
                  </w:r>
                  <w:r>
                    <w:rPr>
                      <w:rFonts w:ascii="仿宋_GB2312" w:hAnsi="仿宋_GB2312" w:cs="仿宋_GB2312" w:eastAsia="仿宋_GB2312"/>
                      <w:sz w:val="20"/>
                      <w:color w:val="000000"/>
                    </w:rPr>
                    <w:t>7、读写距离：≥30CM</w:t>
                  </w:r>
                  <w:r>
                    <w:br/>
                  </w:r>
                  <w:r>
                    <w:rPr>
                      <w:rFonts w:ascii="仿宋_GB2312" w:hAnsi="仿宋_GB2312" w:cs="仿宋_GB2312" w:eastAsia="仿宋_GB2312"/>
                      <w:sz w:val="20"/>
                      <w:color w:val="000000"/>
                    </w:rPr>
                    <w:t>8、射频功率：≥1.5W</w:t>
                  </w:r>
                  <w:r>
                    <w:br/>
                  </w:r>
                  <w:r>
                    <w:rPr>
                      <w:rFonts w:ascii="仿宋_GB2312" w:hAnsi="仿宋_GB2312" w:cs="仿宋_GB2312" w:eastAsia="仿宋_GB2312"/>
                      <w:sz w:val="20"/>
                      <w:color w:val="000000"/>
                    </w:rPr>
                    <w:t>9、图书读写器：内置中功率读写器一体机，支持ISO/IEC 15693 和18000-3M1 标准</w:t>
                  </w:r>
                  <w:r>
                    <w:br/>
                  </w:r>
                  <w:r>
                    <w:rPr>
                      <w:rFonts w:ascii="仿宋_GB2312" w:hAnsi="仿宋_GB2312" w:cs="仿宋_GB2312" w:eastAsia="仿宋_GB2312"/>
                      <w:sz w:val="20"/>
                      <w:color w:val="000000"/>
                    </w:rPr>
                    <w:t>10、读者证读写器：支持 ISO14443A、ISO14443B、IOS15693、ISO18092、Felica 等协议</w:t>
                  </w:r>
                  <w:r>
                    <w:br/>
                  </w:r>
                  <w:r>
                    <w:rPr>
                      <w:rFonts w:ascii="仿宋_GB2312" w:hAnsi="仿宋_GB2312" w:cs="仿宋_GB2312" w:eastAsia="仿宋_GB2312"/>
                      <w:sz w:val="20"/>
                      <w:color w:val="000000"/>
                    </w:rPr>
                    <w:t>11、摄像头：≥800W 定焦笔记本摄像头</w:t>
                  </w:r>
                  <w:r>
                    <w:br/>
                  </w:r>
                  <w:r>
                    <w:rPr>
                      <w:rFonts w:ascii="仿宋_GB2312" w:hAnsi="仿宋_GB2312" w:cs="仿宋_GB2312" w:eastAsia="仿宋_GB2312"/>
                      <w:sz w:val="20"/>
                      <w:color w:val="000000"/>
                    </w:rPr>
                    <w:t>12、扫描仪：CMOS条码识读引擎(USB)</w:t>
                  </w:r>
                  <w:r>
                    <w:br/>
                  </w:r>
                  <w:r>
                    <w:rPr>
                      <w:rFonts w:ascii="仿宋_GB2312" w:hAnsi="仿宋_GB2312" w:cs="仿宋_GB2312" w:eastAsia="仿宋_GB2312"/>
                      <w:sz w:val="20"/>
                      <w:color w:val="000000"/>
                    </w:rPr>
                    <w:t>13、标签转换：支持将图书条码转换成RFID标签数据</w:t>
                  </w:r>
                  <w:r>
                    <w:br/>
                  </w:r>
                  <w:r>
                    <w:rPr>
                      <w:rFonts w:ascii="仿宋_GB2312" w:hAnsi="仿宋_GB2312" w:cs="仿宋_GB2312" w:eastAsia="仿宋_GB2312"/>
                      <w:sz w:val="20"/>
                      <w:color w:val="000000"/>
                    </w:rPr>
                    <w:t>14、标签改写：支持改写RFID标签数据（如：EAS/AFI）</w:t>
                  </w:r>
                  <w:r>
                    <w:br/>
                  </w:r>
                  <w:r>
                    <w:rPr>
                      <w:rFonts w:ascii="仿宋_GB2312" w:hAnsi="仿宋_GB2312" w:cs="仿宋_GB2312" w:eastAsia="仿宋_GB2312"/>
                      <w:sz w:val="20"/>
                      <w:color w:val="000000"/>
                    </w:rPr>
                    <w:t>15、标签参数配置：可对标签所需参数进行自定义配置</w:t>
                  </w:r>
                  <w:r>
                    <w:br/>
                  </w:r>
                  <w:r>
                    <w:rPr>
                      <w:rFonts w:ascii="仿宋_GB2312" w:hAnsi="仿宋_GB2312" w:cs="仿宋_GB2312" w:eastAsia="仿宋_GB2312"/>
                      <w:sz w:val="20"/>
                      <w:color w:val="000000"/>
                    </w:rPr>
                    <w:t>16、通信接口：USB≥2.0*2</w:t>
                  </w:r>
                  <w:r>
                    <w:br/>
                  </w:r>
                  <w:r>
                    <w:rPr>
                      <w:rFonts w:ascii="仿宋_GB2312" w:hAnsi="仿宋_GB2312" w:cs="仿宋_GB2312" w:eastAsia="仿宋_GB2312"/>
                      <w:sz w:val="20"/>
                      <w:color w:val="000000"/>
                    </w:rPr>
                    <w:t>27、网络：有线网络、WIFI</w:t>
                  </w:r>
                </w:p>
                <w:p>
                  <w:pPr>
                    <w:pStyle w:val="null3"/>
                    <w:numPr>
                      <w:ilvl w:val="0"/>
                      <w:numId w:val="2"/>
                    </w:numPr>
                    <w:jc w:val="left"/>
                  </w:pPr>
                  <w:r>
                    <w:rPr>
                      <w:rFonts w:ascii="仿宋_GB2312" w:hAnsi="仿宋_GB2312" w:cs="仿宋_GB2312" w:eastAsia="仿宋_GB2312"/>
                      <w:sz w:val="20"/>
                      <w:color w:val="000000"/>
                    </w:rPr>
                    <w:t>功能要求</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1、支持RFID标签非接触式地进行阅读，有读取、写入、改写RFID标签的能力，支持图书馆流通资料的相关信息快速写入标签；</w:t>
                  </w:r>
                  <w:r>
                    <w:br/>
                  </w:r>
                  <w:r>
                    <w:rPr>
                      <w:rFonts w:ascii="仿宋_GB2312" w:hAnsi="仿宋_GB2312" w:cs="仿宋_GB2312" w:eastAsia="仿宋_GB2312"/>
                      <w:sz w:val="20"/>
                      <w:color w:val="000000"/>
                    </w:rPr>
                    <w:t>2、多种工作模式：馆员管理模式、读者自助模式两种工作模式；</w:t>
                  </w:r>
                  <w:r>
                    <w:br/>
                  </w:r>
                  <w:r>
                    <w:rPr>
                      <w:rFonts w:ascii="仿宋_GB2312" w:hAnsi="仿宋_GB2312" w:cs="仿宋_GB2312" w:eastAsia="仿宋_GB2312"/>
                      <w:sz w:val="20"/>
                      <w:color w:val="000000"/>
                    </w:rPr>
                    <w:t xml:space="preserve">3、图书标签管理：包含图书标签转化、图书标签读取、图书标签防盗、已转图书列表等功能； </w:t>
                  </w:r>
                  <w:r>
                    <w:br/>
                  </w:r>
                  <w:r>
                    <w:rPr>
                      <w:rFonts w:ascii="仿宋_GB2312" w:hAnsi="仿宋_GB2312" w:cs="仿宋_GB2312" w:eastAsia="仿宋_GB2312"/>
                      <w:sz w:val="20"/>
                      <w:color w:val="000000"/>
                    </w:rPr>
                    <w:t xml:space="preserve">4、图书标签转化：可按照ISO28560规范将图书条形码绑定并写入RFID标签内，同时支持将图书信息上传后台，支持操作记录的删除或导出的功能；支持离线转化或者在线转化两种工作模式； </w:t>
                  </w:r>
                  <w:r>
                    <w:br/>
                  </w:r>
                  <w:r>
                    <w:rPr>
                      <w:rFonts w:ascii="仿宋_GB2312" w:hAnsi="仿宋_GB2312" w:cs="仿宋_GB2312" w:eastAsia="仿宋_GB2312"/>
                      <w:sz w:val="20"/>
                      <w:color w:val="000000"/>
                    </w:rPr>
                    <w:t>5、图书标签防盗：自动读取图书RFID借还标志位(EAS)状态和AFI状态，支持批量修改RFID标签防盗信息的开启和关闭；</w:t>
                  </w:r>
                  <w:r>
                    <w:br/>
                  </w:r>
                  <w:r>
                    <w:rPr>
                      <w:rFonts w:ascii="仿宋_GB2312" w:hAnsi="仿宋_GB2312" w:cs="仿宋_GB2312" w:eastAsia="仿宋_GB2312"/>
                      <w:sz w:val="20"/>
                      <w:color w:val="000000"/>
                    </w:rPr>
                    <w:t>6、图书列表：可查询已转化标签的图书列表、删除选定图书标签，支持查找和删除已经转换过的标签，可通过“条码”、“RFID”、“题名”、“ISBN”等字段进行查找；支持将查询结果导出excel表格；</w:t>
                  </w:r>
                  <w:r>
                    <w:br/>
                  </w:r>
                  <w:r>
                    <w:rPr>
                      <w:rFonts w:ascii="仿宋_GB2312" w:hAnsi="仿宋_GB2312" w:cs="仿宋_GB2312" w:eastAsia="仿宋_GB2312"/>
                      <w:sz w:val="20"/>
                      <w:color w:val="000000"/>
                    </w:rPr>
                    <w:t>7、读者证管理：包括读者证激活和读者证列表功能；</w:t>
                  </w:r>
                  <w:r>
                    <w:br/>
                  </w:r>
                  <w:r>
                    <w:rPr>
                      <w:rFonts w:ascii="仿宋_GB2312" w:hAnsi="仿宋_GB2312" w:cs="仿宋_GB2312" w:eastAsia="仿宋_GB2312"/>
                      <w:sz w:val="20"/>
                      <w:color w:val="000000"/>
                    </w:rPr>
                    <w:t xml:space="preserve">8、读者证激活：可将读者基本信息写入读者证内，完成读者证激活操作，激活后的读者证可通过刷卡形式在自助设备上进行借还操作； </w:t>
                  </w:r>
                  <w:r>
                    <w:br/>
                  </w:r>
                  <w:r>
                    <w:rPr>
                      <w:rFonts w:ascii="仿宋_GB2312" w:hAnsi="仿宋_GB2312" w:cs="仿宋_GB2312" w:eastAsia="仿宋_GB2312"/>
                      <w:sz w:val="20"/>
                      <w:color w:val="000000"/>
                    </w:rPr>
                    <w:t>9、读者证列表：可获取已经激活的读者证列表、查看读者证对应的读者基本信息，可批量删除或导出读者证信息；</w:t>
                  </w:r>
                  <w:r>
                    <w:br/>
                  </w:r>
                  <w:r>
                    <w:rPr>
                      <w:rFonts w:ascii="仿宋_GB2312" w:hAnsi="仿宋_GB2312" w:cs="仿宋_GB2312" w:eastAsia="仿宋_GB2312"/>
                      <w:sz w:val="20"/>
                      <w:color w:val="000000"/>
                    </w:rPr>
                    <w:t>10、借还管理：支持手工借书、手工还书；</w:t>
                  </w:r>
                </w:p>
                <w:p>
                  <w:pPr>
                    <w:pStyle w:val="null3"/>
                    <w:jc w:val="left"/>
                  </w:pPr>
                  <w:r>
                    <w:rPr>
                      <w:rFonts w:ascii="仿宋_GB2312" w:hAnsi="仿宋_GB2312" w:cs="仿宋_GB2312" w:eastAsia="仿宋_GB2312"/>
                      <w:sz w:val="20"/>
                      <w:color w:val="000000"/>
                    </w:rPr>
                    <w:t>11、层架标管理：支持层架标转化和已转化层架标列表功能；</w:t>
                  </w:r>
                  <w:r>
                    <w:br/>
                  </w:r>
                  <w:r>
                    <w:rPr>
                      <w:rFonts w:ascii="仿宋_GB2312" w:hAnsi="仿宋_GB2312" w:cs="仿宋_GB2312" w:eastAsia="仿宋_GB2312"/>
                      <w:sz w:val="20"/>
                      <w:color w:val="000000"/>
                    </w:rPr>
                    <w:t>12、系统设置：包括系统参数配置、SIP2接口测试、版本信息、语言选择、最小化和退出系统功能；</w:t>
                  </w:r>
                  <w:r>
                    <w:br/>
                  </w:r>
                  <w:r>
                    <w:rPr>
                      <w:rFonts w:ascii="仿宋_GB2312" w:hAnsi="仿宋_GB2312" w:cs="仿宋_GB2312" w:eastAsia="仿宋_GB2312"/>
                      <w:sz w:val="20"/>
                      <w:color w:val="000000"/>
                    </w:rPr>
                    <w:t>13、系统配置：可列出工作站设备当前工作模式下各种参数信息；</w:t>
                  </w:r>
                  <w:r>
                    <w:br/>
                  </w:r>
                  <w:r>
                    <w:rPr>
                      <w:rFonts w:ascii="仿宋_GB2312" w:hAnsi="仿宋_GB2312" w:cs="仿宋_GB2312" w:eastAsia="仿宋_GB2312"/>
                      <w:sz w:val="20"/>
                      <w:color w:val="000000"/>
                    </w:rPr>
                    <w:t>14、SIP2接口测试：可对SIP2接口进行测试，方便借还过程中出现问题的排查；包括SIP2链接测试、读者查询、图书查询、借书、还书等功能；</w:t>
                  </w:r>
                  <w:r>
                    <w:br/>
                  </w:r>
                  <w:r>
                    <w:rPr>
                      <w:rFonts w:ascii="仿宋_GB2312" w:hAnsi="仿宋_GB2312" w:cs="仿宋_GB2312" w:eastAsia="仿宋_GB2312"/>
                      <w:sz w:val="20"/>
                      <w:color w:val="000000"/>
                    </w:rPr>
                    <w:t>15、版本信息：可列出当前工作站客户端软件版本号和对应设备硬件相关信息；支持客户端升级包下载，方便客户端升级；</w:t>
                  </w:r>
                  <w:r>
                    <w:br/>
                  </w:r>
                  <w:r>
                    <w:rPr>
                      <w:rFonts w:ascii="仿宋_GB2312" w:hAnsi="仿宋_GB2312" w:cs="仿宋_GB2312" w:eastAsia="仿宋_GB2312"/>
                      <w:sz w:val="20"/>
                      <w:color w:val="000000"/>
                    </w:rPr>
                    <w:t>16、语言选择：支持工作站软件客户端界面中、英文切换；</w:t>
                  </w:r>
                  <w:r>
                    <w:br/>
                  </w:r>
                  <w:r>
                    <w:rPr>
                      <w:rFonts w:ascii="仿宋_GB2312" w:hAnsi="仿宋_GB2312" w:cs="仿宋_GB2312" w:eastAsia="仿宋_GB2312"/>
                      <w:sz w:val="20"/>
                      <w:color w:val="000000"/>
                    </w:rPr>
                    <w:t>17、最小化：支持当前工作站客户端软件最小化到任务栏，最小化后可切换到其他应用，方便管理员进行其他操作；</w:t>
                  </w:r>
                </w:p>
                <w:p>
                  <w:pPr>
                    <w:pStyle w:val="null3"/>
                    <w:jc w:val="left"/>
                  </w:pPr>
                  <w:r>
                    <w:rPr>
                      <w:rFonts w:ascii="仿宋_GB2312" w:hAnsi="仿宋_GB2312" w:cs="仿宋_GB2312" w:eastAsia="仿宋_GB2312"/>
                      <w:sz w:val="20"/>
                      <w:color w:val="000000"/>
                    </w:rPr>
                    <w:t>18、读者自助模式：包括登录/借书、自助还书功能，无需管理员帮助，读者可自助进行借书和还书操作，自助模式每个界面都有倒计时功能；</w:t>
                  </w:r>
                  <w:r>
                    <w:br/>
                  </w:r>
                  <w:r>
                    <w:rPr>
                      <w:rFonts w:ascii="仿宋_GB2312" w:hAnsi="仿宋_GB2312" w:cs="仿宋_GB2312" w:eastAsia="仿宋_GB2312"/>
                      <w:sz w:val="20"/>
                      <w:color w:val="000000"/>
                    </w:rPr>
                    <w:t>19、登录/借书：支持读者使用图书馆证号密码、刷卡、人脸识别（需配套摄像头硬件）等多种方式登录，登录后可查询读者个人信息和在借图书清单；</w:t>
                  </w:r>
                  <w:r>
                    <w:br/>
                  </w:r>
                  <w:r>
                    <w:rPr>
                      <w:rFonts w:ascii="仿宋_GB2312" w:hAnsi="仿宋_GB2312" w:cs="仿宋_GB2312" w:eastAsia="仿宋_GB2312"/>
                      <w:sz w:val="20"/>
                      <w:color w:val="000000"/>
                    </w:rPr>
                    <w:t>20、读者自助模式具有安全保护功能，可防止用户非法退出客户端；管理员可通过合法方式退出客户端软件。</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RFID安全门禁（含底座）</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0"/>
                      <w:color w:val="000000"/>
                    </w:rPr>
                    <w:t>技术参数</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1、支持的工作频率13.56Mhz；</w:t>
                  </w:r>
                  <w:r>
                    <w:br/>
                  </w:r>
                  <w:r>
                    <w:rPr>
                      <w:rFonts w:ascii="仿宋_GB2312" w:hAnsi="仿宋_GB2312" w:cs="仿宋_GB2312" w:eastAsia="仿宋_GB2312"/>
                      <w:sz w:val="20"/>
                      <w:color w:val="000000"/>
                    </w:rPr>
                    <w:t>2、支持多种防盗报警条件：EAS.AFI.DSFID.EAS+AFI；</w:t>
                  </w:r>
                  <w:r>
                    <w:br/>
                  </w:r>
                  <w:r>
                    <w:rPr>
                      <w:rFonts w:ascii="仿宋_GB2312" w:hAnsi="仿宋_GB2312" w:cs="仿宋_GB2312" w:eastAsia="仿宋_GB2312"/>
                      <w:sz w:val="20"/>
                      <w:color w:val="000000"/>
                    </w:rPr>
                    <w:t xml:space="preserve">3、通道宽度为90-120cm； </w:t>
                  </w:r>
                  <w:r>
                    <w:br/>
                  </w:r>
                  <w:r>
                    <w:rPr>
                      <w:rFonts w:ascii="仿宋_GB2312" w:hAnsi="仿宋_GB2312" w:cs="仿宋_GB2312" w:eastAsia="仿宋_GB2312"/>
                      <w:sz w:val="20"/>
                      <w:color w:val="000000"/>
                    </w:rPr>
                    <w:t>4、输出功率调整：1-8W可调；</w:t>
                  </w:r>
                  <w:r>
                    <w:br/>
                  </w:r>
                  <w:r>
                    <w:rPr>
                      <w:rFonts w:ascii="仿宋_GB2312" w:hAnsi="仿宋_GB2312" w:cs="仿宋_GB2312" w:eastAsia="仿宋_GB2312"/>
                      <w:sz w:val="20"/>
                      <w:color w:val="000000"/>
                    </w:rPr>
                    <w:t>5、通信接口：以太网口RJ45（TCP/IP）.RS232；</w:t>
                  </w:r>
                  <w:r>
                    <w:br/>
                  </w:r>
                  <w:r>
                    <w:rPr>
                      <w:rFonts w:ascii="仿宋_GB2312" w:hAnsi="仿宋_GB2312" w:cs="仿宋_GB2312" w:eastAsia="仿宋_GB2312"/>
                      <w:sz w:val="20"/>
                      <w:color w:val="000000"/>
                    </w:rPr>
                    <w:t xml:space="preserve">6、内置声光报警提示功能；音量可调； </w:t>
                  </w:r>
                  <w:r>
                    <w:br/>
                  </w:r>
                  <w:r>
                    <w:rPr>
                      <w:rFonts w:ascii="仿宋_GB2312" w:hAnsi="仿宋_GB2312" w:cs="仿宋_GB2312" w:eastAsia="仿宋_GB2312"/>
                      <w:sz w:val="20"/>
                      <w:color w:val="000000"/>
                    </w:rPr>
                    <w:t>7、良好的防冲撞机制，支持多标签识读；</w:t>
                  </w:r>
                  <w:r>
                    <w:br/>
                  </w:r>
                  <w:r>
                    <w:rPr>
                      <w:rFonts w:ascii="仿宋_GB2312" w:hAnsi="仿宋_GB2312" w:cs="仿宋_GB2312" w:eastAsia="仿宋_GB2312"/>
                      <w:sz w:val="20"/>
                      <w:color w:val="000000"/>
                    </w:rPr>
                    <w:t>8、集成三维全向感应技术；</w:t>
                  </w:r>
                  <w:r>
                    <w:br/>
                  </w:r>
                  <w:r>
                    <w:rPr>
                      <w:rFonts w:ascii="仿宋_GB2312" w:hAnsi="仿宋_GB2312" w:cs="仿宋_GB2312" w:eastAsia="仿宋_GB2312"/>
                      <w:sz w:val="20"/>
                      <w:color w:val="000000"/>
                    </w:rPr>
                    <w:t>9、集成红外传感器切割分析，实现人流量统计；</w:t>
                  </w:r>
                  <w:r>
                    <w:br/>
                  </w:r>
                  <w:r>
                    <w:rPr>
                      <w:rFonts w:ascii="仿宋_GB2312" w:hAnsi="仿宋_GB2312" w:cs="仿宋_GB2312" w:eastAsia="仿宋_GB2312"/>
                      <w:sz w:val="20"/>
                      <w:color w:val="000000"/>
                    </w:rPr>
                    <w:t>10、支持噪声检测（环境电磁干扰检测）；</w:t>
                  </w:r>
                  <w:r>
                    <w:br/>
                  </w:r>
                  <w:r>
                    <w:rPr>
                      <w:rFonts w:ascii="仿宋_GB2312" w:hAnsi="仿宋_GB2312" w:cs="仿宋_GB2312" w:eastAsia="仿宋_GB2312"/>
                      <w:sz w:val="20"/>
                      <w:color w:val="000000"/>
                    </w:rPr>
                    <w:t>11、支持五路继电器联动输出；</w:t>
                  </w:r>
                  <w:r>
                    <w:br/>
                  </w:r>
                  <w:r>
                    <w:rPr>
                      <w:rFonts w:ascii="仿宋_GB2312" w:hAnsi="仿宋_GB2312" w:cs="仿宋_GB2312" w:eastAsia="仿宋_GB2312"/>
                      <w:sz w:val="20"/>
                      <w:color w:val="000000"/>
                    </w:rPr>
                    <w:t>12、支持≥4.3吋显示屏显示人流量信息及设备状态；</w:t>
                  </w:r>
                  <w:r>
                    <w:br/>
                  </w:r>
                  <w:r>
                    <w:rPr>
                      <w:rFonts w:ascii="仿宋_GB2312" w:hAnsi="仿宋_GB2312" w:cs="仿宋_GB2312" w:eastAsia="仿宋_GB2312"/>
                      <w:sz w:val="20"/>
                      <w:color w:val="000000"/>
                    </w:rPr>
                    <w:t>13、单片功耗：额定20W，最大30W；</w:t>
                  </w:r>
                  <w:r>
                    <w:br/>
                  </w:r>
                  <w:r>
                    <w:rPr>
                      <w:rFonts w:ascii="仿宋_GB2312" w:hAnsi="仿宋_GB2312" w:cs="仿宋_GB2312" w:eastAsia="仿宋_GB2312"/>
                      <w:sz w:val="20"/>
                      <w:color w:val="000000"/>
                    </w:rPr>
                    <w:t>14、工作电压：AC100～240V/50～60Hz；</w:t>
                  </w:r>
                </w:p>
                <w:p>
                  <w:pPr>
                    <w:pStyle w:val="null3"/>
                    <w:jc w:val="left"/>
                  </w:pPr>
                  <w:r>
                    <w:rPr>
                      <w:rFonts w:ascii="仿宋_GB2312" w:hAnsi="仿宋_GB2312" w:cs="仿宋_GB2312" w:eastAsia="仿宋_GB2312"/>
                      <w:sz w:val="20"/>
                      <w:color w:val="000000"/>
                    </w:rPr>
                    <w:t>二、功能要求</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1、支持多种报警检测模式：EAS.AFI.EAS+AFI.AFI+DSFID。</w:t>
                  </w:r>
                  <w:r>
                    <w:br/>
                  </w:r>
                  <w:r>
                    <w:rPr>
                      <w:rFonts w:ascii="仿宋_GB2312" w:hAnsi="仿宋_GB2312" w:cs="仿宋_GB2312" w:eastAsia="仿宋_GB2312"/>
                      <w:sz w:val="20"/>
                      <w:color w:val="000000"/>
                    </w:rPr>
                    <w:t>2、非接触式的快速识别粘贴在流通资料上的RFID标签。</w:t>
                  </w:r>
                  <w:r>
                    <w:br/>
                  </w:r>
                  <w:r>
                    <w:rPr>
                      <w:rFonts w:ascii="仿宋_GB2312" w:hAnsi="仿宋_GB2312" w:cs="仿宋_GB2312" w:eastAsia="仿宋_GB2312"/>
                      <w:sz w:val="20"/>
                      <w:color w:val="000000"/>
                    </w:rPr>
                    <w:t>3、对图书馆内的印刷品.视听出版物.CD及DVD等流通资料进行安全扫描操作，不损坏粘贴在流通资料中的磁性介质的资料。</w:t>
                  </w:r>
                  <w:r>
                    <w:br/>
                  </w:r>
                  <w:r>
                    <w:rPr>
                      <w:rFonts w:ascii="仿宋_GB2312" w:hAnsi="仿宋_GB2312" w:cs="仿宋_GB2312" w:eastAsia="仿宋_GB2312"/>
                      <w:sz w:val="20"/>
                      <w:color w:val="000000"/>
                    </w:rPr>
                    <w:t>4、设备系统需具有高侦测性能，能够进行三维监测，要求无误报，无漏报。</w:t>
                  </w:r>
                  <w:r>
                    <w:br/>
                  </w:r>
                  <w:r>
                    <w:rPr>
                      <w:rFonts w:ascii="仿宋_GB2312" w:hAnsi="仿宋_GB2312" w:cs="仿宋_GB2312" w:eastAsia="仿宋_GB2312"/>
                      <w:sz w:val="20"/>
                      <w:color w:val="000000"/>
                    </w:rPr>
                    <w:t>5、具有音频和视觉报警信号，且信号源可设置，报警音量可调控。</w:t>
                  </w:r>
                  <w:r>
                    <w:br/>
                  </w:r>
                  <w:r>
                    <w:rPr>
                      <w:rFonts w:ascii="仿宋_GB2312" w:hAnsi="仿宋_GB2312" w:cs="仿宋_GB2312" w:eastAsia="仿宋_GB2312"/>
                      <w:sz w:val="20"/>
                      <w:color w:val="000000"/>
                    </w:rPr>
                    <w:t>6、安全门配备≥4.3吋液晶全彩显示屏，显示屏可以显示人流量数据.日期.时间等信息；</w:t>
                  </w:r>
                  <w:r>
                    <w:br/>
                  </w:r>
                  <w:r>
                    <w:rPr>
                      <w:rFonts w:ascii="仿宋_GB2312" w:hAnsi="仿宋_GB2312" w:cs="仿宋_GB2312" w:eastAsia="仿宋_GB2312"/>
                      <w:sz w:val="20"/>
                      <w:color w:val="000000"/>
                    </w:rPr>
                    <w:t>7、多通道安全检测门具备单通道独立报警和提示功能。</w:t>
                  </w:r>
                  <w:r>
                    <w:br/>
                  </w:r>
                  <w:r>
                    <w:rPr>
                      <w:rFonts w:ascii="仿宋_GB2312" w:hAnsi="仿宋_GB2312" w:cs="仿宋_GB2312" w:eastAsia="仿宋_GB2312"/>
                      <w:sz w:val="20"/>
                      <w:color w:val="000000"/>
                    </w:rPr>
                    <w:t>8、具备流量计数功能， 可统计人流量信息，方便汇总分析，数据可重置。</w:t>
                  </w:r>
                  <w:r>
                    <w:br/>
                  </w:r>
                  <w:r>
                    <w:rPr>
                      <w:rFonts w:ascii="仿宋_GB2312" w:hAnsi="仿宋_GB2312" w:cs="仿宋_GB2312" w:eastAsia="仿宋_GB2312"/>
                      <w:sz w:val="20"/>
                      <w:color w:val="000000"/>
                    </w:rPr>
                    <w:t>9、UID卡号读取.两路联动输出.支持环境电磁干扰检测功能.射频输出功率可调。</w:t>
                  </w:r>
                  <w:r>
                    <w:br/>
                  </w:r>
                  <w:r>
                    <w:rPr>
                      <w:rFonts w:ascii="仿宋_GB2312" w:hAnsi="仿宋_GB2312" w:cs="仿宋_GB2312" w:eastAsia="仿宋_GB2312"/>
                      <w:sz w:val="20"/>
                      <w:color w:val="000000"/>
                    </w:rPr>
                    <w:t>10、每片主门须具备独立的配置模块，同一通道的两片门可选择主.辅门。</w:t>
                  </w:r>
                  <w:r>
                    <w:br/>
                  </w:r>
                  <w:r>
                    <w:rPr>
                      <w:rFonts w:ascii="仿宋_GB2312" w:hAnsi="仿宋_GB2312" w:cs="仿宋_GB2312" w:eastAsia="仿宋_GB2312"/>
                      <w:sz w:val="20"/>
                      <w:color w:val="000000"/>
                    </w:rPr>
                    <w:t xml:space="preserve">11、标配遥控器，无须打开设备箱门，即可调节音量大小和切换读者流量显示。 </w:t>
                  </w:r>
                  <w:r>
                    <w:br/>
                  </w:r>
                  <w:r>
                    <w:rPr>
                      <w:rFonts w:ascii="仿宋_GB2312" w:hAnsi="仿宋_GB2312" w:cs="仿宋_GB2312" w:eastAsia="仿宋_GB2312"/>
                      <w:sz w:val="20"/>
                      <w:color w:val="000000"/>
                    </w:rPr>
                    <w:t>12、最多可支持10片门并排使用。</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片</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b/>
                    </w:rPr>
                    <w:t xml:space="preserve"> </w:t>
                  </w:r>
                  <w:r>
                    <w:rPr>
                      <w:rFonts w:ascii="仿宋_GB2312" w:hAnsi="仿宋_GB2312" w:cs="仿宋_GB2312" w:eastAsia="仿宋_GB2312"/>
                      <w:sz w:val="20"/>
                      <w:color w:val="000000"/>
                    </w:rPr>
                    <w:t>自助借还书机</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0"/>
                      <w:color w:val="000000"/>
                    </w:rPr>
                    <w:t>硬件参数</w:t>
                  </w:r>
                  <w:r>
                    <w:br/>
                  </w:r>
                  <w:r>
                    <w:rPr>
                      <w:rFonts w:ascii="仿宋_GB2312" w:hAnsi="仿宋_GB2312" w:cs="仿宋_GB2312" w:eastAsia="仿宋_GB2312"/>
                      <w:sz w:val="20"/>
                      <w:color w:val="000000"/>
                    </w:rPr>
                    <w:t>1、尺寸：≥宽400mm*高1400mm*厚480mm</w:t>
                  </w:r>
                  <w:r>
                    <w:br/>
                  </w:r>
                  <w:r>
                    <w:rPr>
                      <w:rFonts w:ascii="仿宋_GB2312" w:hAnsi="仿宋_GB2312" w:cs="仿宋_GB2312" w:eastAsia="仿宋_GB2312"/>
                      <w:sz w:val="20"/>
                      <w:color w:val="000000"/>
                    </w:rPr>
                    <w:t xml:space="preserve">2、操作系统：Android 7.1或以上 </w:t>
                  </w:r>
                  <w:r>
                    <w:br/>
                  </w:r>
                  <w:r>
                    <w:rPr>
                      <w:rFonts w:ascii="仿宋_GB2312" w:hAnsi="仿宋_GB2312" w:cs="仿宋_GB2312" w:eastAsia="仿宋_GB2312"/>
                      <w:sz w:val="20"/>
                      <w:color w:val="000000"/>
                    </w:rPr>
                    <w:t xml:space="preserve">3、处理器：不低于RK3399 双Cortex-A72 + 四Cortex-A53 最高主频2.0GHz </w:t>
                  </w:r>
                  <w:r>
                    <w:br/>
                  </w:r>
                  <w:r>
                    <w:rPr>
                      <w:rFonts w:ascii="仿宋_GB2312" w:hAnsi="仿宋_GB2312" w:cs="仿宋_GB2312" w:eastAsia="仿宋_GB2312"/>
                      <w:sz w:val="20"/>
                      <w:color w:val="000000"/>
                    </w:rPr>
                    <w:t xml:space="preserve">4、内存：≥4G DDR4 </w:t>
                  </w:r>
                  <w:r>
                    <w:br/>
                  </w:r>
                  <w:r>
                    <w:rPr>
                      <w:rFonts w:ascii="仿宋_GB2312" w:hAnsi="仿宋_GB2312" w:cs="仿宋_GB2312" w:eastAsia="仿宋_GB2312"/>
                      <w:sz w:val="20"/>
                      <w:color w:val="000000"/>
                    </w:rPr>
                    <w:t xml:space="preserve">5、存储：≥32G </w:t>
                  </w:r>
                  <w:r>
                    <w:br/>
                  </w:r>
                  <w:r>
                    <w:rPr>
                      <w:rFonts w:ascii="仿宋_GB2312" w:hAnsi="仿宋_GB2312" w:cs="仿宋_GB2312" w:eastAsia="仿宋_GB2312"/>
                      <w:sz w:val="20"/>
                      <w:color w:val="000000"/>
                    </w:rPr>
                    <w:t xml:space="preserve">6、机器接口：不少于RJ45×1；USB2.0×1；USB3.0×1；DC_IN ×1；AUDIO_OUT×1；HDMI_OUT ×1 </w:t>
                  </w:r>
                  <w:r>
                    <w:br/>
                  </w:r>
                  <w:r>
                    <w:rPr>
                      <w:rFonts w:ascii="仿宋_GB2312" w:hAnsi="仿宋_GB2312" w:cs="仿宋_GB2312" w:eastAsia="仿宋_GB2312"/>
                      <w:sz w:val="20"/>
                      <w:color w:val="000000"/>
                    </w:rPr>
                    <w:t>7、网卡：IEEE802.3 以太网 、</w:t>
                  </w:r>
                  <w:r>
                    <w:br/>
                  </w:r>
                  <w:r>
                    <w:rPr>
                      <w:rFonts w:ascii="仿宋_GB2312" w:hAnsi="仿宋_GB2312" w:cs="仿宋_GB2312" w:eastAsia="仿宋_GB2312"/>
                      <w:sz w:val="20"/>
                      <w:color w:val="000000"/>
                    </w:rPr>
                    <w:t>8、联网方式：有线、wifi</w:t>
                  </w:r>
                  <w:r>
                    <w:br/>
                  </w:r>
                  <w:r>
                    <w:rPr>
                      <w:rFonts w:ascii="仿宋_GB2312" w:hAnsi="仿宋_GB2312" w:cs="仿宋_GB2312" w:eastAsia="仿宋_GB2312"/>
                      <w:sz w:val="20"/>
                      <w:color w:val="000000"/>
                    </w:rPr>
                    <w:t>8、屏幕：≥21.5吋高清电容触摸屏</w:t>
                  </w:r>
                  <w:r>
                    <w:br/>
                  </w:r>
                  <w:r>
                    <w:rPr>
                      <w:rFonts w:ascii="仿宋_GB2312" w:hAnsi="仿宋_GB2312" w:cs="仿宋_GB2312" w:eastAsia="仿宋_GB2312"/>
                      <w:sz w:val="20"/>
                      <w:color w:val="000000"/>
                    </w:rPr>
                    <w:t>9、分辨率：≥1920*1080</w:t>
                  </w:r>
                  <w:r>
                    <w:br/>
                  </w:r>
                  <w:r>
                    <w:rPr>
                      <w:rFonts w:ascii="仿宋_GB2312" w:hAnsi="仿宋_GB2312" w:cs="仿宋_GB2312" w:eastAsia="仿宋_GB2312"/>
                      <w:sz w:val="20"/>
                      <w:color w:val="000000"/>
                    </w:rPr>
                    <w:t>10、内置摄像头：≥500W像素摄像头。</w:t>
                  </w:r>
                  <w:r>
                    <w:br/>
                  </w:r>
                  <w:r>
                    <w:rPr>
                      <w:rFonts w:ascii="仿宋_GB2312" w:hAnsi="仿宋_GB2312" w:cs="仿宋_GB2312" w:eastAsia="仿宋_GB2312"/>
                      <w:sz w:val="20"/>
                      <w:color w:val="000000"/>
                    </w:rPr>
                    <w:t>11、内置读卡器：工作频率13.56MHZ，支持ISO15693、ISO18000-3M3和ISO14443A/B多种协议，支持多种卡片识别。</w:t>
                  </w:r>
                  <w:r>
                    <w:br/>
                  </w:r>
                  <w:r>
                    <w:rPr>
                      <w:rFonts w:ascii="仿宋_GB2312" w:hAnsi="仿宋_GB2312" w:cs="仿宋_GB2312" w:eastAsia="仿宋_GB2312"/>
                      <w:sz w:val="20"/>
                      <w:color w:val="000000"/>
                    </w:rPr>
                    <w:t>12、内置RFID读卡器：工作频率13.56MHZ，支持ISO15693、ISO18000-3M3协议，最大识别距离25CM（±2）。</w:t>
                  </w:r>
                  <w:r>
                    <w:br/>
                  </w:r>
                  <w:r>
                    <w:rPr>
                      <w:rFonts w:ascii="仿宋_GB2312" w:hAnsi="仿宋_GB2312" w:cs="仿宋_GB2312" w:eastAsia="仿宋_GB2312"/>
                      <w:sz w:val="20"/>
                      <w:color w:val="000000"/>
                    </w:rPr>
                    <w:t>13、内置扫码器：支持多种一维条码和二维码的识别，如：Code128，EAN-8，Code39，QrCode等</w:t>
                  </w:r>
                  <w:r>
                    <w:br/>
                  </w:r>
                  <w:r>
                    <w:rPr>
                      <w:rFonts w:ascii="仿宋_GB2312" w:hAnsi="仿宋_GB2312" w:cs="仿宋_GB2312" w:eastAsia="仿宋_GB2312"/>
                      <w:sz w:val="20"/>
                      <w:color w:val="000000"/>
                    </w:rPr>
                    <w:t>电源与功耗：</w:t>
                  </w:r>
                  <w:r>
                    <w:rPr>
                      <w:rFonts w:ascii="仿宋_GB2312" w:hAnsi="仿宋_GB2312" w:cs="仿宋_GB2312" w:eastAsia="仿宋_GB2312"/>
                      <w:sz w:val="20"/>
                      <w:color w:val="000000"/>
                    </w:rPr>
                    <w:t>110-240V AC，50/50HZ，整机功耗不超过30W。</w:t>
                  </w:r>
                </w:p>
                <w:p>
                  <w:pPr>
                    <w:pStyle w:val="null3"/>
                    <w:numPr>
                      <w:ilvl w:val="0"/>
                      <w:numId w:val="2"/>
                    </w:numPr>
                    <w:jc w:val="left"/>
                  </w:pPr>
                  <w:r>
                    <w:rPr>
                      <w:rFonts w:ascii="仿宋_GB2312" w:hAnsi="仿宋_GB2312" w:cs="仿宋_GB2312" w:eastAsia="仿宋_GB2312"/>
                      <w:sz w:val="20"/>
                      <w:color w:val="000000"/>
                    </w:rPr>
                    <w:t>技术参数</w:t>
                  </w:r>
                  <w:r>
                    <w:br/>
                  </w:r>
                  <w:r>
                    <w:rPr>
                      <w:rFonts w:ascii="仿宋_GB2312" w:hAnsi="仿宋_GB2312" w:cs="仿宋_GB2312" w:eastAsia="仿宋_GB2312"/>
                      <w:sz w:val="20"/>
                      <w:color w:val="000000"/>
                    </w:rPr>
                    <w:t xml:space="preserve">1、自助借还系统 </w:t>
                  </w:r>
                  <w:r>
                    <w:br/>
                  </w:r>
                  <w:r>
                    <w:rPr>
                      <w:rFonts w:ascii="仿宋_GB2312" w:hAnsi="仿宋_GB2312" w:cs="仿宋_GB2312" w:eastAsia="仿宋_GB2312"/>
                      <w:sz w:val="20"/>
                      <w:color w:val="000000"/>
                    </w:rPr>
                    <w:t>1.1、对接图书馆管理系统，可是实现终端设备自助借书、还书、图书查询等功能。</w:t>
                  </w:r>
                  <w:r>
                    <w:br/>
                  </w:r>
                  <w:r>
                    <w:rPr>
                      <w:rFonts w:ascii="仿宋_GB2312" w:hAnsi="仿宋_GB2312" w:cs="仿宋_GB2312" w:eastAsia="仿宋_GB2312"/>
                      <w:sz w:val="20"/>
                      <w:color w:val="000000"/>
                    </w:rPr>
                    <w:t>1.2、()自助化借还纸质图书，支持扫码图书条码进行图书自助借还书。</w:t>
                  </w:r>
                  <w:r>
                    <w:br/>
                  </w:r>
                  <w:r>
                    <w:rPr>
                      <w:rFonts w:ascii="仿宋_GB2312" w:hAnsi="仿宋_GB2312" w:cs="仿宋_GB2312" w:eastAsia="仿宋_GB2312"/>
                      <w:sz w:val="20"/>
                      <w:color w:val="000000"/>
                    </w:rPr>
                    <w:t>1.3、支持识别图书RFID芯片进行自助借还书；使用RFID芯片借书时，支持多本书同时借还操作；同时支持RFID图书防盗信息的同步修改。</w:t>
                  </w:r>
                  <w:r>
                    <w:br/>
                  </w:r>
                  <w:r>
                    <w:rPr>
                      <w:rFonts w:ascii="仿宋_GB2312" w:hAnsi="仿宋_GB2312" w:cs="仿宋_GB2312" w:eastAsia="仿宋_GB2312"/>
                      <w:sz w:val="20"/>
                      <w:color w:val="000000"/>
                    </w:rPr>
                    <w:t>1.4、支持TCP/IP联网协议、SIP2国际标准协议等接口协议，可与支持SIP2协议的不同图书馆系统数据库进行数据对接。</w:t>
                  </w:r>
                  <w:r>
                    <w:br/>
                  </w:r>
                  <w:r>
                    <w:rPr>
                      <w:rFonts w:ascii="仿宋_GB2312" w:hAnsi="仿宋_GB2312" w:cs="仿宋_GB2312" w:eastAsia="仿宋_GB2312"/>
                      <w:sz w:val="20"/>
                      <w:color w:val="000000"/>
                    </w:rPr>
                    <w:t>1.5、支持账号登录、刷卡、扫码等多种读者登录方式。</w:t>
                  </w:r>
                  <w:r>
                    <w:br/>
                  </w:r>
                  <w:r>
                    <w:rPr>
                      <w:rFonts w:ascii="仿宋_GB2312" w:hAnsi="仿宋_GB2312" w:cs="仿宋_GB2312" w:eastAsia="仿宋_GB2312"/>
                      <w:sz w:val="20"/>
                      <w:color w:val="000000"/>
                    </w:rPr>
                    <w:t>1.6、读者隐私保护：具有选择保护读者隐私功能，可隐藏读者部分信息。</w:t>
                  </w:r>
                  <w:r>
                    <w:br/>
                  </w:r>
                  <w:r>
                    <w:rPr>
                      <w:rFonts w:ascii="仿宋_GB2312" w:hAnsi="仿宋_GB2312" w:cs="仿宋_GB2312" w:eastAsia="仿宋_GB2312"/>
                      <w:sz w:val="20"/>
                      <w:color w:val="000000"/>
                    </w:rPr>
                    <w:t>1.7、支持定时开关机设置，可按日、按周设置定时开关机时间，设置定时后设备自动开机和关机；</w:t>
                  </w:r>
                  <w:r>
                    <w:br/>
                  </w:r>
                  <w:r>
                    <w:rPr>
                      <w:rFonts w:ascii="仿宋_GB2312" w:hAnsi="仿宋_GB2312" w:cs="仿宋_GB2312" w:eastAsia="仿宋_GB2312"/>
                      <w:sz w:val="20"/>
                      <w:color w:val="000000"/>
                    </w:rPr>
                    <w:t>2、借还机资源</w:t>
                  </w:r>
                  <w:r>
                    <w:br/>
                  </w:r>
                  <w:r>
                    <w:rPr>
                      <w:rFonts w:ascii="仿宋_GB2312" w:hAnsi="仿宋_GB2312" w:cs="仿宋_GB2312" w:eastAsia="仿宋_GB2312"/>
                      <w:sz w:val="20"/>
                      <w:color w:val="000000"/>
                    </w:rPr>
                    <w:t>▲2.1、借还机内置不少于3000种正版授权的epub或pdf格式电子图书，每月更新不少于150种电子图书。</w:t>
                  </w:r>
                  <w:r>
                    <w:br/>
                  </w:r>
                  <w:r>
                    <w:rPr>
                      <w:rFonts w:ascii="仿宋_GB2312" w:hAnsi="仿宋_GB2312" w:cs="仿宋_GB2312" w:eastAsia="仿宋_GB2312"/>
                      <w:sz w:val="20"/>
                      <w:color w:val="000000"/>
                    </w:rPr>
                    <w:t>2.2 、通过配套的手机客户端可以直接扫描电子图书模块的图书二维码下载电子图书到手机等移动终端中阅读。手机客户端需同时支持ios、android系统。</w:t>
                  </w:r>
                  <w:r>
                    <w:br/>
                  </w:r>
                  <w:r>
                    <w:rPr>
                      <w:rFonts w:ascii="仿宋_GB2312" w:hAnsi="仿宋_GB2312" w:cs="仿宋_GB2312" w:eastAsia="仿宋_GB2312"/>
                      <w:sz w:val="20"/>
                      <w:color w:val="000000"/>
                    </w:rPr>
                    <w:t>▲2.3、通过微信等第三方扫描工具二维码扫描，可提供直接在线阅读原版文本全文，无需下载客户端。</w:t>
                  </w:r>
                </w:p>
                <w:p>
                  <w:pPr>
                    <w:pStyle w:val="null3"/>
                    <w:jc w:val="left"/>
                  </w:pPr>
                  <w:r>
                    <w:rPr>
                      <w:rFonts w:ascii="仿宋_GB2312" w:hAnsi="仿宋_GB2312" w:cs="仿宋_GB2312" w:eastAsia="仿宋_GB2312"/>
                      <w:sz w:val="20"/>
                      <w:color w:val="000000"/>
                    </w:rPr>
                    <w:t>3、个性化</w:t>
                  </w:r>
                  <w:r>
                    <w:br/>
                  </w:r>
                  <w:r>
                    <w:rPr>
                      <w:rFonts w:ascii="仿宋_GB2312" w:hAnsi="仿宋_GB2312" w:cs="仿宋_GB2312" w:eastAsia="仿宋_GB2312"/>
                      <w:sz w:val="20"/>
                      <w:color w:val="000000"/>
                    </w:rPr>
                    <w:t>3.1、借阅机终端系统支持定制显示单位名称、logo、滚动轮播图片，可将购买单位的名称和logo配置到终端页面中。</w:t>
                  </w:r>
                  <w:r>
                    <w:br/>
                  </w:r>
                  <w:r>
                    <w:rPr>
                      <w:rFonts w:ascii="仿宋_GB2312" w:hAnsi="仿宋_GB2312" w:cs="仿宋_GB2312" w:eastAsia="仿宋_GB2312"/>
                      <w:sz w:val="20"/>
                      <w:color w:val="000000"/>
                    </w:rPr>
                    <w:t>3.2、提供通知管理功能，可自定义通知内容，并能自定义配置通知文字显示颜色和背景色，满足学校个性化要求。</w:t>
                  </w:r>
                  <w:r>
                    <w:br/>
                  </w:r>
                  <w:r>
                    <w:rPr>
                      <w:rFonts w:ascii="仿宋_GB2312" w:hAnsi="仿宋_GB2312" w:cs="仿宋_GB2312" w:eastAsia="仿宋_GB2312"/>
                      <w:sz w:val="20"/>
                      <w:color w:val="000000"/>
                    </w:rPr>
                    <w:t>3.3、支持系统模块定制，可选择性开启和关闭借书、还书、馆藏查询模块；同时支持自定配置模块的个性化图标。</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升降式移动还书箱</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1、功能简介：移动还书箱用于存放归还图书，可根据图书重量作用自动升降，一般与自助借还机配合使用，放置在自助借还机旁边。</w:t>
                  </w:r>
                  <w:r>
                    <w:br/>
                  </w:r>
                  <w:r>
                    <w:rPr>
                      <w:rFonts w:ascii="仿宋_GB2312" w:hAnsi="仿宋_GB2312" w:cs="仿宋_GB2312" w:eastAsia="仿宋_GB2312"/>
                      <w:sz w:val="20"/>
                      <w:color w:val="000000"/>
                    </w:rPr>
                    <w:t>2、尺寸:≥长700mm*宽600mm*高800mm。</w:t>
                  </w:r>
                  <w:r>
                    <w:br/>
                  </w:r>
                  <w:r>
                    <w:rPr>
                      <w:rFonts w:ascii="仿宋_GB2312" w:hAnsi="仿宋_GB2312" w:cs="仿宋_GB2312" w:eastAsia="仿宋_GB2312"/>
                      <w:sz w:val="20"/>
                      <w:color w:val="000000"/>
                    </w:rPr>
                    <w:t>3、材质：铝型材+木板。</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读者证</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0"/>
                      <w:color w:val="000000"/>
                    </w:rPr>
                    <w:t>技术参数</w:t>
                  </w:r>
                  <w:r>
                    <w:br/>
                  </w:r>
                  <w:r>
                    <w:rPr>
                      <w:rFonts w:ascii="仿宋_GB2312" w:hAnsi="仿宋_GB2312" w:cs="仿宋_GB2312" w:eastAsia="仿宋_GB2312"/>
                      <w:sz w:val="20"/>
                      <w:color w:val="000000"/>
                    </w:rPr>
                    <w:t>1、工作频率：13.56 MHz；</w:t>
                  </w:r>
                  <w:r>
                    <w:br/>
                  </w:r>
                  <w:r>
                    <w:rPr>
                      <w:rFonts w:ascii="仿宋_GB2312" w:hAnsi="仿宋_GB2312" w:cs="仿宋_GB2312" w:eastAsia="仿宋_GB2312"/>
                      <w:sz w:val="20"/>
                      <w:color w:val="000000"/>
                    </w:rPr>
                    <w:t>2、支持协议：ISO15693和ISO 18000-3标准；</w:t>
                  </w:r>
                  <w:r>
                    <w:br/>
                  </w:r>
                  <w:r>
                    <w:rPr>
                      <w:rFonts w:ascii="仿宋_GB2312" w:hAnsi="仿宋_GB2312" w:cs="仿宋_GB2312" w:eastAsia="仿宋_GB2312"/>
                      <w:sz w:val="20"/>
                      <w:color w:val="000000"/>
                    </w:rPr>
                    <w:t>3、芯片：相当于NXP ICODE2或NXP ICODE SLIX；</w:t>
                  </w:r>
                  <w:r>
                    <w:br/>
                  </w:r>
                  <w:r>
                    <w:rPr>
                      <w:rFonts w:ascii="仿宋_GB2312" w:hAnsi="仿宋_GB2312" w:cs="仿宋_GB2312" w:eastAsia="仿宋_GB2312"/>
                      <w:sz w:val="20"/>
                      <w:color w:val="000000"/>
                    </w:rPr>
                    <w:t>4、内存容量：≥1024 bits；</w:t>
                  </w:r>
                  <w:r>
                    <w:br/>
                  </w:r>
                  <w:r>
                    <w:rPr>
                      <w:rFonts w:ascii="仿宋_GB2312" w:hAnsi="仿宋_GB2312" w:cs="仿宋_GB2312" w:eastAsia="仿宋_GB2312"/>
                      <w:sz w:val="20"/>
                      <w:color w:val="000000"/>
                    </w:rPr>
                    <w:t>5、标签天线：铝质蚀刻天线；</w:t>
                  </w:r>
                  <w:r>
                    <w:br/>
                  </w:r>
                  <w:r>
                    <w:rPr>
                      <w:rFonts w:ascii="仿宋_GB2312" w:hAnsi="仿宋_GB2312" w:cs="仿宋_GB2312" w:eastAsia="仿宋_GB2312"/>
                      <w:sz w:val="20"/>
                      <w:color w:val="000000"/>
                    </w:rPr>
                    <w:t>6、尺寸：长≤85MM 宽≤50mm，+/-0.5MM；</w:t>
                  </w:r>
                  <w:r>
                    <w:br/>
                  </w:r>
                  <w:r>
                    <w:rPr>
                      <w:rFonts w:ascii="仿宋_GB2312" w:hAnsi="仿宋_GB2312" w:cs="仿宋_GB2312" w:eastAsia="仿宋_GB2312"/>
                      <w:sz w:val="20"/>
                      <w:color w:val="000000"/>
                    </w:rPr>
                    <w:t>7、有效使用寿命：≥10 年；内存须可读写100,000次以上；</w:t>
                  </w:r>
                  <w:r>
                    <w:br/>
                  </w:r>
                  <w:r>
                    <w:rPr>
                      <w:rFonts w:ascii="仿宋_GB2312" w:hAnsi="仿宋_GB2312" w:cs="仿宋_GB2312" w:eastAsia="仿宋_GB2312"/>
                      <w:sz w:val="20"/>
                      <w:color w:val="000000"/>
                    </w:rPr>
                    <w:t>9、防冲突机制： ≥30个标签/秒；</w:t>
                  </w:r>
                  <w:r>
                    <w:br/>
                  </w:r>
                  <w:r>
                    <w:rPr>
                      <w:rFonts w:ascii="仿宋_GB2312" w:hAnsi="仿宋_GB2312" w:cs="仿宋_GB2312" w:eastAsia="仿宋_GB2312"/>
                      <w:sz w:val="20"/>
                      <w:color w:val="000000"/>
                    </w:rPr>
                    <w:t>10、标签上可印制由图书馆提供的LOGO图案；</w:t>
                  </w:r>
                </w:p>
                <w:p>
                  <w:pPr>
                    <w:pStyle w:val="null3"/>
                    <w:numPr>
                      <w:ilvl w:val="0"/>
                      <w:numId w:val="2"/>
                    </w:numPr>
                    <w:jc w:val="left"/>
                  </w:pPr>
                  <w:r>
                    <w:rPr>
                      <w:rFonts w:ascii="仿宋_GB2312" w:hAnsi="仿宋_GB2312" w:cs="仿宋_GB2312" w:eastAsia="仿宋_GB2312"/>
                      <w:sz w:val="20"/>
                      <w:color w:val="000000"/>
                    </w:rPr>
                    <w:t>功能要求</w:t>
                  </w:r>
                  <w:r>
                    <w:br/>
                  </w:r>
                  <w:r>
                    <w:rPr>
                      <w:rFonts w:ascii="仿宋_GB2312" w:hAnsi="仿宋_GB2312" w:cs="仿宋_GB2312" w:eastAsia="仿宋_GB2312"/>
                      <w:sz w:val="20"/>
                      <w:color w:val="000000"/>
                    </w:rPr>
                    <w:t>1、RFID读者证是采用内嵌RFID标签的卡片，可在其中的RFID标签的存储晶片中多次写入及读取读者的基本信息，用于从事读者的流通借还操作、读者的身份辨识操作等。读者证标签中可存储以下信息：读者证号、读者姓名等信息。</w:t>
                  </w:r>
                  <w:r>
                    <w:br/>
                  </w:r>
                  <w:r>
                    <w:rPr>
                      <w:rFonts w:ascii="仿宋_GB2312" w:hAnsi="仿宋_GB2312" w:cs="仿宋_GB2312" w:eastAsia="仿宋_GB2312"/>
                      <w:sz w:val="20"/>
                      <w:color w:val="000000"/>
                    </w:rPr>
                    <w:t>2、读者证可以非接触式的读取资料和写入资料，加快资源流通的处理手续；</w:t>
                  </w:r>
                  <w:r>
                    <w:br/>
                  </w:r>
                  <w:r>
                    <w:rPr>
                      <w:rFonts w:ascii="仿宋_GB2312" w:hAnsi="仿宋_GB2312" w:cs="仿宋_GB2312" w:eastAsia="仿宋_GB2312"/>
                      <w:sz w:val="20"/>
                      <w:color w:val="000000"/>
                    </w:rPr>
                    <w:t>3、每张卡有唯一序列号，具有防冲突机制。无电源，自带天线和通讯逻辑电路；</w:t>
                  </w:r>
                  <w:r>
                    <w:br/>
                  </w:r>
                  <w:r>
                    <w:rPr>
                      <w:rFonts w:ascii="仿宋_GB2312" w:hAnsi="仿宋_GB2312" w:cs="仿宋_GB2312" w:eastAsia="仿宋_GB2312"/>
                      <w:sz w:val="20"/>
                      <w:color w:val="000000"/>
                    </w:rPr>
                    <w:t>4、读者证具有较高的安全性，防止存储在其中的信息被泄露；</w:t>
                  </w:r>
                  <w:r>
                    <w:br/>
                  </w:r>
                  <w:r>
                    <w:rPr>
                      <w:rFonts w:ascii="仿宋_GB2312" w:hAnsi="仿宋_GB2312" w:cs="仿宋_GB2312" w:eastAsia="仿宋_GB2312"/>
                      <w:sz w:val="20"/>
                      <w:color w:val="000000"/>
                    </w:rPr>
                    <w:t>5、存储在读者证中的信息可在非常短的时间内被相关的RFID阅读产品设备读取；</w:t>
                  </w:r>
                  <w:r>
                    <w:br/>
                  </w:r>
                  <w:r>
                    <w:rPr>
                      <w:rFonts w:ascii="仿宋_GB2312" w:hAnsi="仿宋_GB2312" w:cs="仿宋_GB2312" w:eastAsia="仿宋_GB2312"/>
                      <w:sz w:val="20"/>
                      <w:color w:val="000000"/>
                    </w:rPr>
                    <w:t>6、读者证的标签中有存储器，存储在其中的资料可重复读、写；</w:t>
                  </w:r>
                  <w:r>
                    <w:br/>
                  </w:r>
                  <w:r>
                    <w:rPr>
                      <w:rFonts w:ascii="仿宋_GB2312" w:hAnsi="仿宋_GB2312" w:cs="仿宋_GB2312" w:eastAsia="仿宋_GB2312"/>
                      <w:sz w:val="20"/>
                      <w:color w:val="000000"/>
                    </w:rPr>
                    <w:t>7、读者证具有较高的安全性，防止存储在其中的信息被泄露；</w:t>
                  </w:r>
                </w:p>
                <w:p>
                  <w:pPr>
                    <w:pStyle w:val="null3"/>
                    <w:jc w:val="left"/>
                  </w:pPr>
                  <w:r>
                    <w:rPr>
                      <w:rFonts w:ascii="仿宋_GB2312" w:hAnsi="仿宋_GB2312" w:cs="仿宋_GB2312" w:eastAsia="仿宋_GB2312"/>
                      <w:sz w:val="20"/>
                      <w:color w:val="000000"/>
                    </w:rPr>
                    <w:t>8、读者证有频率误差率小于或等于±300K Hz范围；</w:t>
                  </w:r>
                  <w:r>
                    <w:br/>
                  </w:r>
                  <w:r>
                    <w:rPr>
                      <w:rFonts w:ascii="仿宋_GB2312" w:hAnsi="仿宋_GB2312" w:cs="仿宋_GB2312" w:eastAsia="仿宋_GB2312"/>
                      <w:sz w:val="20"/>
                      <w:color w:val="000000"/>
                    </w:rPr>
                    <w:t>9、读者证大小、规格符合相关智能卡国际标准，如ISO7816-1标准等；</w:t>
                  </w:r>
                  <w:r>
                    <w:br/>
                  </w:r>
                  <w:r>
                    <w:rPr>
                      <w:rFonts w:ascii="仿宋_GB2312" w:hAnsi="仿宋_GB2312" w:cs="仿宋_GB2312" w:eastAsia="仿宋_GB2312"/>
                      <w:sz w:val="20"/>
                      <w:color w:val="000000"/>
                    </w:rPr>
                    <w:t>10、读者证一面印制由图书馆提供的LOGO图案，另一面为注意事项。</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电子图书借阅机</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0"/>
                      <w:color w:val="000000"/>
                    </w:rPr>
                    <w:t>硬件要求</w:t>
                  </w:r>
                  <w:r>
                    <w:br/>
                  </w:r>
                  <w:r>
                    <w:rPr>
                      <w:rFonts w:ascii="仿宋_GB2312" w:hAnsi="仿宋_GB2312" w:cs="仿宋_GB2312" w:eastAsia="仿宋_GB2312"/>
                      <w:sz w:val="20"/>
                      <w:color w:val="000000"/>
                    </w:rPr>
                    <w:t>1、触摸屏：≥43吋LED，1920*1080高清分辨率，正面≥4mm防爆级钢化玻璃，显示屏颜色≥16.7M；显示屏寿命：≥50000H；物理钢化膜式七级防爆、采用手指、笔或非透明物体触摸方式，反应时间≤8毫秒，有效识别范围≥5毫米，全速免驱USB通讯方式。</w:t>
                  </w:r>
                  <w:r>
                    <w:br/>
                  </w:r>
                  <w:r>
                    <w:rPr>
                      <w:rFonts w:ascii="仿宋_GB2312" w:hAnsi="仿宋_GB2312" w:cs="仿宋_GB2312" w:eastAsia="仿宋_GB2312"/>
                      <w:sz w:val="20"/>
                      <w:color w:val="000000"/>
                    </w:rPr>
                    <w:t>2、系统要求： Windows系统、CPU I3及以上、双核，≥4G主机内存，≥120G固态硬盘+1T机械硬盘，板载集成声卡、显卡、网卡，配备高速USB接口≥4个。</w:t>
                  </w:r>
                  <w:r>
                    <w:br/>
                  </w:r>
                  <w:r>
                    <w:rPr>
                      <w:rFonts w:ascii="仿宋_GB2312" w:hAnsi="仿宋_GB2312" w:cs="仿宋_GB2312" w:eastAsia="仿宋_GB2312"/>
                      <w:sz w:val="20"/>
                      <w:color w:val="000000"/>
                    </w:rPr>
                    <w:t>3、其他要求：整机采用落地式。外观无明显棱角。电源、USB接口等设有暗盒。整机高度适合小学生阅读需要，显示屏与地面有一定倾斜角度，设备自带滚轮，方便移动设备，同时滚轮带锁死功能。</w:t>
                  </w:r>
                  <w:r>
                    <w:br/>
                  </w:r>
                  <w:r>
                    <w:rPr>
                      <w:rFonts w:ascii="仿宋_GB2312" w:hAnsi="仿宋_GB2312" w:cs="仿宋_GB2312" w:eastAsia="仿宋_GB2312"/>
                      <w:sz w:val="20"/>
                      <w:color w:val="000000"/>
                    </w:rPr>
                    <w:t>二、系统要求</w:t>
                  </w:r>
                  <w:r>
                    <w:br/>
                  </w:r>
                  <w:r>
                    <w:rPr>
                      <w:rFonts w:ascii="仿宋_GB2312" w:hAnsi="仿宋_GB2312" w:cs="仿宋_GB2312" w:eastAsia="仿宋_GB2312"/>
                      <w:sz w:val="20"/>
                      <w:color w:val="000000"/>
                    </w:rPr>
                    <w:t>1、系统采用windows触摸系统，可与移动客户端配合使用。</w:t>
                  </w:r>
                  <w:r>
                    <w:br/>
                  </w:r>
                  <w:r>
                    <w:rPr>
                      <w:rFonts w:ascii="仿宋_GB2312" w:hAnsi="仿宋_GB2312" w:cs="仿宋_GB2312" w:eastAsia="仿宋_GB2312"/>
                      <w:sz w:val="20"/>
                      <w:color w:val="000000"/>
                    </w:rPr>
                    <w:t>2、必须具备手机客户端应，且须与学校图书馆正在使用的移动客户端联机使用。</w:t>
                  </w:r>
                  <w:r>
                    <w:br/>
                  </w:r>
                  <w:r>
                    <w:rPr>
                      <w:rFonts w:ascii="仿宋_GB2312" w:hAnsi="仿宋_GB2312" w:cs="仿宋_GB2312" w:eastAsia="仿宋_GB2312"/>
                      <w:sz w:val="20"/>
                      <w:color w:val="000000"/>
                    </w:rPr>
                    <w:t>3、使用移动客户端软件可以直接扫描数字图书借阅机系统设备上的图书二维码下载图书到手机、pad等终端中阅读。移动客户端软件需同时支持iOS、android系统。</w:t>
                  </w:r>
                  <w:r>
                    <w:br/>
                  </w:r>
                  <w:r>
                    <w:rPr>
                      <w:rFonts w:ascii="仿宋_GB2312" w:hAnsi="仿宋_GB2312" w:cs="仿宋_GB2312" w:eastAsia="仿宋_GB2312"/>
                      <w:sz w:val="20"/>
                      <w:color w:val="000000"/>
                    </w:rPr>
                    <w:t>4、系统基于大屏触摸一体机开发。能够实现终端平台展示、图书资源管理、借阅等功能。</w:t>
                  </w:r>
                  <w:r>
                    <w:br/>
                  </w:r>
                  <w:r>
                    <w:rPr>
                      <w:rFonts w:ascii="仿宋_GB2312" w:hAnsi="仿宋_GB2312" w:cs="仿宋_GB2312" w:eastAsia="仿宋_GB2312"/>
                      <w:sz w:val="20"/>
                      <w:color w:val="000000"/>
                    </w:rPr>
                    <w:t>5、支持远程定时更新，支持一键更新。</w:t>
                  </w:r>
                </w:p>
                <w:p>
                  <w:pPr>
                    <w:pStyle w:val="null3"/>
                    <w:jc w:val="left"/>
                  </w:pPr>
                  <w:r>
                    <w:rPr>
                      <w:rFonts w:ascii="仿宋_GB2312" w:hAnsi="仿宋_GB2312" w:cs="仿宋_GB2312" w:eastAsia="仿宋_GB2312"/>
                      <w:sz w:val="20"/>
                      <w:color w:val="000000"/>
                    </w:rPr>
                    <w:t>6、数字图书借阅机系统内置不少于4800种正版授权的epub、pdf等格式电子图书且与原版图书保持原貌一致，如相关图片、目录等，每月定时更新不少于160种热门电子图书。支持新书、热门图书标记功能，供读者参考。</w:t>
                  </w:r>
                  <w:r>
                    <w:br/>
                  </w:r>
                  <w:r>
                    <w:rPr>
                      <w:rFonts w:ascii="仿宋_GB2312" w:hAnsi="仿宋_GB2312" w:cs="仿宋_GB2312" w:eastAsia="仿宋_GB2312"/>
                      <w:sz w:val="20"/>
                      <w:color w:val="000000"/>
                    </w:rPr>
                    <w:t>7、图书分类支持定制：用户可根据需求自行推荐相关电子书。通过后台上传至借阅机中使用。</w:t>
                  </w:r>
                  <w:r>
                    <w:br/>
                  </w:r>
                  <w:r>
                    <w:rPr>
                      <w:rFonts w:ascii="仿宋_GB2312" w:hAnsi="仿宋_GB2312" w:cs="仿宋_GB2312" w:eastAsia="仿宋_GB2312"/>
                      <w:sz w:val="20"/>
                      <w:color w:val="000000"/>
                    </w:rPr>
                    <w:t>8、可提供视频模块，精选优质学术视频，支持在线播放。</w:t>
                  </w:r>
                  <w:r>
                    <w:br/>
                  </w:r>
                  <w:r>
                    <w:rPr>
                      <w:rFonts w:ascii="仿宋_GB2312" w:hAnsi="仿宋_GB2312" w:cs="仿宋_GB2312" w:eastAsia="仿宋_GB2312"/>
                      <w:sz w:val="20"/>
                      <w:color w:val="000000"/>
                    </w:rPr>
                    <w:t>9、可提供用于触屏应用的模块扩展功能，内置模块不少于10个。</w:t>
                  </w:r>
                  <w:r>
                    <w:br/>
                  </w:r>
                  <w:r>
                    <w:rPr>
                      <w:rFonts w:ascii="仿宋_GB2312" w:hAnsi="仿宋_GB2312" w:cs="仿宋_GB2312" w:eastAsia="仿宋_GB2312"/>
                      <w:sz w:val="20"/>
                      <w:color w:val="000000"/>
                    </w:rPr>
                    <w:t>10、可远程监控设备在线情况，并通过远程指令控制设备的内容更新，重启等操作。</w:t>
                  </w:r>
                  <w:r>
                    <w:br/>
                  </w:r>
                  <w:r>
                    <w:rPr>
                      <w:rFonts w:ascii="仿宋_GB2312" w:hAnsi="仿宋_GB2312" w:cs="仿宋_GB2312" w:eastAsia="仿宋_GB2312"/>
                      <w:sz w:val="20"/>
                      <w:color w:val="000000"/>
                    </w:rPr>
                    <w:t>11、支持音量调节功能，无需返回操作系统，在平台客户端里面即可直接调整音量大小、设置静音等操作。</w:t>
                  </w:r>
                  <w:r>
                    <w:br/>
                  </w:r>
                  <w:r>
                    <w:rPr>
                      <w:rFonts w:ascii="仿宋_GB2312" w:hAnsi="仿宋_GB2312" w:cs="仿宋_GB2312" w:eastAsia="仿宋_GB2312"/>
                      <w:sz w:val="20"/>
                      <w:color w:val="000000"/>
                    </w:rPr>
                    <w:t>12、借阅机系统软件支持自动升级功能，设备联网后，可自动下载升级包，实现无人值守的自动升级功能。</w:t>
                  </w:r>
                  <w:r>
                    <w:br/>
                  </w:r>
                  <w:r>
                    <w:rPr>
                      <w:rFonts w:ascii="仿宋_GB2312" w:hAnsi="仿宋_GB2312" w:cs="仿宋_GB2312" w:eastAsia="仿宋_GB2312"/>
                      <w:sz w:val="20"/>
                      <w:color w:val="000000"/>
                    </w:rPr>
                    <w:t>13、需提供多种显示模式，其中包括“护眼模式”，用户可自由选择是否开启。</w:t>
                  </w:r>
                  <w:r>
                    <w:br/>
                  </w:r>
                  <w:r>
                    <w:rPr>
                      <w:rFonts w:ascii="仿宋_GB2312" w:hAnsi="仿宋_GB2312" w:cs="仿宋_GB2312" w:eastAsia="仿宋_GB2312"/>
                      <w:sz w:val="20"/>
                      <w:color w:val="000000"/>
                    </w:rPr>
                    <w:t>三、资源要求</w:t>
                  </w:r>
                  <w:r>
                    <w:br/>
                  </w:r>
                  <w:r>
                    <w:rPr>
                      <w:rFonts w:ascii="仿宋_GB2312" w:hAnsi="仿宋_GB2312" w:cs="仿宋_GB2312" w:eastAsia="仿宋_GB2312"/>
                      <w:sz w:val="20"/>
                      <w:color w:val="000000"/>
                    </w:rPr>
                    <w:t>1、提供不少于4800本适合中小学使用的高清电子图书，图书内容定期更新，每月更新量不少于160本。支持新书、热门图书标记功能，供读者参考。</w:t>
                  </w:r>
                  <w:r>
                    <w:br/>
                  </w:r>
                  <w:r>
                    <w:rPr>
                      <w:rFonts w:ascii="仿宋_GB2312" w:hAnsi="仿宋_GB2312" w:cs="仿宋_GB2312" w:eastAsia="仿宋_GB2312"/>
                      <w:sz w:val="20"/>
                      <w:color w:val="000000"/>
                    </w:rPr>
                    <w:t>2、图书资源针对小学，分别针对三种不同年龄阶段、学生、家长、老师三个身份设定了不同的图书分类方式，能更精准的引导阅读。</w:t>
                  </w:r>
                  <w:r>
                    <w:br/>
                  </w:r>
                  <w:r>
                    <w:rPr>
                      <w:rFonts w:ascii="仿宋_GB2312" w:hAnsi="仿宋_GB2312" w:cs="仿宋_GB2312" w:eastAsia="仿宋_GB2312"/>
                      <w:sz w:val="20"/>
                      <w:color w:val="000000"/>
                    </w:rPr>
                    <w:t>3、图书提供二维码，支持微信等常用二维码扫描工具，扫码后可直接在线阅读原版文本全文，无需下载客户端，也可根据读者喜好自行选择下载客户端阅读。</w:t>
                  </w:r>
                </w:p>
                <w:p>
                  <w:pPr>
                    <w:pStyle w:val="null3"/>
                    <w:jc w:val="left"/>
                  </w:pPr>
                  <w:r>
                    <w:rPr>
                      <w:rFonts w:ascii="仿宋_GB2312" w:hAnsi="仿宋_GB2312" w:cs="仿宋_GB2312" w:eastAsia="仿宋_GB2312"/>
                      <w:sz w:val="20"/>
                      <w:color w:val="000000"/>
                    </w:rPr>
                    <w:t>▲4、提供统编版教材要求小学生必备古诗多媒体资源，古诗数量不少于85个；</w:t>
                  </w:r>
                  <w:r>
                    <w:br/>
                  </w:r>
                  <w:r>
                    <w:rPr>
                      <w:rFonts w:ascii="仿宋_GB2312" w:hAnsi="仿宋_GB2312" w:cs="仿宋_GB2312" w:eastAsia="仿宋_GB2312"/>
                      <w:sz w:val="20"/>
                      <w:color w:val="000000"/>
                    </w:rPr>
                    <w:t>▲5、提供统编版教材要求常用汉字动画资源，数量不少于3000个；</w:t>
                  </w:r>
                </w:p>
                <w:p>
                  <w:pPr>
                    <w:pStyle w:val="null3"/>
                    <w:jc w:val="left"/>
                  </w:pPr>
                  <w:r>
                    <w:rPr>
                      <w:rFonts w:ascii="仿宋_GB2312" w:hAnsi="仿宋_GB2312" w:cs="仿宋_GB2312" w:eastAsia="仿宋_GB2312"/>
                      <w:sz w:val="20"/>
                      <w:color w:val="000000"/>
                    </w:rPr>
                    <w:t>▲6、提供不少于200集的原版国外引进的Discovery Education科普视频；包括航空航天、星球运动、火山爆发、科普等。</w:t>
                  </w:r>
                  <w:r>
                    <w:br/>
                  </w:r>
                  <w:r>
                    <w:rPr>
                      <w:rFonts w:ascii="仿宋_GB2312" w:hAnsi="仿宋_GB2312" w:cs="仿宋_GB2312" w:eastAsia="仿宋_GB2312"/>
                      <w:sz w:val="20"/>
                      <w:color w:val="000000"/>
                    </w:rPr>
                    <w:t>7、提供听书资源，内置经典有声图书不少于50本，配套音频资源不少于1000个；</w:t>
                  </w:r>
                  <w:r>
                    <w:br/>
                  </w:r>
                  <w:r>
                    <w:rPr>
                      <w:rFonts w:ascii="仿宋_GB2312" w:hAnsi="仿宋_GB2312" w:cs="仿宋_GB2312" w:eastAsia="仿宋_GB2312"/>
                      <w:sz w:val="20"/>
                      <w:color w:val="000000"/>
                    </w:rPr>
                    <w:t>8、提供校园文化展示功能，可通过文字、图片、视频等多媒体方式，全访问展示校园风采。</w:t>
                  </w:r>
                </w:p>
                <w:p>
                  <w:pPr>
                    <w:pStyle w:val="null3"/>
                    <w:jc w:val="left"/>
                  </w:pPr>
                  <w:r>
                    <w:rPr>
                      <w:rFonts w:ascii="仿宋_GB2312" w:hAnsi="仿宋_GB2312" w:cs="仿宋_GB2312" w:eastAsia="仿宋_GB2312"/>
                      <w:sz w:val="20"/>
                      <w:color w:val="000000"/>
                    </w:rPr>
                    <w:t>▲9、提供不少于150本“动画绘本”图书资源；</w:t>
                  </w:r>
                  <w:r>
                    <w:br/>
                  </w:r>
                  <w:r>
                    <w:rPr>
                      <w:rFonts w:ascii="仿宋_GB2312" w:hAnsi="仿宋_GB2312" w:cs="仿宋_GB2312" w:eastAsia="仿宋_GB2312"/>
                      <w:sz w:val="20"/>
                      <w:color w:val="000000"/>
                    </w:rPr>
                    <w:t>10、提供不少于350种期刊资源，并实现期刊在线阅读，扫描二维码下载阅读等，提供教师、学生多种角色适用的期刊资源。</w:t>
                  </w:r>
                  <w:r>
                    <w:br/>
                  </w:r>
                  <w:r>
                    <w:rPr>
                      <w:rFonts w:ascii="仿宋_GB2312" w:hAnsi="仿宋_GB2312" w:cs="仿宋_GB2312" w:eastAsia="仿宋_GB2312"/>
                      <w:sz w:val="20"/>
                      <w:color w:val="000000"/>
                    </w:rPr>
                    <w:t>11、提供适用于小学阶段相适应的国学经典文本诵读，精选图书10余种，包含600多个篇章，共1000多分钟，并与教材紧密结合，国学诵读资源包含小学版8种（《三字经》《千字文》《百家姓》《声律启蒙》《笠翁对韵》《幼学琼林》《论语》《诗经》）。</w:t>
                  </w:r>
                  <w:r>
                    <w:br/>
                  </w:r>
                  <w:r>
                    <w:rPr>
                      <w:rFonts w:ascii="仿宋_GB2312" w:hAnsi="仿宋_GB2312" w:cs="仿宋_GB2312" w:eastAsia="仿宋_GB2312"/>
                      <w:sz w:val="20"/>
                      <w:color w:val="000000"/>
                    </w:rPr>
                    <w:t>12、提供新教育专栏模块，其中包含新教育的专家、名师作品的展示，还囊括了新教育推荐给中小学学生阅读的图书等，含有近500本权威书目。</w:t>
                  </w:r>
                  <w:r>
                    <w:br/>
                  </w:r>
                  <w:r>
                    <w:rPr>
                      <w:rFonts w:ascii="仿宋_GB2312" w:hAnsi="仿宋_GB2312" w:cs="仿宋_GB2312" w:eastAsia="仿宋_GB2312"/>
                      <w:sz w:val="20"/>
                      <w:color w:val="000000"/>
                    </w:rPr>
                    <w:t>13、提供智慧党建模块，具备一定资源。</w:t>
                  </w:r>
                  <w:r>
                    <w:br/>
                  </w:r>
                  <w:r>
                    <w:rPr>
                      <w:rFonts w:ascii="仿宋_GB2312" w:hAnsi="仿宋_GB2312" w:cs="仿宋_GB2312" w:eastAsia="仿宋_GB2312"/>
                      <w:sz w:val="20"/>
                      <w:color w:val="000000"/>
                    </w:rPr>
                    <w:t>14、电子图书、古诗、汉字动画、Discovery Education科普视频绘本动画书等资源都内置设备中，支持设备断网使用。</w:t>
                  </w:r>
                </w:p>
                <w:p>
                  <w:pPr>
                    <w:pStyle w:val="null3"/>
                    <w:jc w:val="left"/>
                  </w:pPr>
                  <w:r>
                    <w:rPr>
                      <w:rFonts w:ascii="仿宋_GB2312" w:hAnsi="仿宋_GB2312" w:cs="仿宋_GB2312" w:eastAsia="仿宋_GB2312"/>
                      <w:sz w:val="20"/>
                      <w:color w:val="000000"/>
                    </w:rPr>
                    <w:t>15、需具备智慧投屏功能，支持移动端与一体机的无线投屏，教师可轻松调取移动端的资源投射在一体机上，方便教师利用阅读机制造的共读场域进行发散性的阅读引导和教学。</w:t>
                  </w:r>
                  <w:r>
                    <w:br/>
                  </w:r>
                  <w:r>
                    <w:rPr>
                      <w:rFonts w:ascii="仿宋_GB2312" w:hAnsi="仿宋_GB2312" w:cs="仿宋_GB2312" w:eastAsia="仿宋_GB2312"/>
                      <w:sz w:val="20"/>
                      <w:color w:val="000000"/>
                    </w:rPr>
                    <w:t>四、后台及配套移动端服务要求</w:t>
                  </w:r>
                  <w:r>
                    <w:br/>
                  </w:r>
                  <w:r>
                    <w:rPr>
                      <w:rFonts w:ascii="仿宋_GB2312" w:hAnsi="仿宋_GB2312" w:cs="仿宋_GB2312" w:eastAsia="仿宋_GB2312"/>
                      <w:sz w:val="20"/>
                      <w:color w:val="000000"/>
                    </w:rPr>
                    <w:t>1、强大的后台管理系统能与所有自助借阅终端机进行信息传递，后台可查看每台机器的每个月资源更新状态。后台可实现数据分析和统计，统计图书下载量和阅读量，分析平均每台机器的下载量和阅读量，图表查看数据变化。管理者可以查看学校下载量和阅读量排行榜。</w:t>
                  </w:r>
                  <w:r>
                    <w:br/>
                  </w:r>
                  <w:r>
                    <w:rPr>
                      <w:rFonts w:ascii="仿宋_GB2312" w:hAnsi="仿宋_GB2312" w:cs="仿宋_GB2312" w:eastAsia="仿宋_GB2312"/>
                      <w:sz w:val="20"/>
                      <w:color w:val="000000"/>
                    </w:rPr>
                    <w:t>2、系统对联网的终端设置支持远程关机、重启、音量调节等操作，便于用户维护设备。</w:t>
                  </w:r>
                  <w:r>
                    <w:br/>
                  </w:r>
                  <w:r>
                    <w:rPr>
                      <w:rFonts w:ascii="仿宋_GB2312" w:hAnsi="仿宋_GB2312" w:cs="仿宋_GB2312" w:eastAsia="仿宋_GB2312"/>
                      <w:sz w:val="20"/>
                      <w:color w:val="000000"/>
                    </w:rPr>
                    <w:t>3、通过移动客户端可提供适合智能手机、平板阅读的EPUB、PDF等多种格式图书。所有图书支持在线全文阅读，也支持全文下载并保存在移动设备中，下载的资源可离线观看。</w:t>
                  </w:r>
                  <w:r>
                    <w:br/>
                  </w:r>
                  <w:r>
                    <w:rPr>
                      <w:rFonts w:ascii="仿宋_GB2312" w:hAnsi="仿宋_GB2312" w:cs="仿宋_GB2312" w:eastAsia="仿宋_GB2312"/>
                      <w:sz w:val="20"/>
                      <w:color w:val="000000"/>
                    </w:rPr>
                    <w:t>4、具备用户管理后台。</w:t>
                  </w:r>
                  <w:r>
                    <w:br/>
                  </w:r>
                  <w:r>
                    <w:rPr>
                      <w:rFonts w:ascii="仿宋_GB2312" w:hAnsi="仿宋_GB2312" w:cs="仿宋_GB2312" w:eastAsia="仿宋_GB2312"/>
                      <w:sz w:val="20"/>
                      <w:color w:val="000000"/>
                    </w:rPr>
                    <w:t>5、提供IOS和android主流移动操作系统客户端，提供条码扫描、订阅等功能，设计要符合用户的操作习惯。</w:t>
                  </w:r>
                  <w:r>
                    <w:br/>
                  </w:r>
                  <w:r>
                    <w:rPr>
                      <w:rFonts w:ascii="仿宋_GB2312" w:hAnsi="仿宋_GB2312" w:cs="仿宋_GB2312" w:eastAsia="仿宋_GB2312"/>
                      <w:sz w:val="20"/>
                      <w:color w:val="000000"/>
                    </w:rPr>
                    <w:t>6、配套的手机端应具备横屏阅读，夜间模式转换，文字大小调整等功能，并可通过主流的社交软件进行分享。</w:t>
                  </w:r>
                  <w:r>
                    <w:br/>
                  </w:r>
                  <w:r>
                    <w:rPr>
                      <w:rFonts w:ascii="仿宋_GB2312" w:hAnsi="仿宋_GB2312" w:cs="仿宋_GB2312" w:eastAsia="仿宋_GB2312"/>
                      <w:sz w:val="20"/>
                      <w:color w:val="000000"/>
                    </w:rPr>
                    <w:t>7、手机端支持应用添加，可根据用户需求，添加相关模块，满足不同需求。</w:t>
                  </w:r>
                  <w:r>
                    <w:br/>
                  </w:r>
                  <w:r>
                    <w:rPr>
                      <w:rFonts w:ascii="仿宋_GB2312" w:hAnsi="仿宋_GB2312" w:cs="仿宋_GB2312" w:eastAsia="仿宋_GB2312"/>
                      <w:sz w:val="20"/>
                      <w:color w:val="000000"/>
                    </w:rPr>
                    <w:t>8、数字图书借阅机系统终端设备中所有图书借阅资源都可在手机端下载，阅读。</w:t>
                  </w:r>
                  <w:r>
                    <w:br/>
                  </w:r>
                  <w:r>
                    <w:rPr>
                      <w:rFonts w:ascii="仿宋_GB2312" w:hAnsi="仿宋_GB2312" w:cs="仿宋_GB2312" w:eastAsia="仿宋_GB2312"/>
                      <w:sz w:val="20"/>
                      <w:color w:val="000000"/>
                    </w:rPr>
                    <w:t>9、可保留相关阅读记录。</w:t>
                  </w:r>
                  <w:r>
                    <w:br/>
                  </w:r>
                  <w:r>
                    <w:rPr>
                      <w:rFonts w:ascii="仿宋_GB2312" w:hAnsi="仿宋_GB2312" w:cs="仿宋_GB2312" w:eastAsia="仿宋_GB2312"/>
                      <w:sz w:val="20"/>
                      <w:color w:val="000000"/>
                    </w:rPr>
                    <w:t>10、提供不少于8000集的适合智能手机使用的学术视频。</w:t>
                  </w:r>
                  <w:r>
                    <w:br/>
                  </w:r>
                  <w:r>
                    <w:rPr>
                      <w:rFonts w:ascii="仿宋_GB2312" w:hAnsi="仿宋_GB2312" w:cs="仿宋_GB2312" w:eastAsia="仿宋_GB2312"/>
                      <w:sz w:val="20"/>
                      <w:color w:val="000000"/>
                    </w:rPr>
                    <w:t>11、后台支持模块扩展功能，可根据学校需要随时增加阅读终端上的模块。</w:t>
                  </w:r>
                  <w:r>
                    <w:br/>
                  </w:r>
                  <w:r>
                    <w:rPr>
                      <w:rFonts w:ascii="仿宋_GB2312" w:hAnsi="仿宋_GB2312" w:cs="仿宋_GB2312" w:eastAsia="仿宋_GB2312"/>
                      <w:sz w:val="20"/>
                      <w:color w:val="000000"/>
                    </w:rPr>
                    <w:t>12、移动端要求包含分类阅读、书单推荐、群文阅读、导读测评、专题阅读、英文阅读、新教育校本阅读等栏目。</w:t>
                  </w:r>
                </w:p>
                <w:p>
                  <w:pPr>
                    <w:pStyle w:val="null3"/>
                    <w:jc w:val="left"/>
                  </w:pPr>
                  <w:r>
                    <w:rPr>
                      <w:rFonts w:ascii="仿宋_GB2312" w:hAnsi="仿宋_GB2312" w:cs="仿宋_GB2312" w:eastAsia="仿宋_GB2312"/>
                      <w:sz w:val="20"/>
                      <w:color w:val="000000"/>
                    </w:rPr>
                    <w:t>13、移动端支持多种互动社交功能，如：小组、群聊、笔记、自建专题和课程、分享等功能，支持家校互动、师生互动、亲子互动、生生互动等功能。</w:t>
                  </w:r>
                  <w:r>
                    <w:br/>
                  </w:r>
                  <w:r>
                    <w:rPr>
                      <w:rFonts w:ascii="仿宋_GB2312" w:hAnsi="仿宋_GB2312" w:cs="仿宋_GB2312" w:eastAsia="仿宋_GB2312"/>
                      <w:sz w:val="20"/>
                      <w:color w:val="000000"/>
                    </w:rPr>
                    <w:t>五、其他要求</w:t>
                  </w:r>
                  <w:r>
                    <w:br/>
                  </w:r>
                  <w:r>
                    <w:rPr>
                      <w:rFonts w:ascii="仿宋_GB2312" w:hAnsi="仿宋_GB2312" w:cs="仿宋_GB2312" w:eastAsia="仿宋_GB2312"/>
                      <w:sz w:val="20"/>
                      <w:color w:val="000000"/>
                    </w:rPr>
                    <w:t>1、提供学校应用指导服务：根据学校需求提供产品在学校层面上关于阅读相关的应用指导，包含：阅读学习指导、专家指导等服务。</w:t>
                  </w:r>
                  <w:r>
                    <w:br/>
                  </w:r>
                  <w:r>
                    <w:rPr>
                      <w:rFonts w:ascii="仿宋_GB2312" w:hAnsi="仿宋_GB2312" w:cs="仿宋_GB2312" w:eastAsia="仿宋_GB2312"/>
                      <w:sz w:val="20"/>
                      <w:color w:val="000000"/>
                    </w:rPr>
                    <w:t>2、提供阅读活动指导服务：根据用户需求提供大型阅读活动指导服务，制订活动方案，包含：阅读专家、活动页面设计等服务，让阅读活动常态化进行。</w:t>
                  </w:r>
                  <w:r>
                    <w:br/>
                  </w:r>
                  <w:r>
                    <w:rPr>
                      <w:rFonts w:ascii="仿宋_GB2312" w:hAnsi="仿宋_GB2312" w:cs="仿宋_GB2312" w:eastAsia="仿宋_GB2312"/>
                      <w:sz w:val="20"/>
                      <w:color w:val="000000"/>
                    </w:rPr>
                    <w:t>3、提供阅读指导师培训服务：根据用户需求定期提供阅读指导师培训服务。</w:t>
                  </w:r>
                  <w:r>
                    <w:br/>
                  </w:r>
                  <w:r>
                    <w:rPr>
                      <w:rFonts w:ascii="仿宋_GB2312" w:hAnsi="仿宋_GB2312" w:cs="仿宋_GB2312" w:eastAsia="仿宋_GB2312"/>
                      <w:sz w:val="20"/>
                      <w:color w:val="000000"/>
                    </w:rPr>
                    <w:t>六、个性化要求</w:t>
                  </w:r>
                  <w:r>
                    <w:br/>
                  </w:r>
                  <w:r>
                    <w:rPr>
                      <w:rFonts w:ascii="仿宋_GB2312" w:hAnsi="仿宋_GB2312" w:cs="仿宋_GB2312" w:eastAsia="仿宋_GB2312"/>
                      <w:sz w:val="20"/>
                      <w:color w:val="000000"/>
                    </w:rPr>
                    <w:t>1、数字图书借阅机系统终端设备支持单位名称、logo、待机画面、首页背景图等个性化显示，可将购买单位的名称或logo配置到程序中。用户可自行通过后台进行待机画面等修改。</w:t>
                  </w:r>
                  <w:r>
                    <w:br/>
                  </w:r>
                  <w:r>
                    <w:rPr>
                      <w:rFonts w:ascii="仿宋_GB2312" w:hAnsi="仿宋_GB2312" w:cs="仿宋_GB2312" w:eastAsia="仿宋_GB2312"/>
                      <w:sz w:val="20"/>
                      <w:color w:val="000000"/>
                    </w:rPr>
                    <w:t>2、具备自定义发布校园信息功能，并对发布信息提供后台管理功能。</w:t>
                  </w:r>
                  <w:r>
                    <w:br/>
                  </w:r>
                  <w:r>
                    <w:rPr>
                      <w:rFonts w:ascii="仿宋_GB2312" w:hAnsi="仿宋_GB2312" w:cs="仿宋_GB2312" w:eastAsia="仿宋_GB2312"/>
                      <w:sz w:val="20"/>
                      <w:color w:val="000000"/>
                    </w:rPr>
                    <w:t>3、后台支持自定义更改首页各模块功能，满足个性化需求，首页各模块排列顺序和位置可在后台随意调整。</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系统集成</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安装调试</w:t>
                  </w:r>
                  <w:r>
                    <w:rPr>
                      <w:rFonts w:ascii="仿宋_GB2312" w:hAnsi="仿宋_GB2312" w:cs="仿宋_GB2312" w:eastAsia="仿宋_GB2312"/>
                      <w:sz w:val="20"/>
                      <w:color w:val="000000"/>
                    </w:rPr>
                    <w:t>.培训等</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Ind w:type="dxa" w:w="135"/>
              <w:tblBorders>
                <w:top w:val="none" w:color="000000" w:sz="4"/>
                <w:left w:val="none" w:color="000000" w:sz="4"/>
                <w:bottom w:val="none" w:color="000000" w:sz="4"/>
                <w:right w:val="none" w:color="000000" w:sz="4"/>
                <w:insideH w:val="none"/>
                <w:insideV w:val="none"/>
              </w:tblBorders>
            </w:tblPr>
            <w:tblGrid>
              <w:gridCol w:w="118"/>
              <w:gridCol w:w="310"/>
              <w:gridCol w:w="1163"/>
              <w:gridCol w:w="153"/>
              <w:gridCol w:w="156"/>
              <w:gridCol w:w="478"/>
              <w:gridCol w:w="160"/>
            </w:tblGrid>
            <w:tr>
              <w:tc>
                <w:tcPr>
                  <w:tcW w:type="dxa" w:w="2378"/>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二、午休课桌椅</w:t>
                  </w:r>
                </w:p>
              </w:tc>
              <w:tc>
                <w:tcPr>
                  <w:tcW w:type="dxa" w:w="16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1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4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参考图片</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备注</w:t>
                  </w: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午休课桌椅</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0"/>
                      <w:color w:val="000000"/>
                    </w:rPr>
                    <w:t>午休课桌技术参数</w:t>
                  </w:r>
                  <w:r>
                    <w:br/>
                  </w:r>
                  <w:r>
                    <w:rPr>
                      <w:rFonts w:ascii="仿宋_GB2312" w:hAnsi="仿宋_GB2312" w:cs="仿宋_GB2312" w:eastAsia="仿宋_GB2312"/>
                      <w:sz w:val="20"/>
                      <w:color w:val="000000"/>
                    </w:rPr>
                    <w:t>1、桌面材质：采用一级全新ABS塑料，一体注塑成型，面板抗压、耐磨、耐冲击。尺寸：长620mm*宽450mm*厚25mm。</w:t>
                  </w:r>
                  <w:r>
                    <w:br/>
                  </w:r>
                  <w:r>
                    <w:rPr>
                      <w:rFonts w:ascii="仿宋_GB2312" w:hAnsi="仿宋_GB2312" w:cs="仿宋_GB2312" w:eastAsia="仿宋_GB2312"/>
                      <w:sz w:val="20"/>
                      <w:color w:val="000000"/>
                    </w:rPr>
                    <w:t>2、书斗规格：采用PP塑料一体成型。不得采用回收料生产。内径尺寸约为465*340*115mm，书箱应有加强筋设计，书箱内部的设计应防止书本笔等文具滑动，书箱可承受500N的集中荷载。</w:t>
                  </w:r>
                </w:p>
                <w:p>
                  <w:pPr>
                    <w:pStyle w:val="null3"/>
                    <w:jc w:val="left"/>
                  </w:pPr>
                  <w:r>
                    <w:rPr>
                      <w:rFonts w:ascii="仿宋_GB2312" w:hAnsi="仿宋_GB2312" w:cs="仿宋_GB2312" w:eastAsia="仿宋_GB2312"/>
                      <w:sz w:val="20"/>
                      <w:color w:val="000000"/>
                    </w:rPr>
                    <w:t>3、金属桌架：采用优质冷轧高频焊管，立柱采用≥38mmx48mmx1.5mm椭圆管，升降管采用≥30mm×40mm×1.5mm椭圆管，桌脚连档采用≥30×40×1.5mm椭圆管，升降管侧面印有高度尺寸。桌子自由调节高度为680mm-780mm，桌面托起支架采用厚度≥2.0mm的冷轧钢板。桌面桌斗可整体翻转呈45°倾斜。课桌升降结构：采用螺丝升降，调节高度（可升降高度含桌面680-780mm）</w:t>
                  </w:r>
                </w:p>
                <w:p>
                  <w:pPr>
                    <w:pStyle w:val="null3"/>
                    <w:jc w:val="left"/>
                  </w:pPr>
                  <w:r>
                    <w:rPr>
                      <w:rFonts w:ascii="仿宋_GB2312" w:hAnsi="仿宋_GB2312" w:cs="仿宋_GB2312" w:eastAsia="仿宋_GB2312"/>
                      <w:sz w:val="20"/>
                      <w:color w:val="000000"/>
                    </w:rPr>
                    <w:t>4、钢制件表面处理：所有钢制件表面采用粉末静电喷涂处理。</w:t>
                  </w:r>
                </w:p>
                <w:p>
                  <w:pPr>
                    <w:pStyle w:val="null3"/>
                    <w:jc w:val="left"/>
                  </w:pPr>
                  <w:r>
                    <w:rPr>
                      <w:rFonts w:ascii="仿宋_GB2312" w:hAnsi="仿宋_GB2312" w:cs="仿宋_GB2312" w:eastAsia="仿宋_GB2312"/>
                      <w:sz w:val="20"/>
                      <w:color w:val="000000"/>
                    </w:rPr>
                    <w:t>5、脚套：前脚套尺寸≥135*47.5*81.5mm后脚套尺寸≥62*47*53.5,采用PP塑料一体注塑成型；脚套底部有防滑软垫，</w:t>
                  </w:r>
                </w:p>
                <w:p>
                  <w:pPr>
                    <w:pStyle w:val="null3"/>
                    <w:jc w:val="left"/>
                  </w:pPr>
                  <w:r>
                    <w:rPr>
                      <w:rFonts w:ascii="仿宋_GB2312" w:hAnsi="仿宋_GB2312" w:cs="仿宋_GB2312" w:eastAsia="仿宋_GB2312"/>
                      <w:sz w:val="20"/>
                      <w:color w:val="000000"/>
                    </w:rPr>
                    <w:t>6、课桌功能特点：桌斗桌面可呈45度翻转，仅需提拉翻转器，桌面桌斗即可完成45度翻转，翻转后与椅子靠背呈同角度倾斜。</w:t>
                  </w:r>
                  <w:r>
                    <w:br/>
                  </w:r>
                  <w:r>
                    <w:rPr>
                      <w:rFonts w:ascii="仿宋_GB2312" w:hAnsi="仿宋_GB2312" w:cs="仿宋_GB2312" w:eastAsia="仿宋_GB2312"/>
                      <w:sz w:val="20"/>
                      <w:color w:val="000000"/>
                    </w:rPr>
                    <w:t>二、午休课椅技术参数</w:t>
                  </w:r>
                  <w:r>
                    <w:br/>
                  </w:r>
                  <w:r>
                    <w:rPr>
                      <w:rFonts w:ascii="仿宋_GB2312" w:hAnsi="仿宋_GB2312" w:cs="仿宋_GB2312" w:eastAsia="仿宋_GB2312"/>
                      <w:sz w:val="20"/>
                      <w:color w:val="000000"/>
                    </w:rPr>
                    <w:t>1、座椅尺寸：不小于410*535mm，坐高范围380-440mm。</w:t>
                  </w:r>
                  <w:r>
                    <w:br/>
                  </w:r>
                  <w:r>
                    <w:rPr>
                      <w:rFonts w:ascii="仿宋_GB2312" w:hAnsi="仿宋_GB2312" w:cs="仿宋_GB2312" w:eastAsia="仿宋_GB2312"/>
                      <w:sz w:val="20"/>
                      <w:color w:val="000000"/>
                    </w:rPr>
                    <w:t>2、座椅靠背尺寸范围为：约为高385×宽455mm；采用符合国家标准的PP新料一体成型，耐冲击，耐抗压，耐磨；头枕可活动拉伸不小于140mm。靠背壁厚不小于4mm，靠背设计符合人体工学原理。</w:t>
                  </w:r>
                  <w:r>
                    <w:br/>
                  </w:r>
                  <w:r>
                    <w:rPr>
                      <w:rFonts w:ascii="仿宋_GB2312" w:hAnsi="仿宋_GB2312" w:cs="仿宋_GB2312" w:eastAsia="仿宋_GB2312"/>
                      <w:sz w:val="20"/>
                      <w:color w:val="000000"/>
                    </w:rPr>
                    <w:t>3、坐垫尺寸约为宽410×深420mm；采用符合国家标准的PP新料一体成型，耐冲击，耐抗压，耐磨；坐板后端PP一次注塑成型后盖。</w:t>
                  </w:r>
                  <w:r>
                    <w:br/>
                  </w:r>
                  <w:r>
                    <w:rPr>
                      <w:rFonts w:ascii="仿宋_GB2312" w:hAnsi="仿宋_GB2312" w:cs="仿宋_GB2312" w:eastAsia="仿宋_GB2312"/>
                      <w:sz w:val="20"/>
                      <w:color w:val="000000"/>
                    </w:rPr>
                    <w:t>4、腿托板尺寸约为300×200mm；采用符合国家标准的PP新料一体成型，耐冲击，耐抗压，耐磨；腿托板壁厚不小于4mm且可翻转，午睡躺平的时候可拉伸出来通过翻转即可托起腿部不滑落，学习端坐的时候可收缩放置，收放自如，腿拖下方设置钢制托架。</w:t>
                  </w:r>
                </w:p>
                <w:p>
                  <w:pPr>
                    <w:pStyle w:val="null3"/>
                    <w:jc w:val="left"/>
                  </w:pPr>
                  <w:r>
                    <w:rPr>
                      <w:rFonts w:ascii="仿宋_GB2312" w:hAnsi="仿宋_GB2312" w:cs="仿宋_GB2312" w:eastAsia="仿宋_GB2312"/>
                      <w:sz w:val="20"/>
                      <w:color w:val="000000"/>
                    </w:rPr>
                    <w:t>5、金属椅架采用优质冷轧高频焊管，地脚管采用≥38mm×48mm×1.5mm椭圆管，立柱采用≥38mmx48mmx1.5mm椭圆管，升降管采用≥30mm×40mm×1.5mm椭圆管，桌脚连档采用≥30×40×1.5mm椭圆管，升降管侧面印有高度尺寸。靠背管采用≥22mm×32mm×1.8mm椭圆管焊接而成，腿托管采用不小于φ16*2mm圆管，钢管表面采用粉末静电喷涂处理。</w:t>
                  </w:r>
                  <w:r>
                    <w:br/>
                  </w:r>
                  <w:r>
                    <w:rPr>
                      <w:rFonts w:ascii="仿宋_GB2312" w:hAnsi="仿宋_GB2312" w:cs="仿宋_GB2312" w:eastAsia="仿宋_GB2312"/>
                      <w:sz w:val="20"/>
                      <w:color w:val="000000"/>
                    </w:rPr>
                    <w:t>6、课椅结构功能：采用螺丝升降，手动调节高度，调节高度为360mm-440mm。想躺下时提动座板下开关，靠背可达成98°-150°范围内任意角度转动，操作方便。提供样品课桌椅一套，现场演示。</w:t>
                  </w:r>
                  <w:r>
                    <w:br/>
                  </w:r>
                  <w:r>
                    <w:rPr>
                      <w:rFonts w:ascii="仿宋_GB2312" w:hAnsi="仿宋_GB2312" w:cs="仿宋_GB2312" w:eastAsia="仿宋_GB2312"/>
                      <w:sz w:val="20"/>
                      <w:color w:val="000000"/>
                    </w:rPr>
                    <w:t>7、椅能调节，采用液压装置调节，角度可自由控制，控制角度范围140°～90°。</w:t>
                  </w:r>
                  <w:r>
                    <w:br/>
                  </w:r>
                  <w:r>
                    <w:rPr>
                      <w:rFonts w:ascii="仿宋_GB2312" w:hAnsi="仿宋_GB2312" w:cs="仿宋_GB2312" w:eastAsia="仿宋_GB2312"/>
                      <w:sz w:val="20"/>
                      <w:color w:val="000000"/>
                    </w:rPr>
                    <w:t>8、置物盒尺寸：约为288mm*285mm*195mm；采用符合国家标准的PP新料一体成型，耐冲击，耐抗压，耐磨。</w:t>
                  </w:r>
                </w:p>
                <w:p>
                  <w:pPr>
                    <w:pStyle w:val="null3"/>
                    <w:jc w:val="left"/>
                  </w:pPr>
                  <w:r>
                    <w:rPr>
                      <w:rFonts w:ascii="仿宋_GB2312" w:hAnsi="仿宋_GB2312" w:cs="仿宋_GB2312" w:eastAsia="仿宋_GB2312"/>
                      <w:sz w:val="20"/>
                      <w:color w:val="000000"/>
                    </w:rPr>
                    <w:t>▲9、质量要求：产品整体需符合QB/T 4071-2021《课桌椅》的标准要求，提供生产厂家带CMA标识的产品检测报告。</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750</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中小企业</w:t>
                  </w:r>
                </w:p>
              </w:tc>
            </w:tr>
          </w:tbl>
          <w:tbl>
            <w:tblPr>
              <w:tblInd w:type="dxa" w:w="135"/>
              <w:tblBorders>
                <w:top w:val="none" w:color="000000" w:sz="4"/>
                <w:left w:val="none" w:color="000000" w:sz="4"/>
                <w:bottom w:val="none" w:color="000000" w:sz="4"/>
                <w:right w:val="none" w:color="000000" w:sz="4"/>
                <w:insideH w:val="none"/>
                <w:insideV w:val="none"/>
              </w:tblBorders>
            </w:tblPr>
            <w:tblGrid>
              <w:gridCol w:w="202"/>
              <w:gridCol w:w="236"/>
              <w:gridCol w:w="1379"/>
              <w:gridCol w:w="179"/>
              <w:gridCol w:w="210"/>
              <w:gridCol w:w="332"/>
            </w:tblGrid>
            <w:tr>
              <w:tc>
                <w:tcPr>
                  <w:tcW w:type="dxa" w:w="2538"/>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三、图书</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13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3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图书</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40000册图书，详见图书清单。</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标签九龙一至九龙五</w:t>
                  </w:r>
                </w:p>
              </w:tc>
            </w:tr>
          </w:tbl>
          <w:p>
            <w:pPr>
              <w:pStyle w:val="null3"/>
              <w:jc w:val="both"/>
            </w:pPr>
            <w:r>
              <w:rPr>
                <w:rFonts w:ascii="仿宋_GB2312" w:hAnsi="仿宋_GB2312" w:cs="仿宋_GB2312" w:eastAsia="仿宋_GB2312"/>
                <w:sz w:val="24"/>
                <w:b/>
              </w:rPr>
              <w:t>说明：</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本</w:t>
            </w:r>
            <w:r>
              <w:rPr>
                <w:rFonts w:ascii="仿宋_GB2312" w:hAnsi="仿宋_GB2312" w:cs="仿宋_GB2312" w:eastAsia="仿宋_GB2312"/>
                <w:sz w:val="24"/>
                <w:b/>
              </w:rPr>
              <w:t>项目</w:t>
            </w:r>
            <w:r>
              <w:rPr>
                <w:rFonts w:ascii="仿宋_GB2312" w:hAnsi="仿宋_GB2312" w:cs="仿宋_GB2312" w:eastAsia="仿宋_GB2312"/>
                <w:sz w:val="24"/>
                <w:b/>
              </w:rPr>
              <w:t>核心产品：</w:t>
            </w:r>
            <w:r>
              <w:rPr>
                <w:rFonts w:ascii="仿宋_GB2312" w:hAnsi="仿宋_GB2312" w:cs="仿宋_GB2312" w:eastAsia="仿宋_GB2312"/>
                <w:sz w:val="24"/>
                <w:b/>
              </w:rPr>
              <w:t>※</w:t>
            </w:r>
            <w:r>
              <w:rPr>
                <w:rFonts w:ascii="仿宋_GB2312" w:hAnsi="仿宋_GB2312" w:cs="仿宋_GB2312" w:eastAsia="仿宋_GB2312"/>
                <w:sz w:val="24"/>
                <w:b/>
              </w:rPr>
              <w:t>自助借还书机</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标</w:t>
            </w:r>
            <w:r>
              <w:rPr>
                <w:rFonts w:ascii="仿宋_GB2312" w:hAnsi="仿宋_GB2312" w:cs="仿宋_GB2312" w:eastAsia="仿宋_GB2312"/>
                <w:sz w:val="24"/>
                <w:b/>
              </w:rPr>
              <w:t>▲项为重要参数</w:t>
            </w:r>
            <w:r>
              <w:rPr>
                <w:rFonts w:ascii="仿宋_GB2312" w:hAnsi="仿宋_GB2312" w:cs="仿宋_GB2312" w:eastAsia="仿宋_GB2312"/>
                <w:sz w:val="24"/>
                <w:b/>
              </w:rPr>
              <w:t>，不满足将影响评分。</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3.本项目为部分面向中小企业采购，预留形式为合同分包，预留份额</w:t>
            </w:r>
            <w:r>
              <w:rPr>
                <w:rFonts w:ascii="仿宋_GB2312" w:hAnsi="仿宋_GB2312" w:cs="仿宋_GB2312" w:eastAsia="仿宋_GB2312"/>
                <w:sz w:val="24"/>
                <w:b/>
              </w:rPr>
              <w:t>40</w:t>
            </w:r>
            <w:r>
              <w:rPr>
                <w:rFonts w:ascii="仿宋_GB2312" w:hAnsi="仿宋_GB2312" w:cs="仿宋_GB2312" w:eastAsia="仿宋_GB2312"/>
                <w:sz w:val="24"/>
                <w:b/>
              </w:rPr>
              <w:t>%，具体</w:t>
            </w:r>
            <w:r>
              <w:rPr>
                <w:rFonts w:ascii="仿宋_GB2312" w:hAnsi="仿宋_GB2312" w:cs="仿宋_GB2312" w:eastAsia="仿宋_GB2312"/>
                <w:sz w:val="24"/>
                <w:b/>
              </w:rPr>
              <w:t>详见采购内容。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4.属于国家强制3C认证的产品、强制节能的产品需提供认证证书。</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陕西省渭南市合阳县九龙小学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项目设施设备安装调试完成，经验收合格后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待审计结束后，按照审计价款，付清剩余项目款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供应商共同对项目整体进行验收。软件安装、调试并正常运行后，由乙方进行自检，合格后，准备验收文件，并书面通知甲。甲方确认乙方的自检内容后，会同乙方（必要时请有关专家）进行验收，验收合格后，填写项目验收单（一式四份）作为对系统的最终认可。 验收标准：按招标文件、投标文件及澄清函等技术指标进行验收。各项指标均应符合验收标准及要求。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合同执行中发生争议的，当事人双方应协商解决，协商达不成一致时，可向项目所在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本项目所属行业：工业，其中图书类所属行业：批发业。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是法人的，提供近三年（2022-2024年）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提供2024年6月1日以来任意一个月税收缴纳证明（至少包含增值税或企业所得税其中一种），依法免税的单位应提供相关证明材料；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提供2024年6月1日以来任意一个月的社会保障资金缴存单据或社保机构开具的社会保险参保缴费情况证明，依法不需要缴纳社会保障资金的单位应提供相关证明材料；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具备履行合同所必需的设备和专业技术能力的证明材料；</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3年内无重大违法记录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企业法人具有有效的营业执照（具备统一社会信用代码）；事业法人应具有有效的事业单位法人证；其他组织应具有合法证明文件；自然人具有身份证明文件；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投标人代表应提供法定代表人（单位负责人）授权书（附法定代表人（单位负责人）及被授权人身份证复印件），法定代表人（单位负责人）直接参加只须提供法定代表人（单位负责人）身份证明；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供应商具有《出版物经营许可证》；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合同项下的政府采购活动，为采购项目提供整体设计、规范编制或者项目管理、监理、检测等服务的供应商，不得再参加该采购项目。</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分包意向协议及中小企业声明函</w:t>
            </w:r>
          </w:p>
        </w:tc>
        <w:tc>
          <w:tcPr>
            <w:tcW w:type="dxa" w:w="3322"/>
          </w:tcPr>
          <w:p>
            <w:pPr>
              <w:pStyle w:val="null3"/>
            </w:pPr>
            <w:r>
              <w:rPr>
                <w:rFonts w:ascii="仿宋_GB2312" w:hAnsi="仿宋_GB2312" w:cs="仿宋_GB2312" w:eastAsia="仿宋_GB2312"/>
              </w:rPr>
              <w:t>本项目为部分面向中小企业采购，预留形式为合同分包（要求供应商提供分包意向协议且协议中中小企业金额占本项目采购合同金额的40%以上），中小企业的划分标准所属行业为工业；专门面向中小企业部分（详见采购内容）供应商为中型、小型、微型企业的应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分包意向协议.docx 中小企业声明函 残疾人福利性单位声明函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要求获得采购合同的供应商将40%分包给一家或多家中小企业或参与的供应商（联合体）提供的货物全部由符合政策要求的中小企业制造。</w:t>
            </w:r>
          </w:p>
        </w:tc>
        <w:tc>
          <w:tcPr>
            <w:tcW w:type="dxa" w:w="1661"/>
          </w:tcPr>
          <w:p>
            <w:pPr>
              <w:pStyle w:val="null3"/>
            </w:pPr>
            <w:r>
              <w:rPr>
                <w:rFonts w:ascii="仿宋_GB2312" w:hAnsi="仿宋_GB2312" w:cs="仿宋_GB2312" w:eastAsia="仿宋_GB2312"/>
              </w:rPr>
              <w:t>分包意向协议.docx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投标文件构成是否有重大缺项，是否按照招标 文件要求的格式编写投标文件</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投标文件的签署、加盖印章是否合格、有效；提供的各种证明文件、数据、资料是否真实、有效，投标有效期是否满足招标文件规定，授权期限是否满足招标文件中规定的有效期。</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w:t>
            </w:r>
          </w:p>
        </w:tc>
        <w:tc>
          <w:tcPr>
            <w:tcW w:type="dxa" w:w="3322"/>
          </w:tcPr>
          <w:p>
            <w:pPr>
              <w:pStyle w:val="null3"/>
            </w:pPr>
            <w:r>
              <w:rPr>
                <w:rFonts w:ascii="仿宋_GB2312" w:hAnsi="仿宋_GB2312" w:cs="仿宋_GB2312" w:eastAsia="仿宋_GB2312"/>
              </w:rPr>
              <w:t>投标方案是否有重大缺漏项；投标产品的技术规格是否有重大偏离；投标商务条款是否有重大偏离；对合同中规定的双方的权利和义务是否做出了实质性修改。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产品技术参数表 商务应答表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是否按照招标文件规定提交了投标保证金或担保机构保函</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投标报价是否超过项目采购预算。</w:t>
            </w:r>
          </w:p>
        </w:tc>
        <w:tc>
          <w:tcPr>
            <w:tcW w:type="dxa" w:w="1661"/>
          </w:tcPr>
          <w:p>
            <w:pPr>
              <w:pStyle w:val="null3"/>
            </w:pPr>
            <w:r>
              <w:rPr>
                <w:rFonts w:ascii="仿宋_GB2312" w:hAnsi="仿宋_GB2312" w:cs="仿宋_GB2312" w:eastAsia="仿宋_GB2312"/>
              </w:rPr>
              <w:t>开标一览表 投标分项报价表.docx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招标文件其他章节中对无效投标的规定。</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1.质保期在满足招标文件要求的基础上，每增加1年得1分，满分2分。 2.交货期在满足招标文件要求基础上，每提前5个日历天得1分，满分2分。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供应商提供的投标产品中每有一项节能产品(已列入节能产品政府采购品目清单且非强制采购产品)为经国家认证的得 1 分，每有一项环境标志产品（已列入环境标志产品政府采购品目清单）为经国家认证的得 1 分。满分2分。 （以经国家确定的认证机构出具的、处于有效期内的节能产品、环境标志产品认证证书为准。）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非强制节能、环境标志产品清单.docx</w:t>
            </w:r>
          </w:p>
        </w:tc>
      </w:tr>
      <w:tr>
        <w:tc>
          <w:tcPr>
            <w:tcW w:type="dxa" w:w="831"/>
            <w:vMerge/>
          </w:tcP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供应商所投产品技术参数清楚、明确并能逐条响应并满足招标文件第四章“采购内容及技术要求”参数表中所有参数要求，得30分。 标“▲”项为重要参数，负偏离一项扣2分；非“▲”号技术参数负偏离一项扣1分；照搬“采购内容及技术要求”中内容未做进一步说明的每项扣0.5分，扣完为止。 标“▲”项在技术规格响应表“备注”栏中标明证明材料的页码；无证明材料支持视为负偏离；（备注：证明材料包含但不限于技术白皮书、官网功能截图、产品彩页、产品技术说明、相关检测报告等资料任意一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投标文件中标“▲”项证明资料.docx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1、评审内容 针对本项目提供完整的项目供货方案： 内容包含：①供货实施计划；②安装及调试方案；③培训方案；④应急预案等组织措施；⑤人员配备。 2、评审标准 ①完整性：方案须全面，对评审内容中的各项要求有详细描述及说明； ②可实施性：切合本项目实际情况，实施步骤清晰、科学、合理； ③针对性：方案能够紧扣项目实际情况，内容全面、科学合理、详细具体。 3、赋分标准 ①供货实施计划每完全满足一个评审标准得1分，满分3分； ②安装及调试方案每完全满足一个评审标准得1分，满分3分； ③培训方案每完全满足一个评审标准得1分，满分3分； ④应急预案等组织措施每完全满足一个评审标准得0.5分，满分1.5分； ⑤人员配备每完全满足一个评审标准得0.5 分，满分1.5分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货源组织</w:t>
            </w:r>
          </w:p>
        </w:tc>
        <w:tc>
          <w:tcPr>
            <w:tcW w:type="dxa" w:w="2492"/>
          </w:tcPr>
          <w:p>
            <w:pPr>
              <w:pStyle w:val="null3"/>
            </w:pPr>
            <w:r>
              <w:rPr>
                <w:rFonts w:ascii="仿宋_GB2312" w:hAnsi="仿宋_GB2312" w:cs="仿宋_GB2312" w:eastAsia="仿宋_GB2312"/>
              </w:rPr>
              <w:t>图书管理系统、一体化馆员工作站、自助借还书机、电子图书借阅机、午休课桌椅，需提供产品的合法来源渠道证明材料或情况说明，每提供一项产品的合法证明材料得1分，满分5分。 备注：①投标人为所投产品的制造商，需提供情况说明，说明某一项产品为制造商自己生产。②投标人为所投产品代理商或其他情况，产品来源渠道合法的证明材料包括但不限于原厂授权书、销售协议、代理协议等证明材料其中任意一种。</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合法来源渠道证明材料.docx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1、评审内容 质量保障措施根据供应商提供的①质量保障承诺及措施；②安全保密措施；③验收方案及措施。 2、评审标准 ①完整性：方案须全面，对评审内容中的各项要求有详细描述及说明； ②可实施性：切合本项目实际情况，实施步骤清晰、科学、合理； ③针对性：方案能够紧扣项目实际情况，内容全面、科学合理、详细具体。 3、赋分标准 ①质量保障承诺及措施每完全满足一个评审标准得1分，满分3分； ②安全保密措施每完全满足一个评审标准得0.5 分，满分1.5分； ③验收方案及措施每完全满足一个评审标准得0.5 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1、评审内容 售后服务方案：包含①维护保养时间安排；②备品备件计划；③售后服务范围及保障措施；④出现故障响应时间及措施； 2、评审标准 ①完整性：方案须全面，对评审内容中的各项要求有详细描述及说明； ②可实施性：切合本项目实际情况，实施步骤清晰、科学、合理； ③针对性：方案能够紧扣项目实际情况，内容全面、科学合理、详细具体。 3、赋分标准 ①维护保养时间安排每完全满足一个评审标准得0.5 分，满分1.5分； ②备品备件计划每完全满足一个评审标准得0.5 分，满分1.5分； ③售后服务范围及保障措施每完全满足一个评审标准得1分，满分3分； ④出现故障响应时间及措施每完全满足一个评审标准得1分，满分3分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2022年1月1日起至今，供应商承担的类似项目业绩。（提供合同复印件含清单或中标（成交）通知书复印件含清单），每提供1份完整合格的业绩得1分，最高得2分；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1、经符合性审查合格的投标文件，其投标报价为有效投标报价。对有效投标报价进行政策性扣减，并依据扣减后的价格（评审价格）进行价格评审。 2、有效最低评审价格得30分。 3、按（有效最低评审价格/评审价格）×30的公式计算其得分。 4、投标报价不完整的，不进入评标标准价的计算，本项得0分。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详见附件：分包意向协议.docx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详见附件：合法来源渠道证明材料.docx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详见附件：投标文件中标“▲”项证明资料.docx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详见附件：非强制节能、环境标志产品清单.docx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