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621DBA">
      <w:pPr>
        <w:tabs>
          <w:tab w:val="left" w:pos="358"/>
        </w:tabs>
        <w:adjustRightInd w:val="0"/>
        <w:snapToGrid w:val="0"/>
        <w:spacing w:line="360" w:lineRule="auto"/>
        <w:jc w:val="center"/>
        <w:rPr>
          <w:rFonts w:hint="eastAsia" w:ascii="宋体" w:hAnsi="宋体" w:eastAsia="宋体" w:cs="Times New Roman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  <w:t>分包意向协议</w:t>
      </w:r>
    </w:p>
    <w:p w14:paraId="6F2B3B0C">
      <w:pPr>
        <w:spacing w:line="348" w:lineRule="auto"/>
        <w:rPr>
          <w:rFonts w:hint="eastAsia" w:ascii="宋体" w:hAnsi="宋体"/>
          <w:color w:val="auto"/>
          <w:sz w:val="24"/>
          <w:highlight w:val="none"/>
        </w:rPr>
      </w:pPr>
    </w:p>
    <w:p w14:paraId="70EC2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甲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方:</w:t>
      </w: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(</w:t>
      </w:r>
      <w:r>
        <w:rPr>
          <w:rFonts w:hint="eastAsia" w:ascii="宋体" w:hAnsi="宋体"/>
          <w:b/>
          <w:bCs/>
          <w:color w:val="auto"/>
          <w:sz w:val="24"/>
          <w:highlight w:val="none"/>
          <w:u w:val="single"/>
          <w:lang w:val="en-US" w:eastAsia="zh-CN"/>
        </w:rPr>
        <w:t>甲</w:t>
      </w:r>
      <w:r>
        <w:rPr>
          <w:rFonts w:hint="eastAsia" w:ascii="宋体" w:hAnsi="宋体"/>
          <w:b/>
          <w:bCs/>
          <w:color w:val="auto"/>
          <w:sz w:val="24"/>
          <w:highlight w:val="none"/>
          <w:u w:val="single"/>
        </w:rPr>
        <w:t>公司全称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)</w:t>
      </w:r>
    </w:p>
    <w:p w14:paraId="0E60F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乙方：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(</w:t>
      </w:r>
      <w:r>
        <w:rPr>
          <w:rFonts w:hint="eastAsia" w:ascii="宋体" w:hAnsi="宋体"/>
          <w:b/>
          <w:bCs/>
          <w:color w:val="auto"/>
          <w:sz w:val="24"/>
          <w:highlight w:val="none"/>
          <w:u w:val="single"/>
          <w:lang w:val="en-US" w:eastAsia="zh-CN"/>
        </w:rPr>
        <w:t>分包</w:t>
      </w:r>
      <w:r>
        <w:rPr>
          <w:rFonts w:hint="eastAsia" w:ascii="宋体" w:hAnsi="宋体"/>
          <w:b/>
          <w:bCs/>
          <w:color w:val="auto"/>
          <w:sz w:val="24"/>
          <w:highlight w:val="none"/>
          <w:u w:val="single"/>
        </w:rPr>
        <w:t>公司全称</w:t>
      </w:r>
      <w:r>
        <w:rPr>
          <w:rFonts w:hint="eastAsia" w:ascii="宋体" w:hAnsi="宋体"/>
          <w:color w:val="auto"/>
          <w:sz w:val="24"/>
          <w:highlight w:val="none"/>
        </w:rPr>
        <w:t>)</w:t>
      </w:r>
    </w:p>
    <w:p w14:paraId="6FC535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u w:val="none"/>
        </w:rPr>
        <w:t>甲</w:t>
      </w:r>
      <w:r>
        <w:rPr>
          <w:rFonts w:hint="eastAsia" w:ascii="宋体" w:hAnsi="宋体"/>
          <w:color w:val="auto"/>
          <w:sz w:val="24"/>
          <w:highlight w:val="none"/>
          <w:u w:val="none"/>
          <w:lang w:val="en-US" w:eastAsia="zh-CN"/>
        </w:rPr>
        <w:t>乙双方</w:t>
      </w:r>
      <w:r>
        <w:rPr>
          <w:rFonts w:hint="eastAsia" w:ascii="宋体" w:hAnsi="宋体"/>
          <w:color w:val="auto"/>
          <w:sz w:val="24"/>
          <w:highlight w:val="none"/>
        </w:rPr>
        <w:t>自愿达成分包意向协议，参加(采购项目名称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、</w:t>
      </w:r>
      <w:r>
        <w:rPr>
          <w:rFonts w:hint="eastAsia" w:ascii="宋体" w:hAnsi="宋体"/>
          <w:color w:val="auto"/>
          <w:sz w:val="24"/>
          <w:highlight w:val="none"/>
        </w:rPr>
        <w:t>采购项目编号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、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标段号</w:t>
      </w:r>
      <w:r>
        <w:rPr>
          <w:rFonts w:hint="eastAsia" w:ascii="宋体" w:hAnsi="宋体"/>
          <w:color w:val="auto"/>
          <w:sz w:val="24"/>
          <w:highlight w:val="none"/>
        </w:rPr>
        <w:t>)的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宋体" w:hAnsi="宋体"/>
          <w:color w:val="auto"/>
          <w:sz w:val="24"/>
          <w:highlight w:val="none"/>
        </w:rPr>
        <w:t>活动。经各方充分协商一致，就项目的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宋体" w:hAnsi="宋体"/>
          <w:color w:val="auto"/>
          <w:sz w:val="24"/>
          <w:highlight w:val="none"/>
        </w:rPr>
        <w:t>和合同实施阶段的有关事务协商一致订立意向如下:</w:t>
      </w:r>
    </w:p>
    <w:p w14:paraId="1CFE05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一、分包意向各方关系</w:t>
      </w:r>
    </w:p>
    <w:p w14:paraId="0C84AE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甲</w:t>
      </w:r>
      <w:r>
        <w:rPr>
          <w:rFonts w:hint="eastAsia" w:ascii="宋体" w:hAnsi="宋体"/>
          <w:color w:val="auto"/>
          <w:sz w:val="24"/>
          <w:highlight w:val="none"/>
        </w:rPr>
        <w:t>方为投标方、</w:t>
      </w:r>
      <w:r>
        <w:rPr>
          <w:rFonts w:hint="eastAsia" w:ascii="宋体" w:hAnsi="宋体"/>
          <w:color w:val="auto"/>
          <w:sz w:val="24"/>
          <w:highlight w:val="none"/>
          <w:u w:val="none"/>
          <w:lang w:val="en-US" w:eastAsia="zh-CN"/>
        </w:rPr>
        <w:t>乙方</w:t>
      </w:r>
      <w:r>
        <w:rPr>
          <w:rFonts w:hint="eastAsia" w:ascii="宋体" w:hAnsi="宋体"/>
          <w:color w:val="auto"/>
          <w:sz w:val="24"/>
          <w:highlight w:val="none"/>
        </w:rPr>
        <w:t>为分包意向供应商，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甲</w:t>
      </w:r>
      <w:r>
        <w:rPr>
          <w:rFonts w:hint="eastAsia" w:ascii="宋体" w:hAnsi="宋体"/>
          <w:color w:val="auto"/>
          <w:sz w:val="24"/>
          <w:highlight w:val="none"/>
        </w:rPr>
        <w:t>方以投标供应商的身份参加本项目的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宋体" w:hAnsi="宋体"/>
          <w:color w:val="auto"/>
          <w:sz w:val="24"/>
          <w:highlight w:val="none"/>
        </w:rPr>
        <w:t>。</w:t>
      </w:r>
    </w:p>
    <w:p w14:paraId="21E05F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二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、有关事项约定如下:</w:t>
      </w:r>
    </w:p>
    <w:p w14:paraId="46A80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  <w:highlight w:val="none"/>
        </w:rPr>
        <w:t>若中标，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甲</w:t>
      </w:r>
      <w:r>
        <w:rPr>
          <w:rFonts w:hint="eastAsia" w:ascii="宋体" w:hAnsi="宋体"/>
          <w:color w:val="auto"/>
          <w:sz w:val="24"/>
          <w:highlight w:val="none"/>
        </w:rPr>
        <w:t>方与采购人签订政府采购合同。</w:t>
      </w:r>
      <w:r>
        <w:rPr>
          <w:rFonts w:hint="eastAsia" w:ascii="宋体" w:hAnsi="宋体"/>
          <w:color w:val="auto"/>
          <w:sz w:val="24"/>
          <w:highlight w:val="none"/>
          <w:u w:val="none"/>
          <w:lang w:val="en-US" w:eastAsia="zh-CN"/>
        </w:rPr>
        <w:t>甲方</w:t>
      </w:r>
      <w:r>
        <w:rPr>
          <w:rFonts w:hint="eastAsia" w:ascii="宋体" w:hAnsi="宋体"/>
          <w:color w:val="auto"/>
          <w:sz w:val="24"/>
          <w:highlight w:val="none"/>
        </w:rPr>
        <w:t>与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乙</w:t>
      </w:r>
      <w:r>
        <w:rPr>
          <w:rFonts w:hint="eastAsia" w:ascii="宋体" w:hAnsi="宋体"/>
          <w:color w:val="auto"/>
          <w:sz w:val="24"/>
          <w:highlight w:val="none"/>
        </w:rPr>
        <w:t>方签订分包合同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，</w:t>
      </w:r>
      <w:r>
        <w:rPr>
          <w:rFonts w:hint="eastAsia" w:ascii="宋体" w:hAnsi="宋体"/>
          <w:color w:val="auto"/>
          <w:sz w:val="24"/>
          <w:highlight w:val="none"/>
          <w:u w:val="none"/>
          <w:lang w:val="en-US" w:eastAsia="zh-CN"/>
        </w:rPr>
        <w:t>乙方分包合同金额占政府采购</w:t>
      </w:r>
      <w:r>
        <w:rPr>
          <w:rFonts w:hint="eastAsia" w:ascii="宋体" w:hAnsi="宋体"/>
          <w:color w:val="auto"/>
          <w:sz w:val="24"/>
          <w:highlight w:val="none"/>
        </w:rPr>
        <w:t>合同金额的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u w:val="single"/>
          <w:lang w:eastAsia="zh-CN"/>
        </w:rPr>
        <w:t>%</w:t>
      </w:r>
      <w:r>
        <w:rPr>
          <w:rFonts w:hint="eastAsia" w:ascii="宋体" w:hAnsi="宋体"/>
          <w:color w:val="auto"/>
          <w:sz w:val="24"/>
          <w:highlight w:val="none"/>
        </w:rPr>
        <w:t>以上。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甲</w:t>
      </w:r>
      <w:r>
        <w:rPr>
          <w:rFonts w:hint="eastAsia" w:ascii="宋体" w:hAnsi="宋体"/>
          <w:color w:val="auto"/>
          <w:sz w:val="24"/>
          <w:highlight w:val="none"/>
        </w:rPr>
        <w:t>方就采购项目和分包项目向采购人负责，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乙方</w:t>
      </w:r>
      <w:r>
        <w:rPr>
          <w:rFonts w:hint="eastAsia" w:ascii="宋体" w:hAnsi="宋体"/>
          <w:color w:val="auto"/>
          <w:sz w:val="24"/>
          <w:highlight w:val="none"/>
        </w:rPr>
        <w:t>就分包项目承担责任。</w:t>
      </w:r>
    </w:p>
    <w:p w14:paraId="5492E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  <w:highlight w:val="none"/>
        </w:rPr>
        <w:t>.</w:t>
      </w:r>
      <w:r>
        <w:rPr>
          <w:rFonts w:hint="eastAsia"/>
          <w:color w:val="auto"/>
          <w:sz w:val="24"/>
          <w:szCs w:val="24"/>
          <w:highlight w:val="none"/>
        </w:rPr>
        <w:t>在货物采购项目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中乙方提供的</w:t>
      </w:r>
      <w:r>
        <w:rPr>
          <w:rFonts w:hint="eastAsia"/>
          <w:color w:val="auto"/>
          <w:sz w:val="24"/>
          <w:szCs w:val="24"/>
          <w:highlight w:val="none"/>
        </w:rPr>
        <w:t>货物由中小企业制造</w:t>
      </w:r>
      <w:r>
        <w:rPr>
          <w:rFonts w:hint="eastAsia" w:ascii="宋体" w:hAnsi="宋体"/>
          <w:color w:val="auto"/>
          <w:sz w:val="24"/>
          <w:highlight w:val="none"/>
        </w:rPr>
        <w:t>将承担适宜分包部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分</w:t>
      </w:r>
      <w:r>
        <w:rPr>
          <w:rFonts w:hint="eastAsia" w:ascii="宋体" w:hAnsi="宋体"/>
          <w:color w:val="auto"/>
          <w:sz w:val="24"/>
          <w:highlight w:val="none"/>
        </w:rPr>
        <w:t>金额的工作内容。</w:t>
      </w:r>
    </w:p>
    <w:p w14:paraId="11327CF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left="0" w:leftChars="0" w:firstLine="0" w:firstLineChars="0"/>
        <w:textAlignment w:val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/>
          <w:b/>
          <w:color w:val="auto"/>
          <w:sz w:val="24"/>
          <w:highlight w:val="none"/>
          <w:lang w:val="en-US" w:eastAsia="zh-CN"/>
        </w:rPr>
        <w:t>三、甲乙</w:t>
      </w:r>
      <w:r>
        <w:rPr>
          <w:rFonts w:hint="eastAsia" w:ascii="宋体" w:hAnsi="宋体"/>
          <w:b/>
          <w:color w:val="auto"/>
          <w:sz w:val="24"/>
          <w:highlight w:val="none"/>
        </w:rPr>
        <w:t>双方承诺</w:t>
      </w:r>
    </w:p>
    <w:p w14:paraId="5EF81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20" w:firstLineChars="0"/>
        <w:textAlignment w:val="auto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1.接受甲方分包合同的乙方公司两者间不得存在直接控股、管理关系的情形。</w:t>
      </w:r>
    </w:p>
    <w:p w14:paraId="212C78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20" w:firstLineChars="0"/>
        <w:textAlignment w:val="auto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2.如因违约过失责任而导致采购人经济损失或被索赔时，甲方同意无条件清偿采购人的一切债务和经济赔偿。</w:t>
      </w:r>
    </w:p>
    <w:p w14:paraId="67D64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20" w:firstLineChars="0"/>
        <w:textAlignment w:val="auto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3.如中标，乙方不得以任何理由提出终止本意向协议。</w:t>
      </w:r>
    </w:p>
    <w:p w14:paraId="02CB37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default" w:ascii="宋体" w:hAnsi="宋体" w:eastAsia="宋体" w:cs="Times New Roman"/>
          <w:b/>
          <w:color w:val="auto"/>
          <w:spacing w:val="4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cs="Times New Roman"/>
          <w:b/>
          <w:color w:val="auto"/>
          <w:spacing w:val="4"/>
          <w:kern w:val="2"/>
          <w:sz w:val="24"/>
          <w:highlight w:val="none"/>
          <w:lang w:val="en-US" w:eastAsia="zh-CN" w:bidi="ar-SA"/>
        </w:rPr>
        <w:t>四、</w:t>
      </w:r>
      <w:r>
        <w:rPr>
          <w:rFonts w:hint="eastAsia" w:ascii="宋体" w:hAnsi="宋体" w:eastAsia="宋体" w:cs="Times New Roman"/>
          <w:b/>
          <w:color w:val="auto"/>
          <w:spacing w:val="4"/>
          <w:kern w:val="2"/>
          <w:sz w:val="24"/>
          <w:highlight w:val="none"/>
          <w:lang w:val="en-US" w:eastAsia="zh-CN" w:bidi="ar-SA"/>
        </w:rPr>
        <w:t>协议书签订</w:t>
      </w:r>
    </w:p>
    <w:p w14:paraId="0CF916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20" w:firstLineChars="0"/>
        <w:textAlignment w:val="auto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1.本意向书在自签署之日起生效，有效期内有效，如获中标资格，有效期延续至合同履行完毕之日。</w:t>
      </w:r>
    </w:p>
    <w:p w14:paraId="14D942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20" w:firstLineChars="0"/>
        <w:textAlignment w:val="auto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2.本意向书正本一式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份，(甲公司全称)及各分包意向供应商各一份。</w:t>
      </w:r>
    </w:p>
    <w:p w14:paraId="2E9501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rFonts w:hint="eastAsia" w:ascii="宋体" w:hAnsi="宋体"/>
          <w:color w:val="auto"/>
          <w:sz w:val="24"/>
          <w:highlight w:val="none"/>
        </w:rPr>
      </w:pPr>
    </w:p>
    <w:p w14:paraId="736F92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甲公司全称: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color w:val="auto"/>
          <w:sz w:val="24"/>
          <w:highlight w:val="none"/>
        </w:rPr>
        <w:t>(盖章)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 xml:space="preserve">        </w:t>
      </w:r>
      <w:r>
        <w:rPr>
          <w:rFonts w:hint="eastAsia" w:ascii="宋体" w:hAnsi="宋体"/>
          <w:color w:val="auto"/>
          <w:sz w:val="24"/>
          <w:highlight w:val="none"/>
        </w:rPr>
        <w:t>乙公司全称: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color w:val="auto"/>
          <w:sz w:val="24"/>
          <w:highlight w:val="none"/>
        </w:rPr>
        <w:t>(盖章)</w:t>
      </w:r>
    </w:p>
    <w:p w14:paraId="54AED4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法定代表人或其授权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 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>法定代表人或其授权</w:t>
      </w:r>
    </w:p>
    <w:p w14:paraId="4E6F9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的代理人：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>（签字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）    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</w:rPr>
        <w:t>的代理人：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>（签字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）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</w:t>
      </w:r>
    </w:p>
    <w:p w14:paraId="4DB7E2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200" w:firstLineChars="500"/>
        <w:textAlignment w:val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</w:rPr>
        <w:t>年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</w:rPr>
        <w:t>月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</w:rPr>
        <w:t>日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 xml:space="preserve">      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</w:rPr>
        <w:t>年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</w:rPr>
        <w:t>月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</w:rPr>
        <w:t>日</w:t>
      </w:r>
    </w:p>
    <w:p w14:paraId="7C1F0C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注:1.</w:t>
      </w: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各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方成员应在本意向书上共同盖章确认。</w:t>
      </w:r>
    </w:p>
    <w:p w14:paraId="43DDB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firstLine="241" w:firstLineChars="100"/>
        <w:textAlignment w:val="auto"/>
        <w:rPr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2.本意向书内容将作为签订合同的附件之一。</w:t>
      </w:r>
    </w:p>
    <w:p w14:paraId="386A94B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u w:val="single"/>
        </w:rPr>
      </w:pPr>
    </w:p>
    <w:p w14:paraId="46AB5A5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904530"/>
    <w:rsid w:val="3F7E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line="410" w:lineRule="exact"/>
      <w:ind w:left="619" w:leftChars="295" w:firstLine="390" w:firstLineChars="179"/>
    </w:pPr>
    <w:rPr>
      <w:rFonts w:ascii="宋体" w:hAnsi="宋体"/>
      <w:spacing w:val="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596</Words>
  <Characters>611</Characters>
  <Lines>0</Lines>
  <Paragraphs>0</Paragraphs>
  <TotalTime>0</TotalTime>
  <ScaleCrop>false</ScaleCrop>
  <LinksUpToDate>false</LinksUpToDate>
  <CharactersWithSpaces>739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2025-07-17T06:19:00Z</dcterms:created>
  <dc:creator>admin</dc:creator>
  <cp:lastModifiedBy>王涛</cp:lastModifiedBy>
  <dcterms:modified xsi:type="dcterms:W3CDTF">2025-07-18T02:19:18Z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eyJoZGlkIjoiYTVjMGQ0NjY4YTZmOTU1MmI4OTAwNmVkMDU3NDRkNmMiLCJ1c2VySWQiOiIxNDQwNDg3Njk4In0=</vt:lpwstr>
  </property>
  <property fmtid="{D5CDD505-2E9C-101B-9397-08002B2CF9AE}" pid="4" name="ICV">
    <vt:lpwstr>7E0566EB3D874CE989113FF9ECDA102D_12</vt:lpwstr>
  </property>
</Properties>
</file>